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6F535" w14:textId="2C69FF4E" w:rsidR="00203CC8" w:rsidRPr="00366384" w:rsidRDefault="004674EA">
      <w:pPr>
        <w:pStyle w:val="Textoindependiente"/>
        <w:spacing w:before="60" w:line="480" w:lineRule="auto"/>
        <w:ind w:left="2467" w:right="3186"/>
        <w:jc w:val="center"/>
        <w:rPr>
          <w:lang w:val="es-CR"/>
        </w:rPr>
      </w:pPr>
      <w:r w:rsidRPr="00366384">
        <w:rPr>
          <w:lang w:val="es-CR"/>
        </w:rPr>
        <w:t>UNIVERSIDAD</w:t>
      </w:r>
      <w:r w:rsidRPr="00366384">
        <w:rPr>
          <w:spacing w:val="-9"/>
          <w:lang w:val="es-CR"/>
        </w:rPr>
        <w:t xml:space="preserve"> </w:t>
      </w:r>
      <w:r w:rsidRPr="00366384">
        <w:rPr>
          <w:lang w:val="es-CR"/>
        </w:rPr>
        <w:t>INTERNACIONAL</w:t>
      </w:r>
      <w:r w:rsidRPr="00366384">
        <w:rPr>
          <w:spacing w:val="-11"/>
          <w:lang w:val="es-CR"/>
        </w:rPr>
        <w:t xml:space="preserve"> </w:t>
      </w:r>
      <w:r w:rsidRPr="00366384">
        <w:rPr>
          <w:lang w:val="es-CR"/>
        </w:rPr>
        <w:t>SAN</w:t>
      </w:r>
      <w:r w:rsidRPr="00366384">
        <w:rPr>
          <w:spacing w:val="-9"/>
          <w:lang w:val="es-CR"/>
        </w:rPr>
        <w:t xml:space="preserve"> </w:t>
      </w:r>
      <w:r w:rsidRPr="00366384">
        <w:rPr>
          <w:lang w:val="es-CR"/>
        </w:rPr>
        <w:t>ISIDRO</w:t>
      </w:r>
      <w:r w:rsidRPr="00366384">
        <w:rPr>
          <w:spacing w:val="-9"/>
          <w:lang w:val="es-CR"/>
        </w:rPr>
        <w:t xml:space="preserve"> </w:t>
      </w:r>
      <w:r w:rsidRPr="00366384">
        <w:rPr>
          <w:lang w:val="es-CR"/>
        </w:rPr>
        <w:t>LABRADOR ESCUELA DE EDUCACIÓN</w:t>
      </w:r>
    </w:p>
    <w:p w14:paraId="0089FB01" w14:textId="5E682847" w:rsidR="00203CC8" w:rsidRPr="00366384" w:rsidRDefault="004674EA">
      <w:pPr>
        <w:pStyle w:val="Textoindependiente"/>
        <w:ind w:left="2470" w:right="3186"/>
        <w:jc w:val="center"/>
        <w:rPr>
          <w:lang w:val="es-CR"/>
        </w:rPr>
      </w:pPr>
      <w:r w:rsidRPr="00366384">
        <w:rPr>
          <w:lang w:val="es-CR"/>
        </w:rPr>
        <w:t>SEDE</w:t>
      </w:r>
      <w:r w:rsidRPr="00366384">
        <w:rPr>
          <w:spacing w:val="-1"/>
          <w:lang w:val="es-CR"/>
        </w:rPr>
        <w:t xml:space="preserve"> </w:t>
      </w:r>
      <w:r w:rsidRPr="00366384">
        <w:rPr>
          <w:lang w:val="es-CR"/>
        </w:rPr>
        <w:t>VIRTUAL</w:t>
      </w:r>
      <w:r w:rsidRPr="00366384">
        <w:rPr>
          <w:spacing w:val="-3"/>
          <w:lang w:val="es-CR"/>
        </w:rPr>
        <w:t xml:space="preserve"> </w:t>
      </w:r>
      <w:r w:rsidRPr="00366384">
        <w:rPr>
          <w:lang w:val="es-CR"/>
        </w:rPr>
        <w:t xml:space="preserve">SAN </w:t>
      </w:r>
      <w:r w:rsidRPr="00366384">
        <w:rPr>
          <w:spacing w:val="-2"/>
          <w:lang w:val="es-CR"/>
        </w:rPr>
        <w:t>CARLOS</w:t>
      </w:r>
    </w:p>
    <w:p w14:paraId="486EF582" w14:textId="77777777" w:rsidR="00203CC8" w:rsidRPr="00366384" w:rsidRDefault="00000000">
      <w:pPr>
        <w:pStyle w:val="Textoindependiente"/>
        <w:spacing w:before="92"/>
        <w:rPr>
          <w:sz w:val="20"/>
          <w:lang w:val="es-CR"/>
        </w:rPr>
      </w:pPr>
      <w:r w:rsidRPr="00366384">
        <w:rPr>
          <w:noProof/>
          <w:sz w:val="20"/>
          <w:lang w:val="es-CR"/>
        </w:rPr>
        <w:drawing>
          <wp:anchor distT="0" distB="0" distL="0" distR="0" simplePos="0" relativeHeight="251645440" behindDoc="1" locked="0" layoutInCell="1" allowOverlap="1" wp14:anchorId="028DBE0F" wp14:editId="12C0F8B4">
            <wp:simplePos x="0" y="0"/>
            <wp:positionH relativeFrom="page">
              <wp:posOffset>2482214</wp:posOffset>
            </wp:positionH>
            <wp:positionV relativeFrom="paragraph">
              <wp:posOffset>220292</wp:posOffset>
            </wp:positionV>
            <wp:extent cx="2820918" cy="1154429"/>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2820918" cy="1154429"/>
                    </a:xfrm>
                    <a:prstGeom prst="rect">
                      <a:avLst/>
                    </a:prstGeom>
                  </pic:spPr>
                </pic:pic>
              </a:graphicData>
            </a:graphic>
          </wp:anchor>
        </w:drawing>
      </w:r>
    </w:p>
    <w:p w14:paraId="63CD5325" w14:textId="77777777" w:rsidR="00203CC8" w:rsidRPr="00366384" w:rsidRDefault="00203CC8">
      <w:pPr>
        <w:pStyle w:val="Textoindependiente"/>
        <w:spacing w:before="43"/>
        <w:rPr>
          <w:lang w:val="es-CR"/>
        </w:rPr>
      </w:pPr>
    </w:p>
    <w:p w14:paraId="56FB8C5B" w14:textId="77777777" w:rsidR="00203CC8" w:rsidRPr="00366384" w:rsidRDefault="00000000">
      <w:pPr>
        <w:pStyle w:val="Textoindependiente"/>
        <w:spacing w:line="480" w:lineRule="auto"/>
        <w:ind w:left="247" w:right="965"/>
        <w:jc w:val="center"/>
        <w:rPr>
          <w:lang w:val="es-CR"/>
        </w:rPr>
      </w:pPr>
      <w:r w:rsidRPr="00366384">
        <w:rPr>
          <w:lang w:val="es-CR"/>
        </w:rPr>
        <w:t>Artículo</w:t>
      </w:r>
      <w:r w:rsidRPr="00366384">
        <w:rPr>
          <w:spacing w:val="-5"/>
          <w:lang w:val="es-CR"/>
        </w:rPr>
        <w:t xml:space="preserve"> </w:t>
      </w:r>
      <w:r w:rsidRPr="00366384">
        <w:rPr>
          <w:lang w:val="es-CR"/>
        </w:rPr>
        <w:t>Especializado</w:t>
      </w:r>
      <w:r w:rsidRPr="00366384">
        <w:rPr>
          <w:spacing w:val="-5"/>
          <w:lang w:val="es-CR"/>
        </w:rPr>
        <w:t xml:space="preserve"> </w:t>
      </w:r>
      <w:r w:rsidRPr="00366384">
        <w:rPr>
          <w:lang w:val="es-CR"/>
        </w:rPr>
        <w:t>Para</w:t>
      </w:r>
      <w:r w:rsidRPr="00366384">
        <w:rPr>
          <w:spacing w:val="-5"/>
          <w:lang w:val="es-CR"/>
        </w:rPr>
        <w:t xml:space="preserve"> </w:t>
      </w:r>
      <w:r w:rsidRPr="00366384">
        <w:rPr>
          <w:lang w:val="es-CR"/>
        </w:rPr>
        <w:t>Obtener</w:t>
      </w:r>
      <w:r w:rsidRPr="00366384">
        <w:rPr>
          <w:spacing w:val="-5"/>
          <w:lang w:val="es-CR"/>
        </w:rPr>
        <w:t xml:space="preserve"> </w:t>
      </w:r>
      <w:r w:rsidRPr="00366384">
        <w:rPr>
          <w:lang w:val="es-CR"/>
        </w:rPr>
        <w:t>El</w:t>
      </w:r>
      <w:r w:rsidRPr="00366384">
        <w:rPr>
          <w:spacing w:val="-4"/>
          <w:lang w:val="es-CR"/>
        </w:rPr>
        <w:t xml:space="preserve"> </w:t>
      </w:r>
      <w:r w:rsidRPr="00366384">
        <w:rPr>
          <w:lang w:val="es-CR"/>
        </w:rPr>
        <w:t>Grado</w:t>
      </w:r>
      <w:r w:rsidRPr="00366384">
        <w:rPr>
          <w:spacing w:val="-5"/>
          <w:lang w:val="es-CR"/>
        </w:rPr>
        <w:t xml:space="preserve"> </w:t>
      </w:r>
      <w:r w:rsidRPr="00366384">
        <w:rPr>
          <w:lang w:val="es-CR"/>
        </w:rPr>
        <w:t>De</w:t>
      </w:r>
      <w:r w:rsidRPr="00366384">
        <w:rPr>
          <w:spacing w:val="-5"/>
          <w:lang w:val="es-CR"/>
        </w:rPr>
        <w:t xml:space="preserve"> </w:t>
      </w:r>
      <w:r w:rsidRPr="00366384">
        <w:rPr>
          <w:lang w:val="es-CR"/>
        </w:rPr>
        <w:t>Maestría</w:t>
      </w:r>
      <w:r w:rsidRPr="00366384">
        <w:rPr>
          <w:spacing w:val="-5"/>
          <w:lang w:val="es-CR"/>
        </w:rPr>
        <w:t xml:space="preserve"> </w:t>
      </w:r>
      <w:r w:rsidRPr="00366384">
        <w:rPr>
          <w:lang w:val="es-CR"/>
        </w:rPr>
        <w:t>Profesional</w:t>
      </w:r>
      <w:r w:rsidRPr="00366384">
        <w:rPr>
          <w:spacing w:val="-6"/>
          <w:lang w:val="es-CR"/>
        </w:rPr>
        <w:t xml:space="preserve"> </w:t>
      </w:r>
      <w:r w:rsidRPr="00366384">
        <w:rPr>
          <w:lang w:val="es-CR"/>
        </w:rPr>
        <w:t>En</w:t>
      </w:r>
      <w:r w:rsidRPr="00366384">
        <w:rPr>
          <w:spacing w:val="-5"/>
          <w:lang w:val="es-CR"/>
        </w:rPr>
        <w:t xml:space="preserve"> </w:t>
      </w:r>
      <w:r w:rsidRPr="00366384">
        <w:rPr>
          <w:lang w:val="es-CR"/>
        </w:rPr>
        <w:t>Administración Educativa De La Universidad Internacional San Isidro Labrador</w:t>
      </w:r>
    </w:p>
    <w:p w14:paraId="4CC3A4D9" w14:textId="77777777" w:rsidR="00203CC8" w:rsidRPr="00366384" w:rsidRDefault="00203CC8">
      <w:pPr>
        <w:pStyle w:val="Textoindependiente"/>
        <w:spacing w:before="2"/>
        <w:rPr>
          <w:lang w:val="es-CR"/>
        </w:rPr>
      </w:pPr>
    </w:p>
    <w:p w14:paraId="0897F692" w14:textId="5A4284D5" w:rsidR="00203CC8" w:rsidRPr="006B117D" w:rsidRDefault="006B117D" w:rsidP="006B117D">
      <w:pPr>
        <w:pStyle w:val="Ttulo"/>
        <w:spacing w:line="480" w:lineRule="auto"/>
        <w:rPr>
          <w:b/>
          <w:bCs/>
          <w:sz w:val="28"/>
          <w:szCs w:val="28"/>
        </w:rPr>
      </w:pPr>
      <w:r>
        <w:rPr>
          <w:rFonts w:ascii="Times New Roman" w:eastAsia="Times New Roman" w:hAnsi="Times New Roman" w:cs="Times New Roman"/>
          <w:b/>
          <w:bCs/>
          <w:caps w:val="0"/>
          <w:color w:val="auto"/>
          <w:spacing w:val="0"/>
          <w:sz w:val="28"/>
          <w:szCs w:val="28"/>
        </w:rPr>
        <w:t xml:space="preserve">             </w:t>
      </w:r>
      <w:r w:rsidRPr="006B117D">
        <w:rPr>
          <w:rFonts w:ascii="Times New Roman" w:eastAsia="Times New Roman" w:hAnsi="Times New Roman" w:cs="Times New Roman"/>
          <w:b/>
          <w:bCs/>
          <w:caps w:val="0"/>
          <w:color w:val="auto"/>
          <w:spacing w:val="0"/>
          <w:sz w:val="28"/>
          <w:szCs w:val="28"/>
        </w:rPr>
        <w:t>Nuevos escenarios de la gestión educativa en un centro educativo rural</w:t>
      </w:r>
    </w:p>
    <w:p w14:paraId="48DAFB6E" w14:textId="77777777" w:rsidR="00203CC8" w:rsidRPr="00366384" w:rsidRDefault="00203CC8">
      <w:pPr>
        <w:pStyle w:val="Textoindependiente"/>
        <w:spacing w:before="229"/>
        <w:rPr>
          <w:b/>
          <w:sz w:val="28"/>
          <w:lang w:val="es-CR"/>
        </w:rPr>
      </w:pPr>
    </w:p>
    <w:p w14:paraId="13EC943D" w14:textId="77777777" w:rsidR="00203CC8" w:rsidRPr="00366384" w:rsidRDefault="00000000">
      <w:pPr>
        <w:pStyle w:val="Textoindependiente"/>
        <w:spacing w:before="1" w:line="480" w:lineRule="auto"/>
        <w:ind w:left="409" w:right="1128"/>
        <w:jc w:val="center"/>
        <w:rPr>
          <w:lang w:val="es-CR"/>
        </w:rPr>
      </w:pPr>
      <w:r w:rsidRPr="00366384">
        <w:rPr>
          <w:lang w:val="es-CR"/>
        </w:rPr>
        <w:t>Escuela</w:t>
      </w:r>
      <w:r w:rsidRPr="00366384">
        <w:rPr>
          <w:spacing w:val="-5"/>
          <w:lang w:val="es-CR"/>
        </w:rPr>
        <w:t xml:space="preserve"> </w:t>
      </w:r>
      <w:r w:rsidRPr="00366384">
        <w:rPr>
          <w:lang w:val="es-CR"/>
        </w:rPr>
        <w:t>Pataste,</w:t>
      </w:r>
      <w:r w:rsidRPr="00366384">
        <w:rPr>
          <w:spacing w:val="-3"/>
          <w:lang w:val="es-CR"/>
        </w:rPr>
        <w:t xml:space="preserve"> </w:t>
      </w:r>
      <w:r w:rsidRPr="00366384">
        <w:rPr>
          <w:lang w:val="es-CR"/>
        </w:rPr>
        <w:t>Circuito</w:t>
      </w:r>
      <w:r w:rsidRPr="00366384">
        <w:rPr>
          <w:spacing w:val="-4"/>
          <w:lang w:val="es-CR"/>
        </w:rPr>
        <w:t xml:space="preserve"> </w:t>
      </w:r>
      <w:r w:rsidRPr="00366384">
        <w:rPr>
          <w:lang w:val="es-CR"/>
        </w:rPr>
        <w:t>11,</w:t>
      </w:r>
      <w:r w:rsidRPr="00366384">
        <w:rPr>
          <w:spacing w:val="-3"/>
          <w:lang w:val="es-CR"/>
        </w:rPr>
        <w:t xml:space="preserve"> </w:t>
      </w:r>
      <w:r w:rsidRPr="00366384">
        <w:rPr>
          <w:lang w:val="es-CR"/>
        </w:rPr>
        <w:t>Dirección</w:t>
      </w:r>
      <w:r w:rsidRPr="00366384">
        <w:rPr>
          <w:spacing w:val="-3"/>
          <w:lang w:val="es-CR"/>
        </w:rPr>
        <w:t xml:space="preserve"> </w:t>
      </w:r>
      <w:r w:rsidRPr="00366384">
        <w:rPr>
          <w:lang w:val="es-CR"/>
        </w:rPr>
        <w:t>Regional</w:t>
      </w:r>
      <w:r w:rsidRPr="00366384">
        <w:rPr>
          <w:spacing w:val="-5"/>
          <w:lang w:val="es-CR"/>
        </w:rPr>
        <w:t xml:space="preserve"> </w:t>
      </w:r>
      <w:r w:rsidRPr="00366384">
        <w:rPr>
          <w:lang w:val="es-CR"/>
        </w:rPr>
        <w:t>De</w:t>
      </w:r>
      <w:r w:rsidRPr="00366384">
        <w:rPr>
          <w:spacing w:val="-3"/>
          <w:lang w:val="es-CR"/>
        </w:rPr>
        <w:t xml:space="preserve"> </w:t>
      </w:r>
      <w:r w:rsidRPr="00366384">
        <w:rPr>
          <w:lang w:val="es-CR"/>
        </w:rPr>
        <w:t>Enseñanza</w:t>
      </w:r>
      <w:r w:rsidRPr="00366384">
        <w:rPr>
          <w:spacing w:val="-3"/>
          <w:lang w:val="es-CR"/>
        </w:rPr>
        <w:t xml:space="preserve"> </w:t>
      </w:r>
      <w:r w:rsidRPr="00366384">
        <w:rPr>
          <w:lang w:val="es-CR"/>
        </w:rPr>
        <w:t>San</w:t>
      </w:r>
      <w:r w:rsidRPr="00366384">
        <w:rPr>
          <w:spacing w:val="-3"/>
          <w:lang w:val="es-CR"/>
        </w:rPr>
        <w:t xml:space="preserve"> </w:t>
      </w:r>
      <w:r w:rsidRPr="00366384">
        <w:rPr>
          <w:lang w:val="es-CR"/>
        </w:rPr>
        <w:t>Carlos</w:t>
      </w:r>
      <w:r w:rsidRPr="00366384">
        <w:rPr>
          <w:spacing w:val="-4"/>
          <w:lang w:val="es-CR"/>
        </w:rPr>
        <w:t xml:space="preserve"> </w:t>
      </w:r>
      <w:r w:rsidRPr="00366384">
        <w:rPr>
          <w:lang w:val="es-CR"/>
        </w:rPr>
        <w:t>Para</w:t>
      </w:r>
      <w:r w:rsidRPr="00366384">
        <w:rPr>
          <w:spacing w:val="-3"/>
          <w:lang w:val="es-CR"/>
        </w:rPr>
        <w:t xml:space="preserve"> </w:t>
      </w:r>
      <w:r w:rsidRPr="00366384">
        <w:rPr>
          <w:lang w:val="es-CR"/>
        </w:rPr>
        <w:t>El</w:t>
      </w:r>
      <w:r w:rsidRPr="00366384">
        <w:rPr>
          <w:spacing w:val="-2"/>
          <w:lang w:val="es-CR"/>
        </w:rPr>
        <w:t xml:space="preserve"> </w:t>
      </w:r>
      <w:r w:rsidRPr="00366384">
        <w:rPr>
          <w:lang w:val="es-CR"/>
        </w:rPr>
        <w:t>Curso Lectivo 2025-2026.</w:t>
      </w:r>
    </w:p>
    <w:p w14:paraId="39EB8573" w14:textId="77777777" w:rsidR="00203CC8" w:rsidRPr="00366384" w:rsidRDefault="00203CC8">
      <w:pPr>
        <w:pStyle w:val="Textoindependiente"/>
        <w:rPr>
          <w:lang w:val="es-CR"/>
        </w:rPr>
      </w:pPr>
    </w:p>
    <w:p w14:paraId="1B6B6306" w14:textId="77777777" w:rsidR="00203CC8" w:rsidRPr="00366384" w:rsidRDefault="00203CC8">
      <w:pPr>
        <w:pStyle w:val="Textoindependiente"/>
        <w:rPr>
          <w:lang w:val="es-CR"/>
        </w:rPr>
      </w:pPr>
    </w:p>
    <w:p w14:paraId="01C29348" w14:textId="77777777" w:rsidR="00203CC8" w:rsidRPr="00366384" w:rsidRDefault="00000000">
      <w:pPr>
        <w:pStyle w:val="Textoindependiente"/>
        <w:ind w:left="2469" w:right="3186"/>
        <w:jc w:val="center"/>
        <w:rPr>
          <w:lang w:val="es-CR"/>
        </w:rPr>
      </w:pPr>
      <w:r w:rsidRPr="00366384">
        <w:rPr>
          <w:spacing w:val="-2"/>
          <w:lang w:val="es-CR"/>
        </w:rPr>
        <w:t>Proponente:</w:t>
      </w:r>
    </w:p>
    <w:p w14:paraId="2098EA2E" w14:textId="77777777" w:rsidR="00203CC8" w:rsidRPr="00366384" w:rsidRDefault="00203CC8">
      <w:pPr>
        <w:pStyle w:val="Textoindependiente"/>
        <w:rPr>
          <w:lang w:val="es-CR"/>
        </w:rPr>
      </w:pPr>
    </w:p>
    <w:p w14:paraId="255CA2F5" w14:textId="77777777" w:rsidR="00203CC8" w:rsidRPr="00366384" w:rsidRDefault="00000000">
      <w:pPr>
        <w:pStyle w:val="Textoindependiente"/>
        <w:ind w:left="2467" w:right="3186"/>
        <w:jc w:val="center"/>
        <w:rPr>
          <w:lang w:val="es-CR"/>
        </w:rPr>
      </w:pPr>
      <w:r w:rsidRPr="00366384">
        <w:rPr>
          <w:lang w:val="es-CR"/>
        </w:rPr>
        <w:t>Hillary</w:t>
      </w:r>
      <w:r w:rsidRPr="00366384">
        <w:rPr>
          <w:spacing w:val="-3"/>
          <w:lang w:val="es-CR"/>
        </w:rPr>
        <w:t xml:space="preserve"> </w:t>
      </w:r>
      <w:r w:rsidRPr="00366384">
        <w:rPr>
          <w:lang w:val="es-CR"/>
        </w:rPr>
        <w:t>Natalia</w:t>
      </w:r>
      <w:r w:rsidRPr="00366384">
        <w:rPr>
          <w:spacing w:val="-3"/>
          <w:lang w:val="es-CR"/>
        </w:rPr>
        <w:t xml:space="preserve"> </w:t>
      </w:r>
      <w:r w:rsidRPr="00366384">
        <w:rPr>
          <w:lang w:val="es-CR"/>
        </w:rPr>
        <w:t>Villarebia</w:t>
      </w:r>
      <w:r w:rsidRPr="00366384">
        <w:rPr>
          <w:spacing w:val="-2"/>
          <w:lang w:val="es-CR"/>
        </w:rPr>
        <w:t xml:space="preserve"> Molina</w:t>
      </w:r>
    </w:p>
    <w:p w14:paraId="6CCFEA10" w14:textId="77777777" w:rsidR="00203CC8" w:rsidRPr="00366384" w:rsidRDefault="00203CC8">
      <w:pPr>
        <w:pStyle w:val="Textoindependiente"/>
        <w:rPr>
          <w:lang w:val="es-CR"/>
        </w:rPr>
      </w:pPr>
    </w:p>
    <w:p w14:paraId="7F5362C4" w14:textId="77777777" w:rsidR="00203CC8" w:rsidRPr="00366384" w:rsidRDefault="00203CC8">
      <w:pPr>
        <w:pStyle w:val="Textoindependiente"/>
        <w:rPr>
          <w:lang w:val="es-CR"/>
        </w:rPr>
      </w:pPr>
    </w:p>
    <w:p w14:paraId="3D00FC41" w14:textId="77777777" w:rsidR="00203CC8" w:rsidRPr="00366384" w:rsidRDefault="00203CC8">
      <w:pPr>
        <w:pStyle w:val="Textoindependiente"/>
        <w:spacing w:before="136"/>
        <w:rPr>
          <w:lang w:val="es-CR"/>
        </w:rPr>
      </w:pPr>
    </w:p>
    <w:p w14:paraId="69DA179D" w14:textId="16DF7886" w:rsidR="00203CC8" w:rsidRPr="00366384" w:rsidRDefault="00000000">
      <w:pPr>
        <w:pStyle w:val="Textoindependiente"/>
        <w:spacing w:before="1"/>
        <w:ind w:left="2471" w:right="3186"/>
        <w:jc w:val="center"/>
        <w:rPr>
          <w:lang w:val="es-CR"/>
        </w:rPr>
      </w:pPr>
      <w:r w:rsidRPr="00366384">
        <w:rPr>
          <w:lang w:val="es-CR"/>
        </w:rPr>
        <w:t>San</w:t>
      </w:r>
      <w:r w:rsidRPr="00366384">
        <w:rPr>
          <w:spacing w:val="-2"/>
          <w:lang w:val="es-CR"/>
        </w:rPr>
        <w:t xml:space="preserve"> </w:t>
      </w:r>
      <w:r w:rsidRPr="00366384">
        <w:rPr>
          <w:lang w:val="es-CR"/>
        </w:rPr>
        <w:t>Carlos,</w:t>
      </w:r>
      <w:r w:rsidRPr="00366384">
        <w:rPr>
          <w:spacing w:val="-2"/>
          <w:lang w:val="es-CR"/>
        </w:rPr>
        <w:t xml:space="preserve"> </w:t>
      </w:r>
      <w:r w:rsidR="006B117D" w:rsidRPr="00366384">
        <w:rPr>
          <w:lang w:val="es-CR"/>
        </w:rPr>
        <w:t>octubre</w:t>
      </w:r>
      <w:r w:rsidRPr="00366384">
        <w:rPr>
          <w:lang w:val="es-CR"/>
        </w:rPr>
        <w:t>,</w:t>
      </w:r>
      <w:r w:rsidRPr="00366384">
        <w:rPr>
          <w:spacing w:val="1"/>
          <w:lang w:val="es-CR"/>
        </w:rPr>
        <w:t xml:space="preserve"> </w:t>
      </w:r>
      <w:r w:rsidRPr="00366384">
        <w:rPr>
          <w:spacing w:val="-4"/>
          <w:lang w:val="es-CR"/>
        </w:rPr>
        <w:t>2025</w:t>
      </w:r>
    </w:p>
    <w:p w14:paraId="6EC8BF3E" w14:textId="77777777" w:rsidR="00203CC8" w:rsidRPr="00366384" w:rsidRDefault="00203CC8">
      <w:pPr>
        <w:pStyle w:val="Textoindependiente"/>
        <w:jc w:val="center"/>
        <w:rPr>
          <w:lang w:val="es-CR"/>
        </w:rPr>
        <w:sectPr w:rsidR="00203CC8" w:rsidRPr="00366384">
          <w:type w:val="continuous"/>
          <w:pgSz w:w="12240" w:h="15840"/>
          <w:pgMar w:top="1380" w:right="360" w:bottom="280" w:left="1080" w:header="720" w:footer="720" w:gutter="0"/>
          <w:cols w:space="720"/>
        </w:sectPr>
      </w:pPr>
    </w:p>
    <w:p w14:paraId="72A50CE7" w14:textId="2C481D4B" w:rsidR="00203CC8" w:rsidRPr="008715AE" w:rsidRDefault="00000000" w:rsidP="008715AE">
      <w:pPr>
        <w:spacing w:before="64"/>
        <w:ind w:right="1077"/>
        <w:jc w:val="right"/>
        <w:rPr>
          <w:rFonts w:ascii="Times New Roman" w:hAnsi="Times New Roman" w:cs="Times New Roman"/>
          <w:b/>
          <w:sz w:val="16"/>
        </w:rPr>
      </w:pPr>
      <w:r w:rsidRPr="008715AE">
        <w:rPr>
          <w:rFonts w:ascii="Times New Roman" w:hAnsi="Times New Roman" w:cs="Times New Roman"/>
          <w:b/>
          <w:sz w:val="16"/>
        </w:rPr>
        <w:lastRenderedPageBreak/>
        <w:t>Hillary</w:t>
      </w:r>
      <w:r w:rsidRPr="008715AE">
        <w:rPr>
          <w:rFonts w:ascii="Times New Roman" w:hAnsi="Times New Roman" w:cs="Times New Roman"/>
          <w:b/>
          <w:spacing w:val="-2"/>
          <w:sz w:val="16"/>
        </w:rPr>
        <w:t xml:space="preserve"> </w:t>
      </w:r>
      <w:r w:rsidRPr="008715AE">
        <w:rPr>
          <w:rFonts w:ascii="Times New Roman" w:hAnsi="Times New Roman" w:cs="Times New Roman"/>
          <w:b/>
          <w:sz w:val="16"/>
        </w:rPr>
        <w:t>Natalia</w:t>
      </w:r>
      <w:r w:rsidRPr="008715AE">
        <w:rPr>
          <w:rFonts w:ascii="Times New Roman" w:hAnsi="Times New Roman" w:cs="Times New Roman"/>
          <w:b/>
          <w:spacing w:val="-3"/>
          <w:sz w:val="16"/>
        </w:rPr>
        <w:t xml:space="preserve"> </w:t>
      </w:r>
      <w:r w:rsidRPr="008715AE">
        <w:rPr>
          <w:rFonts w:ascii="Times New Roman" w:hAnsi="Times New Roman" w:cs="Times New Roman"/>
          <w:b/>
          <w:sz w:val="16"/>
        </w:rPr>
        <w:t>Villarebia</w:t>
      </w:r>
      <w:r w:rsidRPr="008715AE">
        <w:rPr>
          <w:rFonts w:ascii="Times New Roman" w:hAnsi="Times New Roman" w:cs="Times New Roman"/>
          <w:b/>
          <w:spacing w:val="-2"/>
          <w:sz w:val="16"/>
        </w:rPr>
        <w:t xml:space="preserve"> Molina</w:t>
      </w:r>
    </w:p>
    <w:p w14:paraId="40ECDFF8" w14:textId="53B5C117" w:rsidR="00203CC8" w:rsidRPr="008715AE" w:rsidRDefault="006B117D">
      <w:pPr>
        <w:pStyle w:val="Ttulo1"/>
        <w:ind w:left="2468" w:right="3186"/>
        <w:jc w:val="center"/>
        <w:rPr>
          <w:b/>
          <w:bCs/>
        </w:rPr>
      </w:pPr>
      <w:r w:rsidRPr="008715AE">
        <w:rPr>
          <w:b/>
          <w:bCs/>
          <w:caps w:val="0"/>
          <w:spacing w:val="-2"/>
        </w:rPr>
        <w:t>Resumen.</w:t>
      </w:r>
    </w:p>
    <w:p w14:paraId="5A591638" w14:textId="70271D84" w:rsidR="00203CC8" w:rsidRPr="00366384" w:rsidRDefault="004674EA" w:rsidP="00E6525B">
      <w:pPr>
        <w:pStyle w:val="Textoindependiente"/>
        <w:spacing w:line="480" w:lineRule="auto"/>
        <w:ind w:left="360" w:right="1077" w:firstLine="708"/>
        <w:jc w:val="both"/>
        <w:rPr>
          <w:lang w:val="es-CR"/>
        </w:rPr>
      </w:pPr>
      <w:r w:rsidRPr="00366384">
        <w:rPr>
          <w:lang w:val="es-CR"/>
        </w:rPr>
        <w:t xml:space="preserve">Este artículo especializado </w:t>
      </w:r>
      <w:r w:rsidR="00844191" w:rsidRPr="00366384">
        <w:rPr>
          <w:lang w:val="es-CR"/>
        </w:rPr>
        <w:t>presenta resultados sobre</w:t>
      </w:r>
      <w:r w:rsidR="00E6525B" w:rsidRPr="00366384">
        <w:rPr>
          <w:lang w:val="es-CR"/>
        </w:rPr>
        <w:t xml:space="preserve"> la </w:t>
      </w:r>
      <w:r w:rsidR="003D120B" w:rsidRPr="00366384">
        <w:rPr>
          <w:lang w:val="es-CR"/>
        </w:rPr>
        <w:t xml:space="preserve">escuela unidocente </w:t>
      </w:r>
      <w:r w:rsidR="00E6525B" w:rsidRPr="00366384">
        <w:rPr>
          <w:lang w:val="es-CR"/>
        </w:rPr>
        <w:t>como una</w:t>
      </w:r>
      <w:r w:rsidR="003D120B" w:rsidRPr="00366384">
        <w:rPr>
          <w:lang w:val="es-CR"/>
        </w:rPr>
        <w:t xml:space="preserve"> modalidad educativa clave del sistema educativo costarricense, especialmente en contextos rurales caracteriza</w:t>
      </w:r>
      <w:r w:rsidR="00E6525B" w:rsidRPr="00366384">
        <w:rPr>
          <w:lang w:val="es-CR"/>
        </w:rPr>
        <w:t xml:space="preserve">dos </w:t>
      </w:r>
      <w:r w:rsidR="003D120B" w:rsidRPr="00366384">
        <w:rPr>
          <w:lang w:val="es-CR"/>
        </w:rPr>
        <w:t>de difícil acceso, por ende,</w:t>
      </w:r>
      <w:r w:rsidRPr="00366384">
        <w:rPr>
          <w:lang w:val="es-CR"/>
        </w:rPr>
        <w:t xml:space="preserve"> la importancia</w:t>
      </w:r>
      <w:r w:rsidR="003D120B" w:rsidRPr="00366384">
        <w:rPr>
          <w:lang w:val="es-CR"/>
        </w:rPr>
        <w:t xml:space="preserve">, </w:t>
      </w:r>
      <w:r w:rsidRPr="00366384">
        <w:rPr>
          <w:lang w:val="es-CR"/>
        </w:rPr>
        <w:t xml:space="preserve">ya que partiendo de esta premisa, el estudio que aquí se presenta </w:t>
      </w:r>
      <w:r w:rsidR="003D120B" w:rsidRPr="00366384">
        <w:rPr>
          <w:lang w:val="es-CR"/>
        </w:rPr>
        <w:t>constituye</w:t>
      </w:r>
      <w:r w:rsidRPr="00366384">
        <w:rPr>
          <w:lang w:val="es-CR"/>
        </w:rPr>
        <w:t xml:space="preserve"> </w:t>
      </w:r>
      <w:r w:rsidR="003D120B" w:rsidRPr="00366384">
        <w:rPr>
          <w:lang w:val="es-CR"/>
        </w:rPr>
        <w:t xml:space="preserve">como </w:t>
      </w:r>
      <w:r w:rsidRPr="00366384">
        <w:rPr>
          <w:lang w:val="es-CR"/>
        </w:rPr>
        <w:t xml:space="preserve">la escuela rural enfrenta la misma marginalidad económica que caracteriza al contexto rural, </w:t>
      </w:r>
      <w:r w:rsidR="00E6525B" w:rsidRPr="00366384">
        <w:rPr>
          <w:lang w:val="es-CR"/>
        </w:rPr>
        <w:t>no obstante</w:t>
      </w:r>
      <w:r w:rsidRPr="00366384">
        <w:rPr>
          <w:lang w:val="es-CR"/>
        </w:rPr>
        <w:t xml:space="preserve">, también posee </w:t>
      </w:r>
      <w:r w:rsidR="003D120B" w:rsidRPr="00366384">
        <w:rPr>
          <w:lang w:val="es-CR"/>
        </w:rPr>
        <w:t>alto potencial</w:t>
      </w:r>
      <w:r w:rsidRPr="00366384">
        <w:rPr>
          <w:lang w:val="es-CR"/>
        </w:rPr>
        <w:t xml:space="preserve"> como </w:t>
      </w:r>
      <w:r w:rsidR="003D120B" w:rsidRPr="00366384">
        <w:rPr>
          <w:lang w:val="es-CR"/>
        </w:rPr>
        <w:t>el único espacio de</w:t>
      </w:r>
      <w:r w:rsidRPr="00366384">
        <w:rPr>
          <w:lang w:val="es-CR"/>
        </w:rPr>
        <w:t xml:space="preserve"> innovación pedagógica</w:t>
      </w:r>
      <w:r w:rsidR="00E6525B" w:rsidRPr="00366384">
        <w:rPr>
          <w:lang w:val="es-CR"/>
        </w:rPr>
        <w:t xml:space="preserve"> que se encuentra en</w:t>
      </w:r>
      <w:r w:rsidR="003D120B" w:rsidRPr="00366384">
        <w:rPr>
          <w:lang w:val="es-CR"/>
        </w:rPr>
        <w:t xml:space="preserve"> dicha zona,</w:t>
      </w:r>
      <w:r w:rsidRPr="00366384">
        <w:rPr>
          <w:lang w:val="es-CR"/>
        </w:rPr>
        <w:t xml:space="preserve"> por consecuente, en este sentido, </w:t>
      </w:r>
      <w:r w:rsidR="003D120B" w:rsidRPr="00366384">
        <w:rPr>
          <w:lang w:val="es-CR"/>
        </w:rPr>
        <w:t>las funciones pedagógicas, administrativas y de gestión comunitaria</w:t>
      </w:r>
      <w:r w:rsidRPr="00366384">
        <w:rPr>
          <w:lang w:val="es-CR"/>
        </w:rPr>
        <w:t xml:space="preserve">, </w:t>
      </w:r>
      <w:r w:rsidR="003D120B" w:rsidRPr="00366384">
        <w:rPr>
          <w:lang w:val="es-CR"/>
        </w:rPr>
        <w:t xml:space="preserve">se convierten en </w:t>
      </w:r>
      <w:r w:rsidRPr="00366384">
        <w:rPr>
          <w:lang w:val="es-CR"/>
        </w:rPr>
        <w:t>particulares</w:t>
      </w:r>
      <w:r w:rsidR="003D120B" w:rsidRPr="00366384">
        <w:rPr>
          <w:lang w:val="es-CR"/>
        </w:rPr>
        <w:t xml:space="preserve"> retadoras</w:t>
      </w:r>
      <w:r w:rsidRPr="00366384">
        <w:rPr>
          <w:lang w:val="es-CR"/>
        </w:rPr>
        <w:t>, debido a las características propias del territorio</w:t>
      </w:r>
      <w:r w:rsidR="003D120B" w:rsidRPr="00366384">
        <w:rPr>
          <w:lang w:val="es-CR"/>
        </w:rPr>
        <w:t xml:space="preserve"> ya que se poseen </w:t>
      </w:r>
      <w:r w:rsidRPr="00366384">
        <w:rPr>
          <w:lang w:val="es-CR"/>
        </w:rPr>
        <w:t xml:space="preserve">variables que inciden directamente en </w:t>
      </w:r>
      <w:r w:rsidR="003D120B" w:rsidRPr="00366384">
        <w:rPr>
          <w:lang w:val="es-CR"/>
        </w:rPr>
        <w:t xml:space="preserve"> dichos </w:t>
      </w:r>
      <w:r w:rsidRPr="00366384">
        <w:rPr>
          <w:lang w:val="es-CR"/>
        </w:rPr>
        <w:t xml:space="preserve"> procesos </w:t>
      </w:r>
      <w:r w:rsidR="00E6525B" w:rsidRPr="00366384">
        <w:rPr>
          <w:lang w:val="es-CR"/>
        </w:rPr>
        <w:t xml:space="preserve">educativos.  </w:t>
      </w:r>
      <w:r w:rsidRPr="00366384">
        <w:rPr>
          <w:b/>
          <w:i/>
          <w:lang w:val="es-CR"/>
        </w:rPr>
        <w:t xml:space="preserve">Palabras claves: </w:t>
      </w:r>
      <w:r w:rsidRPr="00366384">
        <w:rPr>
          <w:lang w:val="es-CR"/>
        </w:rPr>
        <w:t>Educación rural</w:t>
      </w:r>
      <w:r w:rsidRPr="00366384">
        <w:rPr>
          <w:i/>
          <w:lang w:val="es-CR"/>
        </w:rPr>
        <w:t xml:space="preserve">, </w:t>
      </w:r>
      <w:r w:rsidRPr="00366384">
        <w:rPr>
          <w:lang w:val="es-CR"/>
        </w:rPr>
        <w:t>Innovación pedagógica</w:t>
      </w:r>
      <w:r w:rsidRPr="00366384">
        <w:rPr>
          <w:i/>
          <w:lang w:val="es-CR"/>
        </w:rPr>
        <w:t xml:space="preserve">, </w:t>
      </w:r>
      <w:r w:rsidRPr="00366384">
        <w:rPr>
          <w:lang w:val="es-CR"/>
        </w:rPr>
        <w:t>Marginalidad educativa</w:t>
      </w:r>
      <w:r w:rsidRPr="00366384">
        <w:rPr>
          <w:i/>
          <w:lang w:val="es-CR"/>
        </w:rPr>
        <w:t xml:space="preserve">, </w:t>
      </w:r>
      <w:r w:rsidR="00844191" w:rsidRPr="00366384">
        <w:rPr>
          <w:lang w:val="es-CR"/>
        </w:rPr>
        <w:t>retadoras</w:t>
      </w:r>
      <w:r w:rsidRPr="00366384">
        <w:rPr>
          <w:lang w:val="es-CR"/>
        </w:rPr>
        <w:t xml:space="preserve">, </w:t>
      </w:r>
      <w:r w:rsidR="00844191" w:rsidRPr="00366384">
        <w:rPr>
          <w:lang w:val="es-CR"/>
        </w:rPr>
        <w:t>alto potencial</w:t>
      </w:r>
      <w:r w:rsidRPr="00366384">
        <w:rPr>
          <w:lang w:val="es-CR"/>
        </w:rPr>
        <w:t>.</w:t>
      </w:r>
    </w:p>
    <w:p w14:paraId="3746D339" w14:textId="55A901A5" w:rsidR="00203CC8" w:rsidRPr="008715AE" w:rsidRDefault="006B117D" w:rsidP="008715AE">
      <w:pPr>
        <w:pStyle w:val="Ttulo1"/>
        <w:spacing w:before="1"/>
        <w:ind w:left="2468" w:right="3186"/>
        <w:jc w:val="center"/>
        <w:rPr>
          <w:b/>
          <w:bCs/>
        </w:rPr>
      </w:pPr>
      <w:proofErr w:type="spellStart"/>
      <w:r w:rsidRPr="008715AE">
        <w:rPr>
          <w:b/>
          <w:bCs/>
          <w:caps w:val="0"/>
          <w:spacing w:val="-2"/>
        </w:rPr>
        <w:t>Abstract</w:t>
      </w:r>
      <w:proofErr w:type="spellEnd"/>
      <w:r w:rsidRPr="008715AE">
        <w:rPr>
          <w:b/>
          <w:bCs/>
          <w:caps w:val="0"/>
          <w:spacing w:val="-2"/>
        </w:rPr>
        <w:t>.</w:t>
      </w:r>
    </w:p>
    <w:p w14:paraId="76DB3DAA" w14:textId="4FB0EC22" w:rsidR="00844191" w:rsidRPr="00366384" w:rsidRDefault="00844191" w:rsidP="008715AE">
      <w:pPr>
        <w:pStyle w:val="Textoindependiente"/>
        <w:spacing w:line="480" w:lineRule="auto"/>
        <w:ind w:left="360" w:right="1079"/>
        <w:jc w:val="both"/>
        <w:rPr>
          <w:lang w:val="es-CR"/>
        </w:rPr>
      </w:pPr>
      <w:proofErr w:type="spellStart"/>
      <w:r w:rsidRPr="00844191">
        <w:rPr>
          <w:lang w:val="es-CR"/>
        </w:rPr>
        <w:t>This</w:t>
      </w:r>
      <w:proofErr w:type="spellEnd"/>
      <w:r w:rsidRPr="00844191">
        <w:rPr>
          <w:lang w:val="es-CR"/>
        </w:rPr>
        <w:t xml:space="preserve"> </w:t>
      </w:r>
      <w:proofErr w:type="spellStart"/>
      <w:r w:rsidRPr="00844191">
        <w:rPr>
          <w:lang w:val="es-CR"/>
        </w:rPr>
        <w:t>specialized</w:t>
      </w:r>
      <w:proofErr w:type="spellEnd"/>
      <w:r w:rsidRPr="00844191">
        <w:rPr>
          <w:lang w:val="es-CR"/>
        </w:rPr>
        <w:t xml:space="preserve"> </w:t>
      </w:r>
      <w:proofErr w:type="spellStart"/>
      <w:r w:rsidRPr="00844191">
        <w:rPr>
          <w:lang w:val="es-CR"/>
        </w:rPr>
        <w:t>article</w:t>
      </w:r>
      <w:proofErr w:type="spellEnd"/>
      <w:r w:rsidRPr="00844191">
        <w:rPr>
          <w:lang w:val="es-CR"/>
        </w:rPr>
        <w:t xml:space="preserve"> </w:t>
      </w:r>
      <w:proofErr w:type="spellStart"/>
      <w:r w:rsidRPr="00844191">
        <w:rPr>
          <w:lang w:val="es-CR"/>
        </w:rPr>
        <w:t>presents</w:t>
      </w:r>
      <w:proofErr w:type="spellEnd"/>
      <w:r w:rsidRPr="00844191">
        <w:rPr>
          <w:lang w:val="es-CR"/>
        </w:rPr>
        <w:t xml:space="preserve"> </w:t>
      </w:r>
      <w:proofErr w:type="spellStart"/>
      <w:r w:rsidRPr="00844191">
        <w:rPr>
          <w:lang w:val="es-CR"/>
        </w:rPr>
        <w:t>findings</w:t>
      </w:r>
      <w:proofErr w:type="spellEnd"/>
      <w:r w:rsidRPr="00844191">
        <w:rPr>
          <w:lang w:val="es-CR"/>
        </w:rPr>
        <w:t xml:space="preserve"> </w:t>
      </w:r>
      <w:proofErr w:type="spellStart"/>
      <w:r w:rsidRPr="00844191">
        <w:rPr>
          <w:lang w:val="es-CR"/>
        </w:rPr>
        <w:t>on</w:t>
      </w:r>
      <w:proofErr w:type="spellEnd"/>
      <w:r w:rsidRPr="00844191">
        <w:rPr>
          <w:lang w:val="es-CR"/>
        </w:rPr>
        <w:t xml:space="preserve"> </w:t>
      </w:r>
      <w:proofErr w:type="spellStart"/>
      <w:r w:rsidRPr="00844191">
        <w:rPr>
          <w:lang w:val="es-CR"/>
        </w:rPr>
        <w:t>the</w:t>
      </w:r>
      <w:proofErr w:type="spellEnd"/>
      <w:r w:rsidRPr="00844191">
        <w:rPr>
          <w:lang w:val="es-CR"/>
        </w:rPr>
        <w:t xml:space="preserve"> </w:t>
      </w:r>
      <w:proofErr w:type="spellStart"/>
      <w:r w:rsidRPr="00844191">
        <w:rPr>
          <w:lang w:val="es-CR"/>
        </w:rPr>
        <w:t>one-teacher</w:t>
      </w:r>
      <w:proofErr w:type="spellEnd"/>
      <w:r w:rsidRPr="00844191">
        <w:rPr>
          <w:lang w:val="es-CR"/>
        </w:rPr>
        <w:t xml:space="preserve"> </w:t>
      </w:r>
      <w:proofErr w:type="spellStart"/>
      <w:r w:rsidRPr="00844191">
        <w:rPr>
          <w:lang w:val="es-CR"/>
        </w:rPr>
        <w:t>school</w:t>
      </w:r>
      <w:proofErr w:type="spellEnd"/>
      <w:r w:rsidRPr="00844191">
        <w:rPr>
          <w:lang w:val="es-CR"/>
        </w:rPr>
        <w:t xml:space="preserve"> as a </w:t>
      </w:r>
      <w:proofErr w:type="spellStart"/>
      <w:r w:rsidRPr="00844191">
        <w:rPr>
          <w:lang w:val="es-CR"/>
        </w:rPr>
        <w:t>key</w:t>
      </w:r>
      <w:proofErr w:type="spellEnd"/>
      <w:r w:rsidRPr="00844191">
        <w:rPr>
          <w:lang w:val="es-CR"/>
        </w:rPr>
        <w:t xml:space="preserve"> </w:t>
      </w:r>
      <w:proofErr w:type="spellStart"/>
      <w:r w:rsidRPr="00844191">
        <w:rPr>
          <w:lang w:val="es-CR"/>
        </w:rPr>
        <w:t>educational</w:t>
      </w:r>
      <w:proofErr w:type="spellEnd"/>
      <w:r w:rsidRPr="00844191">
        <w:rPr>
          <w:lang w:val="es-CR"/>
        </w:rPr>
        <w:t xml:space="preserve"> </w:t>
      </w:r>
      <w:proofErr w:type="spellStart"/>
      <w:r w:rsidRPr="00844191">
        <w:rPr>
          <w:lang w:val="es-CR"/>
        </w:rPr>
        <w:t>modality</w:t>
      </w:r>
      <w:proofErr w:type="spellEnd"/>
      <w:r w:rsidRPr="00844191">
        <w:rPr>
          <w:lang w:val="es-CR"/>
        </w:rPr>
        <w:t xml:space="preserve"> </w:t>
      </w:r>
      <w:proofErr w:type="spellStart"/>
      <w:r w:rsidRPr="00844191">
        <w:rPr>
          <w:lang w:val="es-CR"/>
        </w:rPr>
        <w:t>within</w:t>
      </w:r>
      <w:proofErr w:type="spellEnd"/>
      <w:r w:rsidRPr="00844191">
        <w:rPr>
          <w:lang w:val="es-CR"/>
        </w:rPr>
        <w:t xml:space="preserve"> </w:t>
      </w:r>
      <w:proofErr w:type="spellStart"/>
      <w:r w:rsidRPr="00844191">
        <w:rPr>
          <w:lang w:val="es-CR"/>
        </w:rPr>
        <w:t>the</w:t>
      </w:r>
      <w:proofErr w:type="spellEnd"/>
      <w:r w:rsidRPr="00844191">
        <w:rPr>
          <w:lang w:val="es-CR"/>
        </w:rPr>
        <w:t xml:space="preserve"> Costa </w:t>
      </w:r>
      <w:proofErr w:type="spellStart"/>
      <w:r w:rsidRPr="00844191">
        <w:rPr>
          <w:lang w:val="es-CR"/>
        </w:rPr>
        <w:t>Rican</w:t>
      </w:r>
      <w:proofErr w:type="spellEnd"/>
      <w:r w:rsidRPr="00844191">
        <w:rPr>
          <w:lang w:val="es-CR"/>
        </w:rPr>
        <w:t xml:space="preserve"> </w:t>
      </w:r>
      <w:proofErr w:type="spellStart"/>
      <w:r w:rsidRPr="00844191">
        <w:rPr>
          <w:lang w:val="es-CR"/>
        </w:rPr>
        <w:t>education</w:t>
      </w:r>
      <w:proofErr w:type="spellEnd"/>
      <w:r w:rsidRPr="00844191">
        <w:rPr>
          <w:lang w:val="es-CR"/>
        </w:rPr>
        <w:t xml:space="preserve"> </w:t>
      </w:r>
      <w:proofErr w:type="spellStart"/>
      <w:r w:rsidRPr="00844191">
        <w:rPr>
          <w:lang w:val="es-CR"/>
        </w:rPr>
        <w:t>system</w:t>
      </w:r>
      <w:proofErr w:type="spellEnd"/>
      <w:r w:rsidRPr="00844191">
        <w:rPr>
          <w:lang w:val="es-CR"/>
        </w:rPr>
        <w:t xml:space="preserve">, </w:t>
      </w:r>
      <w:proofErr w:type="spellStart"/>
      <w:r w:rsidRPr="00844191">
        <w:rPr>
          <w:lang w:val="es-CR"/>
        </w:rPr>
        <w:t>particularly</w:t>
      </w:r>
      <w:proofErr w:type="spellEnd"/>
      <w:r w:rsidRPr="00844191">
        <w:rPr>
          <w:lang w:val="es-CR"/>
        </w:rPr>
        <w:t xml:space="preserve"> in rural </w:t>
      </w:r>
      <w:proofErr w:type="spellStart"/>
      <w:r w:rsidRPr="00844191">
        <w:rPr>
          <w:lang w:val="es-CR"/>
        </w:rPr>
        <w:t>contexts</w:t>
      </w:r>
      <w:proofErr w:type="spellEnd"/>
      <w:r w:rsidRPr="00844191">
        <w:rPr>
          <w:lang w:val="es-CR"/>
        </w:rPr>
        <w:t xml:space="preserve"> </w:t>
      </w:r>
      <w:proofErr w:type="spellStart"/>
      <w:r w:rsidRPr="00844191">
        <w:rPr>
          <w:lang w:val="es-CR"/>
        </w:rPr>
        <w:t>characterized</w:t>
      </w:r>
      <w:proofErr w:type="spellEnd"/>
      <w:r w:rsidRPr="00844191">
        <w:rPr>
          <w:lang w:val="es-CR"/>
        </w:rPr>
        <w:t xml:space="preserve"> </w:t>
      </w:r>
      <w:proofErr w:type="spellStart"/>
      <w:r w:rsidRPr="00844191">
        <w:rPr>
          <w:lang w:val="es-CR"/>
        </w:rPr>
        <w:t>by</w:t>
      </w:r>
      <w:proofErr w:type="spellEnd"/>
      <w:r w:rsidRPr="00844191">
        <w:rPr>
          <w:lang w:val="es-CR"/>
        </w:rPr>
        <w:t xml:space="preserve"> </w:t>
      </w:r>
      <w:proofErr w:type="spellStart"/>
      <w:r w:rsidRPr="00844191">
        <w:rPr>
          <w:lang w:val="es-CR"/>
        </w:rPr>
        <w:t>difficult</w:t>
      </w:r>
      <w:proofErr w:type="spellEnd"/>
      <w:r w:rsidRPr="00844191">
        <w:rPr>
          <w:lang w:val="es-CR"/>
        </w:rPr>
        <w:t xml:space="preserve"> </w:t>
      </w:r>
      <w:proofErr w:type="spellStart"/>
      <w:r w:rsidRPr="00844191">
        <w:rPr>
          <w:lang w:val="es-CR"/>
        </w:rPr>
        <w:t>access</w:t>
      </w:r>
      <w:proofErr w:type="spellEnd"/>
      <w:r w:rsidRPr="00844191">
        <w:rPr>
          <w:lang w:val="es-CR"/>
        </w:rPr>
        <w:t xml:space="preserve">. </w:t>
      </w:r>
      <w:proofErr w:type="spellStart"/>
      <w:r w:rsidRPr="00844191">
        <w:rPr>
          <w:lang w:val="es-CR"/>
        </w:rPr>
        <w:t>Therefore</w:t>
      </w:r>
      <w:proofErr w:type="spellEnd"/>
      <w:r w:rsidRPr="00844191">
        <w:rPr>
          <w:lang w:val="es-CR"/>
        </w:rPr>
        <w:t xml:space="preserve">, </w:t>
      </w:r>
      <w:proofErr w:type="spellStart"/>
      <w:r w:rsidRPr="00844191">
        <w:rPr>
          <w:lang w:val="es-CR"/>
        </w:rPr>
        <w:t>its</w:t>
      </w:r>
      <w:proofErr w:type="spellEnd"/>
      <w:r w:rsidRPr="00844191">
        <w:rPr>
          <w:lang w:val="es-CR"/>
        </w:rPr>
        <w:t xml:space="preserve"> </w:t>
      </w:r>
      <w:proofErr w:type="spellStart"/>
      <w:r w:rsidRPr="00844191">
        <w:rPr>
          <w:lang w:val="es-CR"/>
        </w:rPr>
        <w:t>importance</w:t>
      </w:r>
      <w:proofErr w:type="spellEnd"/>
      <w:r w:rsidRPr="00844191">
        <w:rPr>
          <w:lang w:val="es-CR"/>
        </w:rPr>
        <w:t xml:space="preserve"> </w:t>
      </w:r>
      <w:proofErr w:type="spellStart"/>
      <w:r w:rsidRPr="00844191">
        <w:rPr>
          <w:lang w:val="es-CR"/>
        </w:rPr>
        <w:t>is</w:t>
      </w:r>
      <w:proofErr w:type="spellEnd"/>
      <w:r w:rsidRPr="00844191">
        <w:rPr>
          <w:lang w:val="es-CR"/>
        </w:rPr>
        <w:t xml:space="preserve"> </w:t>
      </w:r>
      <w:proofErr w:type="spellStart"/>
      <w:r w:rsidRPr="00844191">
        <w:rPr>
          <w:lang w:val="es-CR"/>
        </w:rPr>
        <w:t>underscored</w:t>
      </w:r>
      <w:proofErr w:type="spellEnd"/>
      <w:r w:rsidRPr="00844191">
        <w:rPr>
          <w:lang w:val="es-CR"/>
        </w:rPr>
        <w:t xml:space="preserve"> </w:t>
      </w:r>
      <w:proofErr w:type="spellStart"/>
      <w:r w:rsidRPr="00844191">
        <w:rPr>
          <w:lang w:val="es-CR"/>
        </w:rPr>
        <w:t>by</w:t>
      </w:r>
      <w:proofErr w:type="spellEnd"/>
      <w:r w:rsidRPr="00844191">
        <w:rPr>
          <w:lang w:val="es-CR"/>
        </w:rPr>
        <w:t xml:space="preserve"> </w:t>
      </w:r>
      <w:proofErr w:type="spellStart"/>
      <w:r w:rsidRPr="00844191">
        <w:rPr>
          <w:lang w:val="es-CR"/>
        </w:rPr>
        <w:t>the</w:t>
      </w:r>
      <w:proofErr w:type="spellEnd"/>
      <w:r w:rsidRPr="00844191">
        <w:rPr>
          <w:lang w:val="es-CR"/>
        </w:rPr>
        <w:t xml:space="preserve"> </w:t>
      </w:r>
      <w:proofErr w:type="spellStart"/>
      <w:r w:rsidRPr="00844191">
        <w:rPr>
          <w:lang w:val="es-CR"/>
        </w:rPr>
        <w:t>fact</w:t>
      </w:r>
      <w:proofErr w:type="spellEnd"/>
      <w:r w:rsidRPr="00844191">
        <w:rPr>
          <w:lang w:val="es-CR"/>
        </w:rPr>
        <w:t xml:space="preserve"> </w:t>
      </w:r>
      <w:proofErr w:type="spellStart"/>
      <w:r w:rsidRPr="00844191">
        <w:rPr>
          <w:lang w:val="es-CR"/>
        </w:rPr>
        <w:t>that</w:t>
      </w:r>
      <w:proofErr w:type="spellEnd"/>
      <w:r w:rsidRPr="00844191">
        <w:rPr>
          <w:lang w:val="es-CR"/>
        </w:rPr>
        <w:t xml:space="preserve">, </w:t>
      </w:r>
      <w:proofErr w:type="spellStart"/>
      <w:r w:rsidRPr="00844191">
        <w:rPr>
          <w:lang w:val="es-CR"/>
        </w:rPr>
        <w:t>based</w:t>
      </w:r>
      <w:proofErr w:type="spellEnd"/>
      <w:r w:rsidRPr="00844191">
        <w:rPr>
          <w:lang w:val="es-CR"/>
        </w:rPr>
        <w:t xml:space="preserve"> </w:t>
      </w:r>
      <w:proofErr w:type="spellStart"/>
      <w:r w:rsidRPr="00844191">
        <w:rPr>
          <w:lang w:val="es-CR"/>
        </w:rPr>
        <w:t>on</w:t>
      </w:r>
      <w:proofErr w:type="spellEnd"/>
      <w:r w:rsidRPr="00844191">
        <w:rPr>
          <w:lang w:val="es-CR"/>
        </w:rPr>
        <w:t xml:space="preserve"> </w:t>
      </w:r>
      <w:proofErr w:type="spellStart"/>
      <w:r w:rsidRPr="00844191">
        <w:rPr>
          <w:lang w:val="es-CR"/>
        </w:rPr>
        <w:t>this</w:t>
      </w:r>
      <w:proofErr w:type="spellEnd"/>
      <w:r w:rsidRPr="00844191">
        <w:rPr>
          <w:lang w:val="es-CR"/>
        </w:rPr>
        <w:t xml:space="preserve"> premise, </w:t>
      </w:r>
      <w:proofErr w:type="spellStart"/>
      <w:r w:rsidRPr="00844191">
        <w:rPr>
          <w:lang w:val="es-CR"/>
        </w:rPr>
        <w:t>the</w:t>
      </w:r>
      <w:proofErr w:type="spellEnd"/>
      <w:r w:rsidRPr="00844191">
        <w:rPr>
          <w:lang w:val="es-CR"/>
        </w:rPr>
        <w:t xml:space="preserve"> </w:t>
      </w:r>
      <w:proofErr w:type="spellStart"/>
      <w:r w:rsidRPr="00844191">
        <w:rPr>
          <w:lang w:val="es-CR"/>
        </w:rPr>
        <w:t>study</w:t>
      </w:r>
      <w:proofErr w:type="spellEnd"/>
      <w:r w:rsidRPr="00844191">
        <w:rPr>
          <w:lang w:val="es-CR"/>
        </w:rPr>
        <w:t xml:space="preserve"> </w:t>
      </w:r>
      <w:proofErr w:type="spellStart"/>
      <w:r w:rsidRPr="00844191">
        <w:rPr>
          <w:lang w:val="es-CR"/>
        </w:rPr>
        <w:t>presented</w:t>
      </w:r>
      <w:proofErr w:type="spellEnd"/>
      <w:r w:rsidRPr="00844191">
        <w:rPr>
          <w:lang w:val="es-CR"/>
        </w:rPr>
        <w:t xml:space="preserve"> </w:t>
      </w:r>
      <w:proofErr w:type="spellStart"/>
      <w:r w:rsidRPr="00844191">
        <w:rPr>
          <w:lang w:val="es-CR"/>
        </w:rPr>
        <w:t>here</w:t>
      </w:r>
      <w:proofErr w:type="spellEnd"/>
      <w:r w:rsidRPr="00844191">
        <w:rPr>
          <w:lang w:val="es-CR"/>
        </w:rPr>
        <w:t xml:space="preserve"> </w:t>
      </w:r>
      <w:proofErr w:type="spellStart"/>
      <w:r w:rsidRPr="00844191">
        <w:rPr>
          <w:lang w:val="es-CR"/>
        </w:rPr>
        <w:t>demonstrates</w:t>
      </w:r>
      <w:proofErr w:type="spellEnd"/>
      <w:r w:rsidRPr="00844191">
        <w:rPr>
          <w:lang w:val="es-CR"/>
        </w:rPr>
        <w:t xml:space="preserve"> </w:t>
      </w:r>
      <w:proofErr w:type="spellStart"/>
      <w:r w:rsidRPr="00844191">
        <w:rPr>
          <w:lang w:val="es-CR"/>
        </w:rPr>
        <w:t>how</w:t>
      </w:r>
      <w:proofErr w:type="spellEnd"/>
      <w:r w:rsidRPr="00844191">
        <w:rPr>
          <w:lang w:val="es-CR"/>
        </w:rPr>
        <w:t xml:space="preserve"> rural </w:t>
      </w:r>
      <w:proofErr w:type="spellStart"/>
      <w:r w:rsidRPr="00844191">
        <w:rPr>
          <w:lang w:val="es-CR"/>
        </w:rPr>
        <w:t>schools</w:t>
      </w:r>
      <w:proofErr w:type="spellEnd"/>
      <w:r w:rsidRPr="00844191">
        <w:rPr>
          <w:lang w:val="es-CR"/>
        </w:rPr>
        <w:t xml:space="preserve"> </w:t>
      </w:r>
      <w:proofErr w:type="spellStart"/>
      <w:r w:rsidRPr="00844191">
        <w:rPr>
          <w:lang w:val="es-CR"/>
        </w:rPr>
        <w:t>face</w:t>
      </w:r>
      <w:proofErr w:type="spellEnd"/>
      <w:r w:rsidRPr="00844191">
        <w:rPr>
          <w:lang w:val="es-CR"/>
        </w:rPr>
        <w:t xml:space="preserve"> </w:t>
      </w:r>
      <w:proofErr w:type="spellStart"/>
      <w:r w:rsidRPr="00844191">
        <w:rPr>
          <w:lang w:val="es-CR"/>
        </w:rPr>
        <w:t>the</w:t>
      </w:r>
      <w:proofErr w:type="spellEnd"/>
      <w:r w:rsidRPr="00844191">
        <w:rPr>
          <w:lang w:val="es-CR"/>
        </w:rPr>
        <w:t xml:space="preserve"> </w:t>
      </w:r>
      <w:proofErr w:type="spellStart"/>
      <w:r w:rsidRPr="00844191">
        <w:rPr>
          <w:lang w:val="es-CR"/>
        </w:rPr>
        <w:t>same</w:t>
      </w:r>
      <w:proofErr w:type="spellEnd"/>
      <w:r w:rsidRPr="00844191">
        <w:rPr>
          <w:lang w:val="es-CR"/>
        </w:rPr>
        <w:t xml:space="preserve"> </w:t>
      </w:r>
      <w:proofErr w:type="spellStart"/>
      <w:r w:rsidRPr="00844191">
        <w:rPr>
          <w:lang w:val="es-CR"/>
        </w:rPr>
        <w:t>economic</w:t>
      </w:r>
      <w:proofErr w:type="spellEnd"/>
      <w:r w:rsidRPr="00844191">
        <w:rPr>
          <w:lang w:val="es-CR"/>
        </w:rPr>
        <w:t xml:space="preserve"> </w:t>
      </w:r>
      <w:proofErr w:type="spellStart"/>
      <w:r w:rsidRPr="00844191">
        <w:rPr>
          <w:lang w:val="es-CR"/>
        </w:rPr>
        <w:t>marginalization</w:t>
      </w:r>
      <w:proofErr w:type="spellEnd"/>
      <w:r w:rsidRPr="00844191">
        <w:rPr>
          <w:lang w:val="es-CR"/>
        </w:rPr>
        <w:t xml:space="preserve"> </w:t>
      </w:r>
      <w:proofErr w:type="spellStart"/>
      <w:r w:rsidRPr="00844191">
        <w:rPr>
          <w:lang w:val="es-CR"/>
        </w:rPr>
        <w:t>that</w:t>
      </w:r>
      <w:proofErr w:type="spellEnd"/>
      <w:r w:rsidRPr="00844191">
        <w:rPr>
          <w:lang w:val="es-CR"/>
        </w:rPr>
        <w:t xml:space="preserve"> </w:t>
      </w:r>
      <w:proofErr w:type="spellStart"/>
      <w:r w:rsidRPr="00844191">
        <w:rPr>
          <w:lang w:val="es-CR"/>
        </w:rPr>
        <w:t>characterizes</w:t>
      </w:r>
      <w:proofErr w:type="spellEnd"/>
      <w:r w:rsidRPr="00844191">
        <w:rPr>
          <w:lang w:val="es-CR"/>
        </w:rPr>
        <w:t xml:space="preserve"> </w:t>
      </w:r>
      <w:proofErr w:type="spellStart"/>
      <w:r w:rsidRPr="00844191">
        <w:rPr>
          <w:lang w:val="es-CR"/>
        </w:rPr>
        <w:t>the</w:t>
      </w:r>
      <w:proofErr w:type="spellEnd"/>
      <w:r w:rsidRPr="00844191">
        <w:rPr>
          <w:lang w:val="es-CR"/>
        </w:rPr>
        <w:t xml:space="preserve"> rural </w:t>
      </w:r>
      <w:proofErr w:type="spellStart"/>
      <w:r w:rsidRPr="00844191">
        <w:rPr>
          <w:lang w:val="es-CR"/>
        </w:rPr>
        <w:t>context</w:t>
      </w:r>
      <w:proofErr w:type="spellEnd"/>
      <w:r w:rsidRPr="00844191">
        <w:rPr>
          <w:lang w:val="es-CR"/>
        </w:rPr>
        <w:t xml:space="preserve">. </w:t>
      </w:r>
      <w:proofErr w:type="spellStart"/>
      <w:r w:rsidRPr="00844191">
        <w:rPr>
          <w:lang w:val="es-CR"/>
        </w:rPr>
        <w:t>However</w:t>
      </w:r>
      <w:proofErr w:type="spellEnd"/>
      <w:r w:rsidRPr="00844191">
        <w:rPr>
          <w:lang w:val="es-CR"/>
        </w:rPr>
        <w:t xml:space="preserve">, </w:t>
      </w:r>
      <w:proofErr w:type="spellStart"/>
      <w:r w:rsidRPr="00844191">
        <w:rPr>
          <w:lang w:val="es-CR"/>
        </w:rPr>
        <w:t>they</w:t>
      </w:r>
      <w:proofErr w:type="spellEnd"/>
      <w:r w:rsidRPr="00844191">
        <w:rPr>
          <w:lang w:val="es-CR"/>
        </w:rPr>
        <w:t xml:space="preserve"> </w:t>
      </w:r>
      <w:proofErr w:type="spellStart"/>
      <w:r w:rsidRPr="00844191">
        <w:rPr>
          <w:lang w:val="es-CR"/>
        </w:rPr>
        <w:t>also</w:t>
      </w:r>
      <w:proofErr w:type="spellEnd"/>
      <w:r w:rsidRPr="00844191">
        <w:rPr>
          <w:lang w:val="es-CR"/>
        </w:rPr>
        <w:t xml:space="preserve"> </w:t>
      </w:r>
      <w:proofErr w:type="spellStart"/>
      <w:r w:rsidRPr="00844191">
        <w:rPr>
          <w:lang w:val="es-CR"/>
        </w:rPr>
        <w:t>possess</w:t>
      </w:r>
      <w:proofErr w:type="spellEnd"/>
      <w:r w:rsidRPr="00844191">
        <w:rPr>
          <w:lang w:val="es-CR"/>
        </w:rPr>
        <w:t xml:space="preserve"> </w:t>
      </w:r>
      <w:proofErr w:type="spellStart"/>
      <w:r w:rsidRPr="00844191">
        <w:rPr>
          <w:lang w:val="es-CR"/>
        </w:rPr>
        <w:t>high</w:t>
      </w:r>
      <w:proofErr w:type="spellEnd"/>
      <w:r w:rsidRPr="00844191">
        <w:rPr>
          <w:lang w:val="es-CR"/>
        </w:rPr>
        <w:t xml:space="preserve"> </w:t>
      </w:r>
      <w:proofErr w:type="spellStart"/>
      <w:r w:rsidRPr="00844191">
        <w:rPr>
          <w:lang w:val="es-CR"/>
        </w:rPr>
        <w:t>potential</w:t>
      </w:r>
      <w:proofErr w:type="spellEnd"/>
      <w:r w:rsidRPr="00844191">
        <w:rPr>
          <w:lang w:val="es-CR"/>
        </w:rPr>
        <w:t xml:space="preserve"> as </w:t>
      </w:r>
      <w:proofErr w:type="spellStart"/>
      <w:r w:rsidRPr="00844191">
        <w:rPr>
          <w:lang w:val="es-CR"/>
        </w:rPr>
        <w:t>the</w:t>
      </w:r>
      <w:proofErr w:type="spellEnd"/>
      <w:r w:rsidRPr="00844191">
        <w:rPr>
          <w:lang w:val="es-CR"/>
        </w:rPr>
        <w:t xml:space="preserve"> </w:t>
      </w:r>
      <w:proofErr w:type="spellStart"/>
      <w:r w:rsidRPr="00844191">
        <w:rPr>
          <w:lang w:val="es-CR"/>
        </w:rPr>
        <w:t>only</w:t>
      </w:r>
      <w:proofErr w:type="spellEnd"/>
      <w:r w:rsidRPr="00844191">
        <w:rPr>
          <w:lang w:val="es-CR"/>
        </w:rPr>
        <w:t xml:space="preserve"> </w:t>
      </w:r>
      <w:proofErr w:type="spellStart"/>
      <w:r w:rsidRPr="00844191">
        <w:rPr>
          <w:lang w:val="es-CR"/>
        </w:rPr>
        <w:t>space</w:t>
      </w:r>
      <w:proofErr w:type="spellEnd"/>
      <w:r w:rsidRPr="00844191">
        <w:rPr>
          <w:lang w:val="es-CR"/>
        </w:rPr>
        <w:t xml:space="preserve"> </w:t>
      </w:r>
      <w:proofErr w:type="spellStart"/>
      <w:r w:rsidRPr="00844191">
        <w:rPr>
          <w:lang w:val="es-CR"/>
        </w:rPr>
        <w:t>for</w:t>
      </w:r>
      <w:proofErr w:type="spellEnd"/>
      <w:r w:rsidRPr="00844191">
        <w:rPr>
          <w:lang w:val="es-CR"/>
        </w:rPr>
        <w:t xml:space="preserve"> </w:t>
      </w:r>
      <w:proofErr w:type="spellStart"/>
      <w:r w:rsidRPr="00844191">
        <w:rPr>
          <w:lang w:val="es-CR"/>
        </w:rPr>
        <w:t>pedagogical</w:t>
      </w:r>
      <w:proofErr w:type="spellEnd"/>
      <w:r w:rsidRPr="00844191">
        <w:rPr>
          <w:lang w:val="es-CR"/>
        </w:rPr>
        <w:t xml:space="preserve"> </w:t>
      </w:r>
      <w:proofErr w:type="spellStart"/>
      <w:r w:rsidRPr="00844191">
        <w:rPr>
          <w:lang w:val="es-CR"/>
        </w:rPr>
        <w:t>innovation</w:t>
      </w:r>
      <w:proofErr w:type="spellEnd"/>
      <w:r w:rsidRPr="00844191">
        <w:rPr>
          <w:lang w:val="es-CR"/>
        </w:rPr>
        <w:t xml:space="preserve"> in </w:t>
      </w:r>
      <w:proofErr w:type="spellStart"/>
      <w:r w:rsidRPr="00844191">
        <w:rPr>
          <w:lang w:val="es-CR"/>
        </w:rPr>
        <w:t>these</w:t>
      </w:r>
      <w:proofErr w:type="spellEnd"/>
      <w:r w:rsidRPr="00844191">
        <w:rPr>
          <w:lang w:val="es-CR"/>
        </w:rPr>
        <w:t xml:space="preserve"> </w:t>
      </w:r>
      <w:proofErr w:type="spellStart"/>
      <w:r w:rsidRPr="00844191">
        <w:rPr>
          <w:lang w:val="es-CR"/>
        </w:rPr>
        <w:t>areas</w:t>
      </w:r>
      <w:proofErr w:type="spellEnd"/>
      <w:r w:rsidRPr="00844191">
        <w:rPr>
          <w:lang w:val="es-CR"/>
        </w:rPr>
        <w:t xml:space="preserve">. </w:t>
      </w:r>
      <w:proofErr w:type="spellStart"/>
      <w:r w:rsidRPr="00844191">
        <w:rPr>
          <w:lang w:val="es-CR"/>
        </w:rPr>
        <w:t>Consequently</w:t>
      </w:r>
      <w:proofErr w:type="spellEnd"/>
      <w:r w:rsidRPr="00844191">
        <w:rPr>
          <w:lang w:val="es-CR"/>
        </w:rPr>
        <w:t xml:space="preserve">, in </w:t>
      </w:r>
      <w:proofErr w:type="spellStart"/>
      <w:r w:rsidRPr="00844191">
        <w:rPr>
          <w:lang w:val="es-CR"/>
        </w:rPr>
        <w:t>this</w:t>
      </w:r>
      <w:proofErr w:type="spellEnd"/>
      <w:r w:rsidRPr="00844191">
        <w:rPr>
          <w:lang w:val="es-CR"/>
        </w:rPr>
        <w:t xml:space="preserve"> </w:t>
      </w:r>
      <w:proofErr w:type="spellStart"/>
      <w:r w:rsidRPr="00844191">
        <w:rPr>
          <w:lang w:val="es-CR"/>
        </w:rPr>
        <w:t>sense</w:t>
      </w:r>
      <w:proofErr w:type="spellEnd"/>
      <w:r w:rsidRPr="00844191">
        <w:rPr>
          <w:lang w:val="es-CR"/>
        </w:rPr>
        <w:t xml:space="preserve">, </w:t>
      </w:r>
      <w:proofErr w:type="spellStart"/>
      <w:r w:rsidRPr="00844191">
        <w:rPr>
          <w:lang w:val="es-CR"/>
        </w:rPr>
        <w:t>the</w:t>
      </w:r>
      <w:proofErr w:type="spellEnd"/>
      <w:r w:rsidRPr="00844191">
        <w:rPr>
          <w:lang w:val="es-CR"/>
        </w:rPr>
        <w:t xml:space="preserve"> </w:t>
      </w:r>
      <w:proofErr w:type="spellStart"/>
      <w:r w:rsidRPr="00844191">
        <w:rPr>
          <w:lang w:val="es-CR"/>
        </w:rPr>
        <w:t>pedagogical</w:t>
      </w:r>
      <w:proofErr w:type="spellEnd"/>
      <w:r w:rsidRPr="00844191">
        <w:rPr>
          <w:lang w:val="es-CR"/>
        </w:rPr>
        <w:t xml:space="preserve">, administrative, and </w:t>
      </w:r>
      <w:proofErr w:type="spellStart"/>
      <w:r w:rsidRPr="00844191">
        <w:rPr>
          <w:lang w:val="es-CR"/>
        </w:rPr>
        <w:t>community</w:t>
      </w:r>
      <w:proofErr w:type="spellEnd"/>
      <w:r w:rsidRPr="00844191">
        <w:rPr>
          <w:lang w:val="es-CR"/>
        </w:rPr>
        <w:t xml:space="preserve"> </w:t>
      </w:r>
      <w:proofErr w:type="spellStart"/>
      <w:r w:rsidRPr="00844191">
        <w:rPr>
          <w:lang w:val="es-CR"/>
        </w:rPr>
        <w:t>management</w:t>
      </w:r>
      <w:proofErr w:type="spellEnd"/>
      <w:r w:rsidRPr="00844191">
        <w:rPr>
          <w:lang w:val="es-CR"/>
        </w:rPr>
        <w:t xml:space="preserve"> </w:t>
      </w:r>
      <w:proofErr w:type="spellStart"/>
      <w:r w:rsidRPr="00844191">
        <w:rPr>
          <w:lang w:val="es-CR"/>
        </w:rPr>
        <w:t>functions</w:t>
      </w:r>
      <w:proofErr w:type="spellEnd"/>
      <w:r w:rsidRPr="00844191">
        <w:rPr>
          <w:lang w:val="es-CR"/>
        </w:rPr>
        <w:t xml:space="preserve"> </w:t>
      </w:r>
      <w:proofErr w:type="spellStart"/>
      <w:r w:rsidRPr="00844191">
        <w:rPr>
          <w:lang w:val="es-CR"/>
        </w:rPr>
        <w:t>become</w:t>
      </w:r>
      <w:proofErr w:type="spellEnd"/>
      <w:r w:rsidRPr="00844191">
        <w:rPr>
          <w:lang w:val="es-CR"/>
        </w:rPr>
        <w:t xml:space="preserve"> </w:t>
      </w:r>
      <w:proofErr w:type="spellStart"/>
      <w:r w:rsidRPr="00844191">
        <w:rPr>
          <w:lang w:val="es-CR"/>
        </w:rPr>
        <w:t>particularly</w:t>
      </w:r>
      <w:proofErr w:type="spellEnd"/>
      <w:r w:rsidRPr="00844191">
        <w:rPr>
          <w:lang w:val="es-CR"/>
        </w:rPr>
        <w:t xml:space="preserve"> </w:t>
      </w:r>
      <w:proofErr w:type="spellStart"/>
      <w:r w:rsidRPr="00844191">
        <w:rPr>
          <w:lang w:val="es-CR"/>
        </w:rPr>
        <w:t>challenging</w:t>
      </w:r>
      <w:proofErr w:type="spellEnd"/>
      <w:r w:rsidRPr="00844191">
        <w:rPr>
          <w:lang w:val="es-CR"/>
        </w:rPr>
        <w:t xml:space="preserve"> </w:t>
      </w:r>
      <w:proofErr w:type="spellStart"/>
      <w:r w:rsidRPr="00844191">
        <w:rPr>
          <w:lang w:val="es-CR"/>
        </w:rPr>
        <w:t>due</w:t>
      </w:r>
      <w:proofErr w:type="spellEnd"/>
      <w:r w:rsidRPr="00844191">
        <w:rPr>
          <w:lang w:val="es-CR"/>
        </w:rPr>
        <w:t xml:space="preserve"> </w:t>
      </w:r>
      <w:proofErr w:type="spellStart"/>
      <w:r w:rsidRPr="00844191">
        <w:rPr>
          <w:lang w:val="es-CR"/>
        </w:rPr>
        <w:t>to</w:t>
      </w:r>
      <w:proofErr w:type="spellEnd"/>
      <w:r w:rsidRPr="00844191">
        <w:rPr>
          <w:lang w:val="es-CR"/>
        </w:rPr>
        <w:t xml:space="preserve"> </w:t>
      </w:r>
      <w:proofErr w:type="spellStart"/>
      <w:r w:rsidRPr="00844191">
        <w:rPr>
          <w:lang w:val="es-CR"/>
        </w:rPr>
        <w:t>the</w:t>
      </w:r>
      <w:proofErr w:type="spellEnd"/>
      <w:r w:rsidRPr="00844191">
        <w:rPr>
          <w:lang w:val="es-CR"/>
        </w:rPr>
        <w:t xml:space="preserve"> </w:t>
      </w:r>
      <w:proofErr w:type="spellStart"/>
      <w:r w:rsidRPr="00844191">
        <w:rPr>
          <w:lang w:val="es-CR"/>
        </w:rPr>
        <w:t>specific</w:t>
      </w:r>
      <w:proofErr w:type="spellEnd"/>
      <w:r w:rsidRPr="00844191">
        <w:rPr>
          <w:lang w:val="es-CR"/>
        </w:rPr>
        <w:t xml:space="preserve"> </w:t>
      </w:r>
      <w:proofErr w:type="spellStart"/>
      <w:r w:rsidRPr="00844191">
        <w:rPr>
          <w:lang w:val="es-CR"/>
        </w:rPr>
        <w:t>characteristics</w:t>
      </w:r>
      <w:proofErr w:type="spellEnd"/>
      <w:r w:rsidRPr="00844191">
        <w:rPr>
          <w:lang w:val="es-CR"/>
        </w:rPr>
        <w:t xml:space="preserve"> </w:t>
      </w:r>
      <w:proofErr w:type="spellStart"/>
      <w:r w:rsidRPr="00844191">
        <w:rPr>
          <w:lang w:val="es-CR"/>
        </w:rPr>
        <w:t>of</w:t>
      </w:r>
      <w:proofErr w:type="spellEnd"/>
      <w:r w:rsidRPr="00844191">
        <w:rPr>
          <w:lang w:val="es-CR"/>
        </w:rPr>
        <w:t xml:space="preserve"> </w:t>
      </w:r>
      <w:proofErr w:type="spellStart"/>
      <w:r w:rsidRPr="00844191">
        <w:rPr>
          <w:lang w:val="es-CR"/>
        </w:rPr>
        <w:t>the</w:t>
      </w:r>
      <w:proofErr w:type="spellEnd"/>
      <w:r w:rsidRPr="00844191">
        <w:rPr>
          <w:lang w:val="es-CR"/>
        </w:rPr>
        <w:t xml:space="preserve"> </w:t>
      </w:r>
      <w:proofErr w:type="spellStart"/>
      <w:r w:rsidRPr="00844191">
        <w:rPr>
          <w:lang w:val="es-CR"/>
        </w:rPr>
        <w:t>territory</w:t>
      </w:r>
      <w:proofErr w:type="spellEnd"/>
      <w:r w:rsidRPr="00844191">
        <w:rPr>
          <w:lang w:val="es-CR"/>
        </w:rPr>
        <w:t xml:space="preserve">, as </w:t>
      </w:r>
      <w:proofErr w:type="spellStart"/>
      <w:r w:rsidRPr="00844191">
        <w:rPr>
          <w:lang w:val="es-CR"/>
        </w:rPr>
        <w:t>there</w:t>
      </w:r>
      <w:proofErr w:type="spellEnd"/>
      <w:r w:rsidRPr="00844191">
        <w:rPr>
          <w:lang w:val="es-CR"/>
        </w:rPr>
        <w:t xml:space="preserve"> are variables </w:t>
      </w:r>
      <w:proofErr w:type="spellStart"/>
      <w:r w:rsidRPr="00844191">
        <w:rPr>
          <w:lang w:val="es-CR"/>
        </w:rPr>
        <w:t>that</w:t>
      </w:r>
      <w:proofErr w:type="spellEnd"/>
      <w:r w:rsidRPr="00844191">
        <w:rPr>
          <w:lang w:val="es-CR"/>
        </w:rPr>
        <w:t xml:space="preserve"> </w:t>
      </w:r>
      <w:proofErr w:type="spellStart"/>
      <w:r w:rsidRPr="00844191">
        <w:rPr>
          <w:lang w:val="es-CR"/>
        </w:rPr>
        <w:t>directly</w:t>
      </w:r>
      <w:proofErr w:type="spellEnd"/>
      <w:r w:rsidRPr="00844191">
        <w:rPr>
          <w:lang w:val="es-CR"/>
        </w:rPr>
        <w:t xml:space="preserve"> </w:t>
      </w:r>
      <w:proofErr w:type="spellStart"/>
      <w:r w:rsidRPr="00844191">
        <w:rPr>
          <w:lang w:val="es-CR"/>
        </w:rPr>
        <w:t>impact</w:t>
      </w:r>
      <w:proofErr w:type="spellEnd"/>
      <w:r w:rsidRPr="00844191">
        <w:rPr>
          <w:lang w:val="es-CR"/>
        </w:rPr>
        <w:t xml:space="preserve"> </w:t>
      </w:r>
      <w:proofErr w:type="spellStart"/>
      <w:r w:rsidRPr="00844191">
        <w:rPr>
          <w:lang w:val="es-CR"/>
        </w:rPr>
        <w:t>these</w:t>
      </w:r>
      <w:proofErr w:type="spellEnd"/>
      <w:r w:rsidRPr="00844191">
        <w:rPr>
          <w:lang w:val="es-CR"/>
        </w:rPr>
        <w:t xml:space="preserve"> </w:t>
      </w:r>
      <w:proofErr w:type="spellStart"/>
      <w:r w:rsidRPr="00844191">
        <w:rPr>
          <w:lang w:val="es-CR"/>
        </w:rPr>
        <w:t>educational</w:t>
      </w:r>
      <w:proofErr w:type="spellEnd"/>
      <w:r w:rsidRPr="00844191">
        <w:rPr>
          <w:lang w:val="es-CR"/>
        </w:rPr>
        <w:t xml:space="preserve"> </w:t>
      </w:r>
      <w:proofErr w:type="spellStart"/>
      <w:r w:rsidRPr="00844191">
        <w:rPr>
          <w:lang w:val="es-CR"/>
        </w:rPr>
        <w:t>processes</w:t>
      </w:r>
      <w:proofErr w:type="spellEnd"/>
      <w:r w:rsidRPr="00844191">
        <w:rPr>
          <w:lang w:val="es-CR"/>
        </w:rPr>
        <w:t xml:space="preserve">. </w:t>
      </w:r>
      <w:proofErr w:type="spellStart"/>
      <w:r w:rsidRPr="00844191">
        <w:rPr>
          <w:b/>
          <w:bCs/>
          <w:lang w:val="es-CR"/>
        </w:rPr>
        <w:t>Keywords</w:t>
      </w:r>
      <w:proofErr w:type="spellEnd"/>
      <w:r w:rsidRPr="00844191">
        <w:rPr>
          <w:b/>
          <w:bCs/>
          <w:lang w:val="es-CR"/>
        </w:rPr>
        <w:t>:</w:t>
      </w:r>
      <w:r w:rsidRPr="00844191">
        <w:rPr>
          <w:lang w:val="es-CR"/>
        </w:rPr>
        <w:t xml:space="preserve"> Rural </w:t>
      </w:r>
      <w:proofErr w:type="spellStart"/>
      <w:r w:rsidRPr="00844191">
        <w:rPr>
          <w:lang w:val="es-CR"/>
        </w:rPr>
        <w:t>education</w:t>
      </w:r>
      <w:proofErr w:type="spellEnd"/>
      <w:r w:rsidRPr="00844191">
        <w:rPr>
          <w:lang w:val="es-CR"/>
        </w:rPr>
        <w:t xml:space="preserve">, </w:t>
      </w:r>
      <w:proofErr w:type="spellStart"/>
      <w:r w:rsidRPr="00844191">
        <w:rPr>
          <w:lang w:val="es-CR"/>
        </w:rPr>
        <w:t>Pedagogical</w:t>
      </w:r>
      <w:proofErr w:type="spellEnd"/>
      <w:r w:rsidRPr="00844191">
        <w:rPr>
          <w:lang w:val="es-CR"/>
        </w:rPr>
        <w:t xml:space="preserve"> </w:t>
      </w:r>
      <w:proofErr w:type="spellStart"/>
      <w:r w:rsidRPr="00844191">
        <w:rPr>
          <w:lang w:val="es-CR"/>
        </w:rPr>
        <w:t>innovation</w:t>
      </w:r>
      <w:proofErr w:type="spellEnd"/>
      <w:r w:rsidRPr="00844191">
        <w:rPr>
          <w:lang w:val="es-CR"/>
        </w:rPr>
        <w:t xml:space="preserve">, </w:t>
      </w:r>
      <w:proofErr w:type="spellStart"/>
      <w:r w:rsidRPr="00366384">
        <w:rPr>
          <w:lang w:val="es-CR"/>
        </w:rPr>
        <w:t>educational</w:t>
      </w:r>
      <w:proofErr w:type="spellEnd"/>
      <w:r w:rsidRPr="00844191">
        <w:rPr>
          <w:lang w:val="es-CR"/>
        </w:rPr>
        <w:t xml:space="preserve"> </w:t>
      </w:r>
      <w:proofErr w:type="spellStart"/>
      <w:r w:rsidRPr="00844191">
        <w:rPr>
          <w:lang w:val="es-CR"/>
        </w:rPr>
        <w:t>marginalization</w:t>
      </w:r>
      <w:proofErr w:type="spellEnd"/>
      <w:r w:rsidRPr="00844191">
        <w:rPr>
          <w:lang w:val="es-CR"/>
        </w:rPr>
        <w:t xml:space="preserve">, </w:t>
      </w:r>
      <w:proofErr w:type="spellStart"/>
      <w:r w:rsidRPr="00844191">
        <w:rPr>
          <w:lang w:val="es-CR"/>
        </w:rPr>
        <w:t>challenging</w:t>
      </w:r>
      <w:proofErr w:type="spellEnd"/>
      <w:r w:rsidRPr="00844191">
        <w:rPr>
          <w:lang w:val="es-CR"/>
        </w:rPr>
        <w:t xml:space="preserve">, </w:t>
      </w:r>
      <w:proofErr w:type="spellStart"/>
      <w:r w:rsidRPr="00844191">
        <w:rPr>
          <w:lang w:val="es-CR"/>
        </w:rPr>
        <w:t>high</w:t>
      </w:r>
      <w:proofErr w:type="spellEnd"/>
      <w:r w:rsidRPr="00844191">
        <w:rPr>
          <w:lang w:val="es-CR"/>
        </w:rPr>
        <w:t xml:space="preserve"> </w:t>
      </w:r>
      <w:proofErr w:type="spellStart"/>
      <w:r w:rsidRPr="00844191">
        <w:rPr>
          <w:lang w:val="es-CR"/>
        </w:rPr>
        <w:t>potential</w:t>
      </w:r>
      <w:proofErr w:type="spellEnd"/>
      <w:r w:rsidRPr="00844191">
        <w:rPr>
          <w:lang w:val="es-CR"/>
        </w:rPr>
        <w:t>.</w:t>
      </w:r>
    </w:p>
    <w:p w14:paraId="4D058B04" w14:textId="2B5C6BDD" w:rsidR="00E6525B" w:rsidRPr="005167BF" w:rsidRDefault="00E6525B" w:rsidP="00C42D69">
      <w:pPr>
        <w:spacing w:line="480" w:lineRule="auto"/>
        <w:ind w:left="426" w:right="1019"/>
        <w:jc w:val="both"/>
        <w:rPr>
          <w:rFonts w:ascii="Times New Roman" w:hAnsi="Times New Roman" w:cs="Times New Roman"/>
          <w:sz w:val="16"/>
          <w:szCs w:val="16"/>
        </w:rPr>
      </w:pPr>
      <w:r w:rsidRPr="00366384">
        <w:rPr>
          <w:sz w:val="16"/>
          <w:szCs w:val="16"/>
        </w:rPr>
        <w:t xml:space="preserve">        </w:t>
      </w:r>
      <w:r w:rsidRPr="005167BF">
        <w:rPr>
          <w:rFonts w:ascii="Times New Roman" w:hAnsi="Times New Roman" w:cs="Times New Roman"/>
          <w:sz w:val="16"/>
          <w:szCs w:val="16"/>
        </w:rPr>
        <w:t>Hillary</w:t>
      </w:r>
      <w:r w:rsidR="00844191" w:rsidRPr="005167BF">
        <w:rPr>
          <w:rFonts w:ascii="Times New Roman" w:hAnsi="Times New Roman" w:cs="Times New Roman"/>
          <w:sz w:val="16"/>
          <w:szCs w:val="16"/>
        </w:rPr>
        <w:t xml:space="preserve"> </w:t>
      </w:r>
      <w:r w:rsidR="00A261CC" w:rsidRPr="005167BF">
        <w:rPr>
          <w:rFonts w:ascii="Times New Roman" w:hAnsi="Times New Roman" w:cs="Times New Roman"/>
          <w:sz w:val="16"/>
          <w:szCs w:val="16"/>
        </w:rPr>
        <w:t xml:space="preserve">Natalia </w:t>
      </w:r>
      <w:r w:rsidRPr="005167BF">
        <w:rPr>
          <w:rFonts w:ascii="Times New Roman" w:hAnsi="Times New Roman" w:cs="Times New Roman"/>
          <w:sz w:val="16"/>
          <w:szCs w:val="16"/>
        </w:rPr>
        <w:t xml:space="preserve">Villarebia Molina: Actualmente laboro como </w:t>
      </w:r>
      <w:r w:rsidR="00A261CC" w:rsidRPr="005167BF">
        <w:rPr>
          <w:rFonts w:ascii="Times New Roman" w:hAnsi="Times New Roman" w:cs="Times New Roman"/>
          <w:sz w:val="16"/>
          <w:szCs w:val="16"/>
        </w:rPr>
        <w:t>Profesor</w:t>
      </w:r>
      <w:r w:rsidR="007047B3">
        <w:rPr>
          <w:rFonts w:ascii="Times New Roman" w:hAnsi="Times New Roman" w:cs="Times New Roman"/>
          <w:sz w:val="16"/>
          <w:szCs w:val="16"/>
        </w:rPr>
        <w:t>a</w:t>
      </w:r>
      <w:r w:rsidR="00A261CC" w:rsidRPr="005167BF">
        <w:rPr>
          <w:rFonts w:ascii="Times New Roman" w:hAnsi="Times New Roman" w:cs="Times New Roman"/>
          <w:sz w:val="16"/>
          <w:szCs w:val="16"/>
        </w:rPr>
        <w:t xml:space="preserve"> de Enseñanza General Básica 1 </w:t>
      </w:r>
      <w:proofErr w:type="gramStart"/>
      <w:r w:rsidR="00A261CC" w:rsidRPr="005167BF">
        <w:rPr>
          <w:rFonts w:ascii="Times New Roman" w:hAnsi="Times New Roman" w:cs="Times New Roman"/>
          <w:sz w:val="16"/>
          <w:szCs w:val="16"/>
        </w:rPr>
        <w:t>( I</w:t>
      </w:r>
      <w:proofErr w:type="gramEnd"/>
      <w:r w:rsidR="00A261CC" w:rsidRPr="005167BF">
        <w:rPr>
          <w:rFonts w:ascii="Times New Roman" w:hAnsi="Times New Roman" w:cs="Times New Roman"/>
          <w:sz w:val="16"/>
          <w:szCs w:val="16"/>
        </w:rPr>
        <w:t xml:space="preserve"> y II ciclos) </w:t>
      </w:r>
      <w:proofErr w:type="gramStart"/>
      <w:r w:rsidR="00A261CC" w:rsidRPr="005167BF">
        <w:rPr>
          <w:rFonts w:ascii="Times New Roman" w:hAnsi="Times New Roman" w:cs="Times New Roman"/>
          <w:sz w:val="16"/>
          <w:szCs w:val="16"/>
        </w:rPr>
        <w:t>( G.</w:t>
      </w:r>
      <w:proofErr w:type="gramEnd"/>
      <w:r w:rsidR="00A261CC" w:rsidRPr="005167BF">
        <w:rPr>
          <w:rFonts w:ascii="Times New Roman" w:hAnsi="Times New Roman" w:cs="Times New Roman"/>
          <w:sz w:val="16"/>
          <w:szCs w:val="16"/>
        </w:rPr>
        <w:t xml:space="preserve"> de E.</w:t>
      </w:r>
      <w:r w:rsidRPr="005167BF">
        <w:rPr>
          <w:rFonts w:ascii="Times New Roman" w:hAnsi="Times New Roman" w:cs="Times New Roman"/>
          <w:sz w:val="16"/>
          <w:szCs w:val="16"/>
        </w:rPr>
        <w:t>)</w:t>
      </w:r>
      <w:r w:rsidR="00A261CC" w:rsidRPr="005167BF">
        <w:rPr>
          <w:rFonts w:ascii="Times New Roman" w:hAnsi="Times New Roman" w:cs="Times New Roman"/>
          <w:sz w:val="16"/>
          <w:szCs w:val="16"/>
        </w:rPr>
        <w:t xml:space="preserve"> con dos años de experiencia docente.</w:t>
      </w:r>
      <w:r w:rsidRPr="005167BF">
        <w:rPr>
          <w:rFonts w:ascii="Times New Roman" w:hAnsi="Times New Roman" w:cs="Times New Roman"/>
          <w:sz w:val="16"/>
          <w:szCs w:val="16"/>
        </w:rPr>
        <w:t xml:space="preserve"> E-mail. </w:t>
      </w:r>
      <w:hyperlink r:id="rId9" w:history="1">
        <w:r w:rsidRPr="005167BF">
          <w:rPr>
            <w:rStyle w:val="Hipervnculo"/>
            <w:rFonts w:ascii="Times New Roman" w:hAnsi="Times New Roman" w:cs="Times New Roman"/>
            <w:color w:val="auto"/>
            <w:sz w:val="16"/>
            <w:szCs w:val="16"/>
            <w:u w:val="none"/>
          </w:rPr>
          <w:t>nataliavillarebiamolina@gmail.com</w:t>
        </w:r>
      </w:hyperlink>
      <w:r w:rsidRPr="005167BF">
        <w:rPr>
          <w:rFonts w:ascii="Times New Roman" w:hAnsi="Times New Roman" w:cs="Times New Roman"/>
          <w:sz w:val="16"/>
          <w:szCs w:val="16"/>
        </w:rPr>
        <w:t xml:space="preserve"> </w:t>
      </w:r>
    </w:p>
    <w:p w14:paraId="4CEF3C38" w14:textId="77777777" w:rsidR="00E6525B" w:rsidRPr="005167BF" w:rsidRDefault="00E6525B" w:rsidP="00C42D69">
      <w:pPr>
        <w:spacing w:line="480" w:lineRule="auto"/>
        <w:ind w:firstLine="720"/>
        <w:jc w:val="both"/>
        <w:rPr>
          <w:rFonts w:ascii="Times New Roman" w:hAnsi="Times New Roman" w:cs="Times New Roman"/>
          <w:sz w:val="16"/>
          <w:szCs w:val="16"/>
        </w:rPr>
      </w:pPr>
    </w:p>
    <w:p w14:paraId="3A58C018" w14:textId="77777777" w:rsidR="00E6525B" w:rsidRPr="00366384" w:rsidRDefault="00E6525B" w:rsidP="00E6525B">
      <w:pPr>
        <w:sectPr w:rsidR="00E6525B" w:rsidRPr="00366384">
          <w:pgSz w:w="12240" w:h="15840"/>
          <w:pgMar w:top="1560" w:right="360" w:bottom="280" w:left="1080" w:header="720" w:footer="720" w:gutter="0"/>
          <w:cols w:space="720"/>
        </w:sectPr>
      </w:pPr>
    </w:p>
    <w:p w14:paraId="76DB0517" w14:textId="77777777" w:rsidR="00203CC8" w:rsidRPr="00366384" w:rsidRDefault="00203CC8">
      <w:pPr>
        <w:pStyle w:val="Textoindependiente"/>
        <w:spacing w:before="156"/>
        <w:rPr>
          <w:b/>
          <w:i/>
          <w:lang w:val="es-CR"/>
        </w:rPr>
      </w:pPr>
    </w:p>
    <w:p w14:paraId="5E074383" w14:textId="77777777" w:rsidR="00BC799B" w:rsidRPr="00366384" w:rsidRDefault="00844191">
      <w:pPr>
        <w:pStyle w:val="Textoindependiente"/>
        <w:spacing w:line="480" w:lineRule="auto"/>
        <w:ind w:left="360" w:right="1077" w:firstLine="708"/>
        <w:jc w:val="both"/>
        <w:rPr>
          <w:lang w:val="es-CR"/>
        </w:rPr>
      </w:pPr>
      <w:r w:rsidRPr="00366384">
        <w:rPr>
          <w:lang w:val="es-CR"/>
        </w:rPr>
        <w:t xml:space="preserve">Las instituciones unidocentes se han conocido como centros educativos donde se ofrece el I y II ciclo de la Educación General Básica a estudiantes que son atendidos únicamente por un docente, por lo general se ubican en zonas rurales donde la población estudiantil es escasa, el cual es un criterio importante para su creación ya que estas instituciones tienen sus diferencias con respecto a otras del sistema </w:t>
      </w:r>
      <w:r w:rsidR="00907D99" w:rsidRPr="00366384">
        <w:rPr>
          <w:lang w:val="es-CR"/>
        </w:rPr>
        <w:t xml:space="preserve">educativo </w:t>
      </w:r>
      <w:r w:rsidRPr="00366384">
        <w:rPr>
          <w:lang w:val="es-CR"/>
        </w:rPr>
        <w:t>público, pues en una misma aula se ubican a todos los estudiantes desde primero hasta sexto, con edades comprendidas, por lo cual, se orienta a la investigación del contexto que caracteriza a los centros educativos rurales, así como los procesos de gestión educativa con base en la educación primaria</w:t>
      </w:r>
      <w:r w:rsidR="00BC799B" w:rsidRPr="00366384">
        <w:rPr>
          <w:lang w:val="es-CR"/>
        </w:rPr>
        <w:t>.</w:t>
      </w:r>
    </w:p>
    <w:p w14:paraId="4B5F4C66" w14:textId="152A54F2" w:rsidR="00203CC8" w:rsidRPr="00366384" w:rsidRDefault="00BC799B">
      <w:pPr>
        <w:pStyle w:val="Textoindependiente"/>
        <w:spacing w:line="480" w:lineRule="auto"/>
        <w:ind w:left="360" w:right="1077" w:firstLine="708"/>
        <w:jc w:val="both"/>
        <w:rPr>
          <w:lang w:val="es-CR"/>
        </w:rPr>
      </w:pPr>
      <w:r w:rsidRPr="00366384">
        <w:rPr>
          <w:lang w:val="es-CR"/>
        </w:rPr>
        <w:t>Por ende, resulta primordial visibilizar estas realidades educativas que a su vez son un desafío constante, por lo tanto, se enfatiza en</w:t>
      </w:r>
      <w:r w:rsidR="00907D99" w:rsidRPr="00366384">
        <w:rPr>
          <w:lang w:val="es-CR"/>
        </w:rPr>
        <w:t xml:space="preserve"> estas</w:t>
      </w:r>
      <w:r w:rsidRPr="00366384">
        <w:rPr>
          <w:lang w:val="es-CR"/>
        </w:rPr>
        <w:t xml:space="preserve"> instituciones unidocentes donde la área administrativa, la planificación así como la ejecución de procesos pedagógicos recaen </w:t>
      </w:r>
      <w:r w:rsidR="00907D99" w:rsidRPr="00366384">
        <w:rPr>
          <w:lang w:val="es-CR"/>
        </w:rPr>
        <w:t>en solo una</w:t>
      </w:r>
      <w:r w:rsidRPr="00366384">
        <w:rPr>
          <w:lang w:val="es-CR"/>
        </w:rPr>
        <w:t xml:space="preserve"> persona, por consiguiente,</w:t>
      </w:r>
      <w:r w:rsidR="00907D99" w:rsidRPr="00366384">
        <w:rPr>
          <w:lang w:val="es-CR"/>
        </w:rPr>
        <w:t xml:space="preserve"> </w:t>
      </w:r>
      <w:r w:rsidRPr="00366384">
        <w:rPr>
          <w:lang w:val="es-CR"/>
        </w:rPr>
        <w:t xml:space="preserve">estos escenarios caracterizados por limitaciones de recursos, infraestructura básica </w:t>
      </w:r>
      <w:r w:rsidR="00907D99" w:rsidRPr="00366384">
        <w:rPr>
          <w:lang w:val="es-CR"/>
        </w:rPr>
        <w:t xml:space="preserve">así como </w:t>
      </w:r>
      <w:r w:rsidRPr="00366384">
        <w:rPr>
          <w:lang w:val="es-CR"/>
        </w:rPr>
        <w:t>condiciones geográficas complejas, surge la necesidad de analizar los modelos tradicionales de gestión para responder de manera pertinente implicando reconocer realidades institucionales propias del entorno rural, así como las expectativas de las familias, y de la población estudiantil, con el fin de promover prácticas de gestión más inclusivas, flexibles de tal forma que sean acordes con la realidad evidencia</w:t>
      </w:r>
      <w:r w:rsidR="00904E87">
        <w:rPr>
          <w:lang w:val="es-CR"/>
        </w:rPr>
        <w:t>da</w:t>
      </w:r>
      <w:r w:rsidRPr="00366384">
        <w:rPr>
          <w:lang w:val="es-CR"/>
        </w:rPr>
        <w:t>.</w:t>
      </w:r>
    </w:p>
    <w:p w14:paraId="2202C770" w14:textId="372564A7" w:rsidR="00203CC8" w:rsidRPr="00366384" w:rsidRDefault="00000000">
      <w:pPr>
        <w:pStyle w:val="Textoindependiente"/>
        <w:spacing w:before="1" w:line="480" w:lineRule="auto"/>
        <w:ind w:left="360" w:right="1076" w:firstLine="708"/>
        <w:jc w:val="both"/>
        <w:rPr>
          <w:lang w:val="es-CR"/>
        </w:rPr>
      </w:pPr>
      <w:r w:rsidRPr="00366384">
        <w:rPr>
          <w:lang w:val="es-CR"/>
        </w:rPr>
        <w:t>Desde esta perspectiva, resulta relevante enmarcar esta línea de investigación “Nuevos escenarios de la Gestión Educativa”, desarrollada por la Universidad Internacional San Isidro, la cual</w:t>
      </w:r>
      <w:r w:rsidRPr="00366384">
        <w:rPr>
          <w:spacing w:val="-3"/>
          <w:lang w:val="es-CR"/>
        </w:rPr>
        <w:t xml:space="preserve"> </w:t>
      </w:r>
      <w:r w:rsidRPr="00366384">
        <w:rPr>
          <w:lang w:val="es-CR"/>
        </w:rPr>
        <w:t>brinda</w:t>
      </w:r>
      <w:r w:rsidRPr="00366384">
        <w:rPr>
          <w:spacing w:val="-3"/>
          <w:lang w:val="es-CR"/>
        </w:rPr>
        <w:t xml:space="preserve"> </w:t>
      </w:r>
      <w:r w:rsidRPr="00366384">
        <w:rPr>
          <w:lang w:val="es-CR"/>
        </w:rPr>
        <w:t>un</w:t>
      </w:r>
      <w:r w:rsidRPr="00366384">
        <w:rPr>
          <w:spacing w:val="-2"/>
          <w:lang w:val="es-CR"/>
        </w:rPr>
        <w:t xml:space="preserve"> </w:t>
      </w:r>
      <w:r w:rsidRPr="00366384">
        <w:rPr>
          <w:lang w:val="es-CR"/>
        </w:rPr>
        <w:t>enfoque</w:t>
      </w:r>
      <w:r w:rsidRPr="00366384">
        <w:rPr>
          <w:spacing w:val="-2"/>
          <w:lang w:val="es-CR"/>
        </w:rPr>
        <w:t xml:space="preserve"> </w:t>
      </w:r>
      <w:r w:rsidRPr="00366384">
        <w:rPr>
          <w:lang w:val="es-CR"/>
        </w:rPr>
        <w:t>especial</w:t>
      </w:r>
      <w:r w:rsidRPr="00366384">
        <w:rPr>
          <w:spacing w:val="-2"/>
          <w:lang w:val="es-CR"/>
        </w:rPr>
        <w:t xml:space="preserve"> </w:t>
      </w:r>
      <w:r w:rsidRPr="00366384">
        <w:rPr>
          <w:lang w:val="es-CR"/>
        </w:rPr>
        <w:t>en</w:t>
      </w:r>
      <w:r w:rsidRPr="00366384">
        <w:rPr>
          <w:spacing w:val="-1"/>
          <w:lang w:val="es-CR"/>
        </w:rPr>
        <w:t xml:space="preserve"> </w:t>
      </w:r>
      <w:r w:rsidRPr="00366384">
        <w:rPr>
          <w:lang w:val="es-CR"/>
        </w:rPr>
        <w:t>cuanto</w:t>
      </w:r>
      <w:r w:rsidRPr="00366384">
        <w:rPr>
          <w:spacing w:val="-1"/>
          <w:lang w:val="es-CR"/>
        </w:rPr>
        <w:t xml:space="preserve"> </w:t>
      </w:r>
      <w:r w:rsidRPr="00366384">
        <w:rPr>
          <w:lang w:val="es-CR"/>
        </w:rPr>
        <w:t>a</w:t>
      </w:r>
      <w:r w:rsidRPr="00366384">
        <w:rPr>
          <w:spacing w:val="-2"/>
          <w:lang w:val="es-CR"/>
        </w:rPr>
        <w:t xml:space="preserve"> </w:t>
      </w:r>
      <w:r w:rsidRPr="00366384">
        <w:rPr>
          <w:lang w:val="es-CR"/>
        </w:rPr>
        <w:t>la</w:t>
      </w:r>
      <w:r w:rsidRPr="00366384">
        <w:rPr>
          <w:spacing w:val="-2"/>
          <w:lang w:val="es-CR"/>
        </w:rPr>
        <w:t xml:space="preserve"> </w:t>
      </w:r>
      <w:r w:rsidRPr="00366384">
        <w:rPr>
          <w:lang w:val="es-CR"/>
        </w:rPr>
        <w:t>educación</w:t>
      </w:r>
      <w:r w:rsidRPr="00366384">
        <w:rPr>
          <w:spacing w:val="-2"/>
          <w:lang w:val="es-CR"/>
        </w:rPr>
        <w:t xml:space="preserve"> </w:t>
      </w:r>
      <w:r w:rsidRPr="00366384">
        <w:rPr>
          <w:lang w:val="es-CR"/>
        </w:rPr>
        <w:t>rural</w:t>
      </w:r>
      <w:r w:rsidRPr="00366384">
        <w:rPr>
          <w:spacing w:val="-2"/>
          <w:lang w:val="es-CR"/>
        </w:rPr>
        <w:t xml:space="preserve"> </w:t>
      </w:r>
      <w:r w:rsidRPr="00366384">
        <w:rPr>
          <w:lang w:val="es-CR"/>
        </w:rPr>
        <w:t>ya</w:t>
      </w:r>
      <w:r w:rsidRPr="00366384">
        <w:rPr>
          <w:spacing w:val="-2"/>
          <w:lang w:val="es-CR"/>
        </w:rPr>
        <w:t xml:space="preserve"> </w:t>
      </w:r>
      <w:r w:rsidRPr="00366384">
        <w:rPr>
          <w:lang w:val="es-CR"/>
        </w:rPr>
        <w:t>que</w:t>
      </w:r>
      <w:r w:rsidRPr="00366384">
        <w:rPr>
          <w:spacing w:val="-4"/>
          <w:lang w:val="es-CR"/>
        </w:rPr>
        <w:t xml:space="preserve"> </w:t>
      </w:r>
      <w:r w:rsidRPr="00366384">
        <w:rPr>
          <w:lang w:val="es-CR"/>
        </w:rPr>
        <w:t>la</w:t>
      </w:r>
      <w:r w:rsidRPr="00366384">
        <w:rPr>
          <w:spacing w:val="-2"/>
          <w:lang w:val="es-CR"/>
        </w:rPr>
        <w:t xml:space="preserve"> </w:t>
      </w:r>
      <w:r w:rsidRPr="00366384">
        <w:rPr>
          <w:lang w:val="es-CR"/>
        </w:rPr>
        <w:t>relación</w:t>
      </w:r>
      <w:r w:rsidRPr="00366384">
        <w:rPr>
          <w:spacing w:val="-2"/>
          <w:lang w:val="es-CR"/>
        </w:rPr>
        <w:t xml:space="preserve"> </w:t>
      </w:r>
      <w:r w:rsidRPr="00366384">
        <w:rPr>
          <w:lang w:val="es-CR"/>
        </w:rPr>
        <w:t>con</w:t>
      </w:r>
      <w:r w:rsidRPr="00366384">
        <w:rPr>
          <w:spacing w:val="-2"/>
          <w:lang w:val="es-CR"/>
        </w:rPr>
        <w:t xml:space="preserve"> </w:t>
      </w:r>
      <w:r w:rsidRPr="00366384">
        <w:rPr>
          <w:lang w:val="es-CR"/>
        </w:rPr>
        <w:t>esta</w:t>
      </w:r>
      <w:r w:rsidRPr="00366384">
        <w:rPr>
          <w:spacing w:val="-4"/>
          <w:lang w:val="es-CR"/>
        </w:rPr>
        <w:t xml:space="preserve"> </w:t>
      </w:r>
      <w:r w:rsidRPr="00366384">
        <w:rPr>
          <w:lang w:val="es-CR"/>
        </w:rPr>
        <w:t>línea</w:t>
      </w:r>
      <w:r w:rsidRPr="00366384">
        <w:rPr>
          <w:spacing w:val="-4"/>
          <w:lang w:val="es-CR"/>
        </w:rPr>
        <w:t xml:space="preserve"> </w:t>
      </w:r>
      <w:r w:rsidRPr="00366384">
        <w:rPr>
          <w:lang w:val="es-CR"/>
        </w:rPr>
        <w:t>es relevante, en cuanto a las particularidades que adquiere la gestión en centros educativos rurales, donde</w:t>
      </w:r>
      <w:r w:rsidRPr="00366384">
        <w:rPr>
          <w:spacing w:val="-3"/>
          <w:lang w:val="es-CR"/>
        </w:rPr>
        <w:t xml:space="preserve"> </w:t>
      </w:r>
      <w:r w:rsidRPr="00366384">
        <w:rPr>
          <w:lang w:val="es-CR"/>
        </w:rPr>
        <w:t>las</w:t>
      </w:r>
      <w:r w:rsidRPr="00366384">
        <w:rPr>
          <w:spacing w:val="-2"/>
          <w:lang w:val="es-CR"/>
        </w:rPr>
        <w:t xml:space="preserve"> </w:t>
      </w:r>
      <w:r w:rsidRPr="00366384">
        <w:rPr>
          <w:lang w:val="es-CR"/>
        </w:rPr>
        <w:t>funciones</w:t>
      </w:r>
      <w:r w:rsidRPr="00366384">
        <w:rPr>
          <w:spacing w:val="-1"/>
          <w:lang w:val="es-CR"/>
        </w:rPr>
        <w:t xml:space="preserve"> </w:t>
      </w:r>
      <w:r w:rsidRPr="00366384">
        <w:rPr>
          <w:lang w:val="es-CR"/>
        </w:rPr>
        <w:t>administrativas,</w:t>
      </w:r>
      <w:r w:rsidRPr="00366384">
        <w:rPr>
          <w:spacing w:val="-3"/>
          <w:lang w:val="es-CR"/>
        </w:rPr>
        <w:t xml:space="preserve"> </w:t>
      </w:r>
      <w:r w:rsidRPr="00366384">
        <w:rPr>
          <w:lang w:val="es-CR"/>
        </w:rPr>
        <w:t>pedagógicas</w:t>
      </w:r>
      <w:r w:rsidRPr="00366384">
        <w:rPr>
          <w:spacing w:val="-2"/>
          <w:lang w:val="es-CR"/>
        </w:rPr>
        <w:t xml:space="preserve"> </w:t>
      </w:r>
      <w:r w:rsidRPr="00366384">
        <w:rPr>
          <w:lang w:val="es-CR"/>
        </w:rPr>
        <w:t>se unen</w:t>
      </w:r>
      <w:r w:rsidRPr="00366384">
        <w:rPr>
          <w:spacing w:val="-3"/>
          <w:lang w:val="es-CR"/>
        </w:rPr>
        <w:t xml:space="preserve"> </w:t>
      </w:r>
      <w:r w:rsidRPr="00366384">
        <w:rPr>
          <w:lang w:val="es-CR"/>
        </w:rPr>
        <w:t>en</w:t>
      </w:r>
      <w:r w:rsidRPr="00366384">
        <w:rPr>
          <w:spacing w:val="-3"/>
          <w:lang w:val="es-CR"/>
        </w:rPr>
        <w:t xml:space="preserve"> </w:t>
      </w:r>
      <w:r w:rsidRPr="00366384">
        <w:rPr>
          <w:lang w:val="es-CR"/>
        </w:rPr>
        <w:t>un</w:t>
      </w:r>
      <w:r w:rsidRPr="00366384">
        <w:rPr>
          <w:spacing w:val="-3"/>
          <w:lang w:val="es-CR"/>
        </w:rPr>
        <w:t xml:space="preserve"> </w:t>
      </w:r>
      <w:r w:rsidRPr="00366384">
        <w:rPr>
          <w:lang w:val="es-CR"/>
        </w:rPr>
        <w:t>contexto</w:t>
      </w:r>
      <w:r w:rsidRPr="00366384">
        <w:rPr>
          <w:spacing w:val="-3"/>
          <w:lang w:val="es-CR"/>
        </w:rPr>
        <w:t xml:space="preserve"> </w:t>
      </w:r>
      <w:r w:rsidRPr="00366384">
        <w:rPr>
          <w:lang w:val="es-CR"/>
        </w:rPr>
        <w:t>que</w:t>
      </w:r>
      <w:r w:rsidRPr="00366384">
        <w:rPr>
          <w:spacing w:val="-1"/>
          <w:lang w:val="es-CR"/>
        </w:rPr>
        <w:t xml:space="preserve"> </w:t>
      </w:r>
      <w:r w:rsidRPr="00366384">
        <w:rPr>
          <w:lang w:val="es-CR"/>
        </w:rPr>
        <w:t>exige dependencias como lo es el contexto de la Escuela Pataste, del Circuito 11 de la Dirección Regional de San Carlos</w:t>
      </w:r>
      <w:r w:rsidR="00BC799B" w:rsidRPr="00366384">
        <w:rPr>
          <w:lang w:val="es-CR"/>
        </w:rPr>
        <w:t xml:space="preserve">. </w:t>
      </w:r>
    </w:p>
    <w:p w14:paraId="5FA9DA1E" w14:textId="77777777" w:rsidR="00203CC8" w:rsidRPr="00366384" w:rsidRDefault="00203CC8">
      <w:pPr>
        <w:pStyle w:val="Textoindependiente"/>
        <w:spacing w:line="480" w:lineRule="auto"/>
        <w:jc w:val="both"/>
        <w:rPr>
          <w:lang w:val="es-CR"/>
        </w:rPr>
        <w:sectPr w:rsidR="00203CC8" w:rsidRPr="00366384">
          <w:headerReference w:type="default" r:id="rId10"/>
          <w:pgSz w:w="12240" w:h="15840"/>
          <w:pgMar w:top="1380" w:right="360" w:bottom="280" w:left="1080" w:header="718" w:footer="0" w:gutter="0"/>
          <w:pgNumType w:start="3"/>
          <w:cols w:space="720"/>
        </w:sectPr>
      </w:pPr>
    </w:p>
    <w:p w14:paraId="2C88D3F6" w14:textId="77777777" w:rsidR="00CC46A5" w:rsidRDefault="00CC46A5" w:rsidP="00CC46A5">
      <w:pPr>
        <w:pStyle w:val="Textoindependiente"/>
        <w:spacing w:before="1" w:line="480" w:lineRule="auto"/>
        <w:ind w:left="360" w:right="1076" w:firstLine="360"/>
        <w:jc w:val="both"/>
        <w:rPr>
          <w:lang w:val="es-CR"/>
        </w:rPr>
      </w:pPr>
    </w:p>
    <w:p w14:paraId="69700A76" w14:textId="59818512" w:rsidR="00CC46A5" w:rsidRPr="00CC46A5" w:rsidRDefault="00CC46A5" w:rsidP="00CC46A5">
      <w:pPr>
        <w:pStyle w:val="Textoindependiente"/>
        <w:spacing w:before="1" w:line="480" w:lineRule="auto"/>
        <w:ind w:left="360" w:right="1076" w:firstLine="360"/>
        <w:jc w:val="both"/>
        <w:rPr>
          <w:b/>
          <w:bCs/>
          <w:lang w:val="es-CR"/>
        </w:rPr>
      </w:pPr>
      <w:r>
        <w:rPr>
          <w:b/>
          <w:bCs/>
          <w:lang w:val="es-CR"/>
        </w:rPr>
        <w:t xml:space="preserve">Justificación </w:t>
      </w:r>
    </w:p>
    <w:p w14:paraId="1E52C57B" w14:textId="574A8677" w:rsidR="00504AB6" w:rsidRDefault="00504AB6" w:rsidP="00504AB6">
      <w:pPr>
        <w:pStyle w:val="Textoindependiente"/>
        <w:spacing w:line="480" w:lineRule="auto"/>
        <w:ind w:left="360" w:right="1076" w:firstLine="360"/>
        <w:jc w:val="both"/>
        <w:rPr>
          <w:spacing w:val="40"/>
          <w:lang w:val="es-CR"/>
        </w:rPr>
      </w:pPr>
      <w:r w:rsidRPr="00504AB6">
        <w:rPr>
          <w:lang w:val="es-CR"/>
        </w:rPr>
        <w:t xml:space="preserve">La modalidad unidocente </w:t>
      </w:r>
      <w:r>
        <w:rPr>
          <w:lang w:val="es-CR"/>
        </w:rPr>
        <w:t xml:space="preserve">permite </w:t>
      </w:r>
      <w:r w:rsidRPr="00504AB6">
        <w:rPr>
          <w:lang w:val="es-CR"/>
        </w:rPr>
        <w:t>comprender c</w:t>
      </w:r>
      <w:r>
        <w:rPr>
          <w:lang w:val="es-CR"/>
        </w:rPr>
        <w:t>o</w:t>
      </w:r>
      <w:r w:rsidRPr="00504AB6">
        <w:rPr>
          <w:lang w:val="es-CR"/>
        </w:rPr>
        <w:t>mo las condiciones estructurales pedagógicas influyen en el desempeño académico del estudiantado</w:t>
      </w:r>
      <w:r>
        <w:rPr>
          <w:lang w:val="es-CR"/>
        </w:rPr>
        <w:t xml:space="preserve"> pues la educación rural</w:t>
      </w:r>
      <w:r w:rsidR="00CC46A5" w:rsidRPr="00366384">
        <w:rPr>
          <w:lang w:val="es-CR"/>
        </w:rPr>
        <w:t xml:space="preserve"> se concibe a</w:t>
      </w:r>
      <w:r>
        <w:rPr>
          <w:lang w:val="es-CR"/>
        </w:rPr>
        <w:t xml:space="preserve">l centro </w:t>
      </w:r>
      <w:r w:rsidR="00CC46A5" w:rsidRPr="00366384">
        <w:rPr>
          <w:lang w:val="es-CR"/>
        </w:rPr>
        <w:t xml:space="preserve">unidocente como </w:t>
      </w:r>
      <w:r>
        <w:rPr>
          <w:lang w:val="es-CR"/>
        </w:rPr>
        <w:t xml:space="preserve">una institución </w:t>
      </w:r>
      <w:r w:rsidR="00CC46A5" w:rsidRPr="00366384">
        <w:rPr>
          <w:lang w:val="es-CR"/>
        </w:rPr>
        <w:t>que permiten que</w:t>
      </w:r>
      <w:r w:rsidR="00CC46A5" w:rsidRPr="00366384">
        <w:rPr>
          <w:spacing w:val="-1"/>
          <w:lang w:val="es-CR"/>
        </w:rPr>
        <w:t xml:space="preserve"> </w:t>
      </w:r>
      <w:r w:rsidR="00CC46A5" w:rsidRPr="00366384">
        <w:rPr>
          <w:lang w:val="es-CR"/>
        </w:rPr>
        <w:t>muchos</w:t>
      </w:r>
      <w:r w:rsidR="00CC46A5" w:rsidRPr="00366384">
        <w:rPr>
          <w:spacing w:val="-1"/>
          <w:lang w:val="es-CR"/>
        </w:rPr>
        <w:t xml:space="preserve"> </w:t>
      </w:r>
      <w:r w:rsidR="00CC46A5" w:rsidRPr="00366384">
        <w:rPr>
          <w:lang w:val="es-CR"/>
        </w:rPr>
        <w:t>alumnos logren</w:t>
      </w:r>
      <w:r w:rsidR="00CC46A5" w:rsidRPr="00366384">
        <w:rPr>
          <w:spacing w:val="-1"/>
          <w:lang w:val="es-CR"/>
        </w:rPr>
        <w:t xml:space="preserve"> </w:t>
      </w:r>
      <w:r w:rsidR="00CC46A5" w:rsidRPr="00366384">
        <w:rPr>
          <w:lang w:val="es-CR"/>
        </w:rPr>
        <w:t>ejercer</w:t>
      </w:r>
      <w:r w:rsidR="00CC46A5" w:rsidRPr="00366384">
        <w:rPr>
          <w:spacing w:val="-1"/>
          <w:lang w:val="es-CR"/>
        </w:rPr>
        <w:t xml:space="preserve"> </w:t>
      </w:r>
      <w:r w:rsidR="00CC46A5" w:rsidRPr="00366384">
        <w:rPr>
          <w:lang w:val="es-CR"/>
        </w:rPr>
        <w:t>su derecho</w:t>
      </w:r>
      <w:r w:rsidR="00CC46A5" w:rsidRPr="00366384">
        <w:rPr>
          <w:spacing w:val="-1"/>
          <w:lang w:val="es-CR"/>
        </w:rPr>
        <w:t xml:space="preserve"> </w:t>
      </w:r>
      <w:r w:rsidR="00CC46A5" w:rsidRPr="00366384">
        <w:rPr>
          <w:lang w:val="es-CR"/>
        </w:rPr>
        <w:t>a</w:t>
      </w:r>
      <w:r w:rsidR="00CC46A5" w:rsidRPr="00366384">
        <w:rPr>
          <w:spacing w:val="-1"/>
          <w:lang w:val="es-CR"/>
        </w:rPr>
        <w:t xml:space="preserve"> </w:t>
      </w:r>
      <w:r w:rsidR="00CC46A5" w:rsidRPr="00366384">
        <w:rPr>
          <w:lang w:val="es-CR"/>
        </w:rPr>
        <w:t>estudiar</w:t>
      </w:r>
      <w:r w:rsidR="00CC46A5" w:rsidRPr="00366384">
        <w:rPr>
          <w:spacing w:val="-1"/>
          <w:lang w:val="es-CR"/>
        </w:rPr>
        <w:t xml:space="preserve"> </w:t>
      </w:r>
      <w:r w:rsidR="00CC46A5" w:rsidRPr="00366384">
        <w:rPr>
          <w:lang w:val="es-CR"/>
        </w:rPr>
        <w:t>a</w:t>
      </w:r>
      <w:r w:rsidR="00CC46A5" w:rsidRPr="00366384">
        <w:rPr>
          <w:spacing w:val="-1"/>
          <w:lang w:val="es-CR"/>
        </w:rPr>
        <w:t xml:space="preserve"> </w:t>
      </w:r>
      <w:r w:rsidR="00CC46A5" w:rsidRPr="00366384">
        <w:rPr>
          <w:lang w:val="es-CR"/>
        </w:rPr>
        <w:t>pesar</w:t>
      </w:r>
      <w:r w:rsidR="00CC46A5" w:rsidRPr="00366384">
        <w:rPr>
          <w:spacing w:val="-1"/>
          <w:lang w:val="es-CR"/>
        </w:rPr>
        <w:t xml:space="preserve"> </w:t>
      </w:r>
      <w:r w:rsidR="00CC46A5" w:rsidRPr="00366384">
        <w:rPr>
          <w:lang w:val="es-CR"/>
        </w:rPr>
        <w:t>de</w:t>
      </w:r>
      <w:r w:rsidR="00CC46A5" w:rsidRPr="00366384">
        <w:rPr>
          <w:spacing w:val="-1"/>
          <w:lang w:val="es-CR"/>
        </w:rPr>
        <w:t xml:space="preserve"> </w:t>
      </w:r>
      <w:r w:rsidR="00CC46A5" w:rsidRPr="00366384">
        <w:rPr>
          <w:lang w:val="es-CR"/>
        </w:rPr>
        <w:t>la</w:t>
      </w:r>
      <w:r w:rsidR="00CC46A5" w:rsidRPr="00366384">
        <w:rPr>
          <w:spacing w:val="-2"/>
          <w:lang w:val="es-CR"/>
        </w:rPr>
        <w:t xml:space="preserve"> </w:t>
      </w:r>
      <w:r w:rsidR="00CC46A5" w:rsidRPr="00366384">
        <w:rPr>
          <w:lang w:val="es-CR"/>
        </w:rPr>
        <w:t>lejanía</w:t>
      </w:r>
      <w:r w:rsidR="00CC46A5" w:rsidRPr="00366384">
        <w:rPr>
          <w:spacing w:val="-1"/>
          <w:lang w:val="es-CR"/>
        </w:rPr>
        <w:t xml:space="preserve"> </w:t>
      </w:r>
      <w:r w:rsidR="00CC46A5" w:rsidRPr="00366384">
        <w:rPr>
          <w:lang w:val="es-CR"/>
        </w:rPr>
        <w:t xml:space="preserve">pues </w:t>
      </w:r>
      <w:r w:rsidR="00064234">
        <w:rPr>
          <w:lang w:val="es-CR"/>
        </w:rPr>
        <w:t xml:space="preserve">como se ha mencionado </w:t>
      </w:r>
      <w:r w:rsidR="00CC46A5" w:rsidRPr="00366384">
        <w:rPr>
          <w:lang w:val="es-CR"/>
        </w:rPr>
        <w:t>estas escuelas en su mayoría son de zonas rurales, por ende, es de suma importancia la interacción que pueda ejercer el docente ya sea en la escuela, en la familia o hasta en la comunidad misma que se encuentra</w:t>
      </w:r>
      <w:r w:rsidR="00CC46A5" w:rsidRPr="00366384">
        <w:rPr>
          <w:spacing w:val="-11"/>
          <w:lang w:val="es-CR"/>
        </w:rPr>
        <w:t xml:space="preserve"> </w:t>
      </w:r>
      <w:r w:rsidR="00CC46A5" w:rsidRPr="00366384">
        <w:rPr>
          <w:lang w:val="es-CR"/>
        </w:rPr>
        <w:t>dicho</w:t>
      </w:r>
      <w:r w:rsidR="00CC46A5" w:rsidRPr="00366384">
        <w:rPr>
          <w:spacing w:val="-10"/>
          <w:lang w:val="es-CR"/>
        </w:rPr>
        <w:t xml:space="preserve"> </w:t>
      </w:r>
      <w:r w:rsidR="00CC46A5" w:rsidRPr="00366384">
        <w:rPr>
          <w:lang w:val="es-CR"/>
        </w:rPr>
        <w:t>centro</w:t>
      </w:r>
      <w:r w:rsidR="00CC46A5" w:rsidRPr="00366384">
        <w:rPr>
          <w:spacing w:val="-10"/>
          <w:lang w:val="es-CR"/>
        </w:rPr>
        <w:t xml:space="preserve"> </w:t>
      </w:r>
      <w:r w:rsidR="00CC46A5" w:rsidRPr="00366384">
        <w:rPr>
          <w:lang w:val="es-CR"/>
        </w:rPr>
        <w:t>educativo,</w:t>
      </w:r>
      <w:r w:rsidR="00064234">
        <w:rPr>
          <w:lang w:val="es-CR"/>
        </w:rPr>
        <w:t xml:space="preserve"> lo cual</w:t>
      </w:r>
      <w:r w:rsidR="00CC46A5" w:rsidRPr="00366384">
        <w:rPr>
          <w:spacing w:val="-11"/>
          <w:lang w:val="es-CR"/>
        </w:rPr>
        <w:t xml:space="preserve"> </w:t>
      </w:r>
      <w:r w:rsidR="00CC46A5" w:rsidRPr="00366384">
        <w:rPr>
          <w:lang w:val="es-CR"/>
        </w:rPr>
        <w:t>juega</w:t>
      </w:r>
      <w:r w:rsidR="00CC46A5" w:rsidRPr="00366384">
        <w:rPr>
          <w:spacing w:val="-12"/>
          <w:lang w:val="es-CR"/>
        </w:rPr>
        <w:t xml:space="preserve"> </w:t>
      </w:r>
      <w:r w:rsidR="00CC46A5" w:rsidRPr="00366384">
        <w:rPr>
          <w:lang w:val="es-CR"/>
        </w:rPr>
        <w:t>un</w:t>
      </w:r>
      <w:r w:rsidR="00CC46A5" w:rsidRPr="00366384">
        <w:rPr>
          <w:spacing w:val="-10"/>
          <w:lang w:val="es-CR"/>
        </w:rPr>
        <w:t xml:space="preserve"> </w:t>
      </w:r>
      <w:r w:rsidR="00CC46A5" w:rsidRPr="00366384">
        <w:rPr>
          <w:lang w:val="es-CR"/>
        </w:rPr>
        <w:t>papel</w:t>
      </w:r>
      <w:r w:rsidR="00CC46A5" w:rsidRPr="00366384">
        <w:rPr>
          <w:spacing w:val="-11"/>
          <w:lang w:val="es-CR"/>
        </w:rPr>
        <w:t xml:space="preserve"> </w:t>
      </w:r>
      <w:r w:rsidR="00CC46A5" w:rsidRPr="00366384">
        <w:rPr>
          <w:lang w:val="es-CR"/>
        </w:rPr>
        <w:t>extraordinario</w:t>
      </w:r>
      <w:r w:rsidR="00CC46A5" w:rsidRPr="00366384">
        <w:rPr>
          <w:spacing w:val="-10"/>
          <w:lang w:val="es-CR"/>
        </w:rPr>
        <w:t xml:space="preserve"> </w:t>
      </w:r>
      <w:r w:rsidR="00CC46A5" w:rsidRPr="00366384">
        <w:rPr>
          <w:lang w:val="es-CR"/>
        </w:rPr>
        <w:t>ya</w:t>
      </w:r>
      <w:r w:rsidR="00CC46A5" w:rsidRPr="00366384">
        <w:rPr>
          <w:spacing w:val="-11"/>
          <w:lang w:val="es-CR"/>
        </w:rPr>
        <w:t xml:space="preserve"> </w:t>
      </w:r>
      <w:r w:rsidR="00CC46A5" w:rsidRPr="00366384">
        <w:rPr>
          <w:lang w:val="es-CR"/>
        </w:rPr>
        <w:t>que</w:t>
      </w:r>
      <w:r w:rsidR="00CC46A5" w:rsidRPr="00366384">
        <w:rPr>
          <w:spacing w:val="-9"/>
          <w:lang w:val="es-CR"/>
        </w:rPr>
        <w:t xml:space="preserve"> </w:t>
      </w:r>
      <w:r w:rsidR="00CC46A5" w:rsidRPr="00366384">
        <w:rPr>
          <w:lang w:val="es-CR"/>
        </w:rPr>
        <w:t>se</w:t>
      </w:r>
      <w:r w:rsidR="00CC46A5" w:rsidRPr="00366384">
        <w:rPr>
          <w:spacing w:val="-10"/>
          <w:lang w:val="es-CR"/>
        </w:rPr>
        <w:t xml:space="preserve"> </w:t>
      </w:r>
      <w:r w:rsidR="00CC46A5" w:rsidRPr="00366384">
        <w:rPr>
          <w:lang w:val="es-CR"/>
        </w:rPr>
        <w:t>despliega</w:t>
      </w:r>
      <w:r w:rsidR="00CC46A5" w:rsidRPr="00366384">
        <w:rPr>
          <w:spacing w:val="-12"/>
          <w:lang w:val="es-CR"/>
        </w:rPr>
        <w:t xml:space="preserve"> </w:t>
      </w:r>
      <w:r w:rsidR="00CC46A5" w:rsidRPr="00366384">
        <w:rPr>
          <w:lang w:val="es-CR"/>
        </w:rPr>
        <w:t>un vínculo entre los procesos de comunicación</w:t>
      </w:r>
      <w:r w:rsidR="00FD785C">
        <w:rPr>
          <w:lang w:val="es-CR"/>
        </w:rPr>
        <w:t xml:space="preserve"> y gestión educativa.</w:t>
      </w:r>
    </w:p>
    <w:p w14:paraId="1B23DA4D" w14:textId="085F8701" w:rsidR="007B3BD0" w:rsidRDefault="00FD785C" w:rsidP="007B3BD0">
      <w:pPr>
        <w:pStyle w:val="Textoindependiente"/>
        <w:spacing w:before="2" w:line="480" w:lineRule="auto"/>
        <w:ind w:left="360" w:right="1078" w:firstLine="360"/>
        <w:jc w:val="both"/>
        <w:rPr>
          <w:lang w:val="es-CR"/>
        </w:rPr>
      </w:pPr>
      <w:r>
        <w:t>El objetivo</w:t>
      </w:r>
      <w:r w:rsidRPr="002B439C">
        <w:t xml:space="preserve"> </w:t>
      </w:r>
      <w:r w:rsidR="007B3BD0" w:rsidRPr="007B3BD0">
        <w:rPr>
          <w:lang w:val="es-CR"/>
        </w:rPr>
        <w:t xml:space="preserve">de este artículo se orienta </w:t>
      </w:r>
      <w:r w:rsidR="007B3BD0">
        <w:rPr>
          <w:lang w:val="es-CR"/>
        </w:rPr>
        <w:t>en</w:t>
      </w:r>
      <w:r w:rsidR="007B3BD0" w:rsidRPr="007B3BD0">
        <w:rPr>
          <w:lang w:val="es-CR"/>
        </w:rPr>
        <w:t xml:space="preserve"> analizar la modalidad unidocente de la Escuela Pataste, considerando tanto sus virtudes como sus limitaciones en relación con el servicio educativo que ofrece y su incidencia en el rendimiento académico del estudiantado</w:t>
      </w:r>
      <w:r>
        <w:rPr>
          <w:lang w:val="es-CR"/>
        </w:rPr>
        <w:t xml:space="preserve"> en cuanto a la gestión educativa.</w:t>
      </w:r>
    </w:p>
    <w:p w14:paraId="6A3160E5" w14:textId="512EB28A" w:rsidR="00CC46A5" w:rsidRPr="00FD785C" w:rsidRDefault="007B3BD0" w:rsidP="00FD785C">
      <w:pPr>
        <w:pStyle w:val="Textoindependiente"/>
        <w:spacing w:before="2" w:line="480" w:lineRule="auto"/>
        <w:ind w:left="360" w:right="1078" w:firstLine="360"/>
        <w:jc w:val="both"/>
        <w:rPr>
          <w:lang w:val="es-CR"/>
        </w:rPr>
      </w:pPr>
      <w:r>
        <w:rPr>
          <w:lang w:val="es-CR"/>
        </w:rPr>
        <w:t xml:space="preserve"> </w:t>
      </w:r>
      <w:r w:rsidR="00CC46A5" w:rsidRPr="00602A5B">
        <w:rPr>
          <w:lang w:val="es-CR"/>
        </w:rPr>
        <w:t xml:space="preserve">Además, se suman los objetivos específicos de identificar las características, desafíos y necesidades actuales de la gestión </w:t>
      </w:r>
      <w:r w:rsidR="00FD785C">
        <w:rPr>
          <w:lang w:val="es-CR"/>
        </w:rPr>
        <w:t xml:space="preserve">educativo </w:t>
      </w:r>
      <w:r w:rsidR="00CC46A5" w:rsidRPr="00602A5B">
        <w:rPr>
          <w:lang w:val="es-CR"/>
        </w:rPr>
        <w:t>en la Escuela Pataste</w:t>
      </w:r>
      <w:r w:rsidR="00FD785C">
        <w:rPr>
          <w:lang w:val="es-CR"/>
        </w:rPr>
        <w:t xml:space="preserve"> los cuales se centran en i</w:t>
      </w:r>
      <w:r w:rsidR="00FD785C" w:rsidRPr="007B3BD0">
        <w:t>identificar</w:t>
      </w:r>
      <w:r w:rsidRPr="007B3BD0">
        <w:t xml:space="preserve"> las principales características de la modalidad unidocente presentes en la Escuela Pataste</w:t>
      </w:r>
      <w:r w:rsidR="00FD785C">
        <w:t>. Asimismo, r</w:t>
      </w:r>
      <w:r w:rsidRPr="007B3BD0">
        <w:t>elacionar las condiciones educativas con el rendimiento académico del estudiantado.</w:t>
      </w:r>
    </w:p>
    <w:p w14:paraId="07DBA388" w14:textId="77777777" w:rsidR="00725AB2" w:rsidRPr="00725AB2" w:rsidRDefault="00FD785C" w:rsidP="00725AB2">
      <w:pPr>
        <w:pStyle w:val="Textoindependiente"/>
        <w:spacing w:before="2" w:line="480" w:lineRule="auto"/>
        <w:ind w:left="360" w:right="1078" w:firstLine="360"/>
        <w:jc w:val="both"/>
        <w:rPr>
          <w:lang w:val="es-CR"/>
        </w:rPr>
      </w:pPr>
      <w:r>
        <w:rPr>
          <w:lang w:val="es-CR"/>
        </w:rPr>
        <w:t xml:space="preserve"> </w:t>
      </w:r>
      <w:r w:rsidR="00725AB2">
        <w:rPr>
          <w:lang w:eastAsia="es-CR"/>
        </w:rPr>
        <w:t>Es por lo anterior que</w:t>
      </w:r>
      <w:r w:rsidR="00725AB2" w:rsidRPr="002B439C">
        <w:rPr>
          <w:lang w:eastAsia="es-CR"/>
        </w:rPr>
        <w:t xml:space="preserve"> surgió la siguiente interrogante,</w:t>
      </w:r>
      <w:r w:rsidR="00725AB2">
        <w:rPr>
          <w:lang w:eastAsia="es-CR"/>
        </w:rPr>
        <w:t xml:space="preserve"> </w:t>
      </w:r>
      <w:r w:rsidR="00725AB2" w:rsidRPr="00366384">
        <w:rPr>
          <w:lang w:val="es-CR"/>
        </w:rPr>
        <w:t>¿</w:t>
      </w:r>
      <w:r w:rsidR="00725AB2" w:rsidRPr="00C22935">
        <w:t>Cuál</w:t>
      </w:r>
      <w:r w:rsidR="00725AB2" w:rsidRPr="002B439C">
        <w:t xml:space="preserve"> es el índice de los factores que influyen</w:t>
      </w:r>
      <w:r w:rsidR="00725AB2">
        <w:rPr>
          <w:lang w:val="es-CR"/>
        </w:rPr>
        <w:t xml:space="preserve"> en l</w:t>
      </w:r>
      <w:r w:rsidR="00725AB2" w:rsidRPr="007B3BD0">
        <w:rPr>
          <w:lang w:val="es-CR"/>
        </w:rPr>
        <w:t>a modalidad unidocente considerando tanto sus virtudes como sus limitaciones en relación con el servicio educativo que ofrece y su incidencia en el rendimiento académico del estudiantado</w:t>
      </w:r>
      <w:r w:rsidR="00725AB2">
        <w:rPr>
          <w:lang w:val="es-CR"/>
        </w:rPr>
        <w:t xml:space="preserve"> en cuanto a la gestión educativa </w:t>
      </w:r>
      <w:r w:rsidR="00725AB2" w:rsidRPr="007B3BD0">
        <w:rPr>
          <w:lang w:val="es-CR"/>
        </w:rPr>
        <w:t>de la Escuela Pataste,</w:t>
      </w:r>
      <w:r w:rsidR="00725AB2">
        <w:rPr>
          <w:lang w:val="es-CR"/>
        </w:rPr>
        <w:t xml:space="preserve"> </w:t>
      </w:r>
      <w:r w:rsidR="00725AB2" w:rsidRPr="002B439C">
        <w:t>Circuito 1</w:t>
      </w:r>
      <w:r w:rsidR="00725AB2">
        <w:t>1</w:t>
      </w:r>
      <w:r w:rsidR="00725AB2" w:rsidRPr="002B439C">
        <w:t>, Dirección Regional de Enseñanza San Carlos, en el 20</w:t>
      </w:r>
      <w:r w:rsidR="00725AB2">
        <w:t xml:space="preserve">25/2026? </w:t>
      </w:r>
    </w:p>
    <w:p w14:paraId="0A349D63" w14:textId="644E9B6A" w:rsidR="00725AB2" w:rsidRPr="006B117D" w:rsidRDefault="00725AB2" w:rsidP="008715AE">
      <w:pPr>
        <w:ind w:right="1161"/>
        <w:rPr>
          <w:rFonts w:ascii="Times New Roman" w:hAnsi="Times New Roman" w:cs="Times New Roman"/>
        </w:rPr>
      </w:pPr>
    </w:p>
    <w:p w14:paraId="714F4B93" w14:textId="107ED8CB" w:rsidR="00685705" w:rsidRDefault="006B117D" w:rsidP="008715AE">
      <w:pPr>
        <w:pStyle w:val="Textoindependiente"/>
        <w:spacing w:line="480" w:lineRule="auto"/>
        <w:ind w:left="360" w:right="1161"/>
        <w:jc w:val="both"/>
        <w:rPr>
          <w:lang w:val="es-CR"/>
        </w:rPr>
      </w:pPr>
      <w:r>
        <w:rPr>
          <w:lang w:val="es-CR"/>
        </w:rPr>
        <w:t xml:space="preserve"> </w:t>
      </w:r>
      <w:r>
        <w:rPr>
          <w:lang w:val="es-CR"/>
        </w:rPr>
        <w:tab/>
        <w:t>Por ende, se plantea como l</w:t>
      </w:r>
      <w:r w:rsidR="00685705" w:rsidRPr="00366384">
        <w:rPr>
          <w:lang w:val="es-CR"/>
        </w:rPr>
        <w:t>a gestión educativa en los centros educativos unidocentes se diferencian significativamente</w:t>
      </w:r>
      <w:r w:rsidR="00685705" w:rsidRPr="00366384">
        <w:rPr>
          <w:spacing w:val="-4"/>
          <w:lang w:val="es-CR"/>
        </w:rPr>
        <w:t xml:space="preserve"> </w:t>
      </w:r>
      <w:r w:rsidR="00685705" w:rsidRPr="00366384">
        <w:rPr>
          <w:lang w:val="es-CR"/>
        </w:rPr>
        <w:t>de</w:t>
      </w:r>
      <w:r w:rsidR="00685705" w:rsidRPr="00366384">
        <w:rPr>
          <w:spacing w:val="-6"/>
          <w:lang w:val="es-CR"/>
        </w:rPr>
        <w:t xml:space="preserve"> </w:t>
      </w:r>
      <w:r w:rsidR="00685705" w:rsidRPr="00366384">
        <w:rPr>
          <w:lang w:val="es-CR"/>
        </w:rPr>
        <w:t>la</w:t>
      </w:r>
      <w:r w:rsidR="00685705" w:rsidRPr="00366384">
        <w:rPr>
          <w:spacing w:val="-5"/>
          <w:lang w:val="es-CR"/>
        </w:rPr>
        <w:t xml:space="preserve"> </w:t>
      </w:r>
      <w:r w:rsidR="00685705" w:rsidRPr="00366384">
        <w:rPr>
          <w:lang w:val="es-CR"/>
        </w:rPr>
        <w:t>gestión</w:t>
      </w:r>
      <w:r w:rsidR="00685705" w:rsidRPr="00366384">
        <w:rPr>
          <w:spacing w:val="-4"/>
          <w:lang w:val="es-CR"/>
        </w:rPr>
        <w:t xml:space="preserve"> </w:t>
      </w:r>
      <w:r w:rsidR="00685705" w:rsidRPr="00366384">
        <w:rPr>
          <w:lang w:val="es-CR"/>
        </w:rPr>
        <w:t>en</w:t>
      </w:r>
      <w:r w:rsidR="00685705" w:rsidRPr="00366384">
        <w:rPr>
          <w:spacing w:val="-2"/>
          <w:lang w:val="es-CR"/>
        </w:rPr>
        <w:t xml:space="preserve"> </w:t>
      </w:r>
      <w:r w:rsidR="00685705" w:rsidRPr="00366384">
        <w:rPr>
          <w:lang w:val="es-CR"/>
        </w:rPr>
        <w:t>otros</w:t>
      </w:r>
      <w:r w:rsidR="00685705" w:rsidRPr="00366384">
        <w:rPr>
          <w:spacing w:val="-3"/>
          <w:lang w:val="es-CR"/>
        </w:rPr>
        <w:t xml:space="preserve"> </w:t>
      </w:r>
      <w:r w:rsidR="00685705" w:rsidRPr="00366384">
        <w:rPr>
          <w:lang w:val="es-CR"/>
        </w:rPr>
        <w:t>contextos</w:t>
      </w:r>
      <w:r w:rsidR="00685705" w:rsidRPr="00366384">
        <w:rPr>
          <w:spacing w:val="-3"/>
          <w:lang w:val="es-CR"/>
        </w:rPr>
        <w:t xml:space="preserve"> </w:t>
      </w:r>
      <w:r w:rsidR="00685705" w:rsidRPr="00366384">
        <w:rPr>
          <w:lang w:val="es-CR"/>
        </w:rPr>
        <w:t>como</w:t>
      </w:r>
      <w:r w:rsidR="00685705" w:rsidRPr="00366384">
        <w:rPr>
          <w:spacing w:val="-3"/>
          <w:lang w:val="es-CR"/>
        </w:rPr>
        <w:t xml:space="preserve"> </w:t>
      </w:r>
      <w:r w:rsidR="00685705" w:rsidRPr="00366384">
        <w:rPr>
          <w:lang w:val="es-CR"/>
        </w:rPr>
        <w:t>lo</w:t>
      </w:r>
      <w:r w:rsidR="00685705" w:rsidRPr="00366384">
        <w:rPr>
          <w:spacing w:val="-5"/>
          <w:lang w:val="es-CR"/>
        </w:rPr>
        <w:t xml:space="preserve"> </w:t>
      </w:r>
      <w:r w:rsidR="00685705" w:rsidRPr="00366384">
        <w:rPr>
          <w:lang w:val="es-CR"/>
        </w:rPr>
        <w:t>es</w:t>
      </w:r>
      <w:r w:rsidR="00685705" w:rsidRPr="00366384">
        <w:rPr>
          <w:spacing w:val="-4"/>
          <w:lang w:val="es-CR"/>
        </w:rPr>
        <w:t xml:space="preserve"> </w:t>
      </w:r>
      <w:r w:rsidR="00685705" w:rsidRPr="00366384">
        <w:rPr>
          <w:lang w:val="es-CR"/>
        </w:rPr>
        <w:t>el</w:t>
      </w:r>
      <w:r w:rsidR="00685705" w:rsidRPr="00366384">
        <w:rPr>
          <w:spacing w:val="-5"/>
          <w:lang w:val="es-CR"/>
        </w:rPr>
        <w:t xml:space="preserve"> </w:t>
      </w:r>
      <w:r w:rsidR="00685705" w:rsidRPr="00366384">
        <w:rPr>
          <w:lang w:val="es-CR"/>
        </w:rPr>
        <w:t>urbano</w:t>
      </w:r>
      <w:r w:rsidR="00685705" w:rsidRPr="00366384">
        <w:rPr>
          <w:spacing w:val="-5"/>
          <w:lang w:val="es-CR"/>
        </w:rPr>
        <w:t xml:space="preserve"> </w:t>
      </w:r>
      <w:r w:rsidR="00685705" w:rsidRPr="00366384">
        <w:rPr>
          <w:lang w:val="es-CR"/>
        </w:rPr>
        <w:t>pues</w:t>
      </w:r>
      <w:r w:rsidR="00685705" w:rsidRPr="00366384">
        <w:rPr>
          <w:spacing w:val="-4"/>
          <w:lang w:val="es-CR"/>
        </w:rPr>
        <w:t xml:space="preserve"> </w:t>
      </w:r>
      <w:r w:rsidR="00685705" w:rsidRPr="00366384">
        <w:rPr>
          <w:lang w:val="es-CR"/>
        </w:rPr>
        <w:t>este</w:t>
      </w:r>
      <w:r w:rsidR="00685705" w:rsidRPr="00366384">
        <w:rPr>
          <w:spacing w:val="-4"/>
          <w:lang w:val="es-CR"/>
        </w:rPr>
        <w:t xml:space="preserve"> </w:t>
      </w:r>
      <w:r w:rsidR="00685705" w:rsidRPr="00366384">
        <w:rPr>
          <w:lang w:val="es-CR"/>
        </w:rPr>
        <w:t>tipo</w:t>
      </w:r>
      <w:r w:rsidR="00685705" w:rsidRPr="00366384">
        <w:rPr>
          <w:spacing w:val="-5"/>
          <w:lang w:val="es-CR"/>
        </w:rPr>
        <w:t xml:space="preserve"> </w:t>
      </w:r>
      <w:r w:rsidR="00685705" w:rsidRPr="00366384">
        <w:rPr>
          <w:lang w:val="es-CR"/>
        </w:rPr>
        <w:t>de</w:t>
      </w:r>
      <w:r w:rsidR="00685705" w:rsidRPr="00366384">
        <w:rPr>
          <w:spacing w:val="-4"/>
          <w:lang w:val="es-CR"/>
        </w:rPr>
        <w:t xml:space="preserve"> </w:t>
      </w:r>
      <w:r w:rsidR="00685705" w:rsidRPr="00366384">
        <w:rPr>
          <w:lang w:val="es-CR"/>
        </w:rPr>
        <w:t>centros, la persona docente asume de manera simultánea las funciones pedagógicas, administrativas y organizativas, lo cual genera una sobrecarga laboral que incide directamente en la planificación, ejecución</w:t>
      </w:r>
      <w:r w:rsidR="00685705" w:rsidRPr="00366384">
        <w:rPr>
          <w:spacing w:val="-2"/>
          <w:lang w:val="es-CR"/>
        </w:rPr>
        <w:t xml:space="preserve"> </w:t>
      </w:r>
      <w:r w:rsidR="00685705" w:rsidRPr="00366384">
        <w:rPr>
          <w:lang w:val="es-CR"/>
        </w:rPr>
        <w:t>así</w:t>
      </w:r>
      <w:r w:rsidR="00685705" w:rsidRPr="00366384">
        <w:rPr>
          <w:spacing w:val="-2"/>
          <w:lang w:val="es-CR"/>
        </w:rPr>
        <w:t xml:space="preserve"> </w:t>
      </w:r>
      <w:r w:rsidR="00685705" w:rsidRPr="00366384">
        <w:rPr>
          <w:lang w:val="es-CR"/>
        </w:rPr>
        <w:t>como</w:t>
      </w:r>
      <w:r w:rsidR="00685705" w:rsidRPr="00366384">
        <w:rPr>
          <w:spacing w:val="-2"/>
          <w:lang w:val="es-CR"/>
        </w:rPr>
        <w:t xml:space="preserve"> </w:t>
      </w:r>
      <w:r w:rsidR="00685705" w:rsidRPr="00366384">
        <w:rPr>
          <w:lang w:val="es-CR"/>
        </w:rPr>
        <w:t>en evaluación</w:t>
      </w:r>
      <w:r w:rsidR="00685705" w:rsidRPr="00366384">
        <w:rPr>
          <w:spacing w:val="-1"/>
          <w:lang w:val="es-CR"/>
        </w:rPr>
        <w:t xml:space="preserve"> </w:t>
      </w:r>
      <w:r w:rsidR="00685705" w:rsidRPr="00366384">
        <w:rPr>
          <w:lang w:val="es-CR"/>
        </w:rPr>
        <w:t>de</w:t>
      </w:r>
      <w:r w:rsidR="00685705" w:rsidRPr="00366384">
        <w:rPr>
          <w:spacing w:val="-2"/>
          <w:lang w:val="es-CR"/>
        </w:rPr>
        <w:t xml:space="preserve"> </w:t>
      </w:r>
      <w:r w:rsidR="00685705" w:rsidRPr="00366384">
        <w:rPr>
          <w:lang w:val="es-CR"/>
        </w:rPr>
        <w:t>los</w:t>
      </w:r>
      <w:r w:rsidR="00685705" w:rsidRPr="00366384">
        <w:rPr>
          <w:spacing w:val="-1"/>
          <w:lang w:val="es-CR"/>
        </w:rPr>
        <w:t xml:space="preserve"> </w:t>
      </w:r>
      <w:r w:rsidR="00685705" w:rsidRPr="00366384">
        <w:rPr>
          <w:lang w:val="es-CR"/>
        </w:rPr>
        <w:t>procesos</w:t>
      </w:r>
      <w:r w:rsidR="00685705" w:rsidRPr="00366384">
        <w:rPr>
          <w:spacing w:val="-1"/>
          <w:lang w:val="es-CR"/>
        </w:rPr>
        <w:t xml:space="preserve"> </w:t>
      </w:r>
      <w:r w:rsidR="00685705" w:rsidRPr="00366384">
        <w:rPr>
          <w:lang w:val="es-CR"/>
        </w:rPr>
        <w:t>institucionales,</w:t>
      </w:r>
      <w:r w:rsidR="00685705" w:rsidRPr="00366384">
        <w:rPr>
          <w:spacing w:val="-2"/>
          <w:lang w:val="es-CR"/>
        </w:rPr>
        <w:t xml:space="preserve"> </w:t>
      </w:r>
      <w:r w:rsidR="00685705" w:rsidRPr="00366384">
        <w:rPr>
          <w:lang w:val="es-CR"/>
        </w:rPr>
        <w:t>por</w:t>
      </w:r>
      <w:r w:rsidR="00685705" w:rsidRPr="00366384">
        <w:rPr>
          <w:spacing w:val="-2"/>
          <w:lang w:val="es-CR"/>
        </w:rPr>
        <w:t xml:space="preserve"> </w:t>
      </w:r>
      <w:r w:rsidR="00685705" w:rsidRPr="00366384">
        <w:rPr>
          <w:lang w:val="es-CR"/>
        </w:rPr>
        <w:t>ende,</w:t>
      </w:r>
      <w:r w:rsidR="00685705" w:rsidRPr="00366384">
        <w:rPr>
          <w:spacing w:val="-2"/>
          <w:lang w:val="es-CR"/>
        </w:rPr>
        <w:t xml:space="preserve"> </w:t>
      </w:r>
      <w:r w:rsidR="00685705" w:rsidRPr="00366384">
        <w:rPr>
          <w:lang w:val="es-CR"/>
        </w:rPr>
        <w:t>en la</w:t>
      </w:r>
      <w:r w:rsidR="00685705" w:rsidRPr="00366384">
        <w:rPr>
          <w:spacing w:val="-3"/>
          <w:lang w:val="es-CR"/>
        </w:rPr>
        <w:t xml:space="preserve"> </w:t>
      </w:r>
      <w:r w:rsidR="00685705" w:rsidRPr="00366384">
        <w:rPr>
          <w:lang w:val="es-CR"/>
        </w:rPr>
        <w:t>Escuela</w:t>
      </w:r>
      <w:r w:rsidR="00685705" w:rsidRPr="00366384">
        <w:rPr>
          <w:spacing w:val="-3"/>
          <w:lang w:val="es-CR"/>
        </w:rPr>
        <w:t xml:space="preserve"> </w:t>
      </w:r>
      <w:r w:rsidR="00685705" w:rsidRPr="00366384">
        <w:rPr>
          <w:lang w:val="es-CR"/>
        </w:rPr>
        <w:t>Pataste, ubicada en el Circuito 11 de la Dirección Regional de Enseñanza de San Carlos, presenta estas condiciones del contexto rural, tales como la limitada disponibilidad de recursos, la complejidad geográfica, las dificultades de acceso así como la</w:t>
      </w:r>
      <w:r w:rsidR="00685705" w:rsidRPr="00366384">
        <w:rPr>
          <w:spacing w:val="-1"/>
          <w:lang w:val="es-CR"/>
        </w:rPr>
        <w:t xml:space="preserve"> </w:t>
      </w:r>
      <w:r w:rsidR="00685705" w:rsidRPr="00366384">
        <w:rPr>
          <w:lang w:val="es-CR"/>
        </w:rPr>
        <w:t xml:space="preserve">escasa conectividad, </w:t>
      </w:r>
      <w:r>
        <w:rPr>
          <w:lang w:val="es-CR"/>
        </w:rPr>
        <w:t xml:space="preserve">falta de servicios de apoyo itinerante, educación preescolar, </w:t>
      </w:r>
      <w:r w:rsidR="00685705" w:rsidRPr="00366384">
        <w:rPr>
          <w:lang w:val="es-CR"/>
        </w:rPr>
        <w:t>lo cual limita el</w:t>
      </w:r>
      <w:r w:rsidR="00685705" w:rsidRPr="00366384">
        <w:rPr>
          <w:spacing w:val="-1"/>
          <w:lang w:val="es-CR"/>
        </w:rPr>
        <w:t xml:space="preserve"> </w:t>
      </w:r>
      <w:r w:rsidR="00685705" w:rsidRPr="00366384">
        <w:rPr>
          <w:lang w:val="es-CR"/>
        </w:rPr>
        <w:t>desarrollo de una gestión administrativa eficiente y dificultan la implementación de estrategias, por lo que surge</w:t>
      </w:r>
      <w:r w:rsidR="00685705" w:rsidRPr="00366384">
        <w:rPr>
          <w:spacing w:val="-5"/>
          <w:lang w:val="es-CR"/>
        </w:rPr>
        <w:t xml:space="preserve"> </w:t>
      </w:r>
      <w:r w:rsidR="00685705" w:rsidRPr="00366384">
        <w:rPr>
          <w:lang w:val="es-CR"/>
        </w:rPr>
        <w:t>la</w:t>
      </w:r>
      <w:r w:rsidR="00685705" w:rsidRPr="00366384">
        <w:rPr>
          <w:spacing w:val="-6"/>
          <w:lang w:val="es-CR"/>
        </w:rPr>
        <w:t xml:space="preserve"> </w:t>
      </w:r>
      <w:r w:rsidR="00685705" w:rsidRPr="00366384">
        <w:rPr>
          <w:lang w:val="es-CR"/>
        </w:rPr>
        <w:t>necesidad</w:t>
      </w:r>
      <w:r w:rsidR="00685705" w:rsidRPr="00366384">
        <w:rPr>
          <w:spacing w:val="-5"/>
          <w:lang w:val="es-CR"/>
        </w:rPr>
        <w:t xml:space="preserve"> </w:t>
      </w:r>
      <w:r w:rsidR="00685705" w:rsidRPr="00366384">
        <w:rPr>
          <w:lang w:val="es-CR"/>
        </w:rPr>
        <w:t>de</w:t>
      </w:r>
      <w:r w:rsidR="00685705" w:rsidRPr="00366384">
        <w:rPr>
          <w:spacing w:val="-3"/>
          <w:lang w:val="es-CR"/>
        </w:rPr>
        <w:t xml:space="preserve"> </w:t>
      </w:r>
      <w:r w:rsidR="00685705" w:rsidRPr="00366384">
        <w:rPr>
          <w:lang w:val="es-CR"/>
        </w:rPr>
        <w:t>analizar</w:t>
      </w:r>
      <w:r w:rsidR="00685705" w:rsidRPr="00366384">
        <w:rPr>
          <w:spacing w:val="-2"/>
          <w:lang w:val="es-CR"/>
        </w:rPr>
        <w:t xml:space="preserve"> </w:t>
      </w:r>
      <w:r w:rsidR="00685705" w:rsidRPr="00366384">
        <w:rPr>
          <w:lang w:val="es-CR"/>
        </w:rPr>
        <w:t>los</w:t>
      </w:r>
      <w:r w:rsidR="00685705" w:rsidRPr="00366384">
        <w:rPr>
          <w:spacing w:val="-4"/>
          <w:lang w:val="es-CR"/>
        </w:rPr>
        <w:t xml:space="preserve"> </w:t>
      </w:r>
      <w:r w:rsidR="00685705" w:rsidRPr="00366384">
        <w:rPr>
          <w:lang w:val="es-CR"/>
        </w:rPr>
        <w:t>nuevos</w:t>
      </w:r>
      <w:r w:rsidR="00685705" w:rsidRPr="00366384">
        <w:rPr>
          <w:spacing w:val="-3"/>
          <w:lang w:val="es-CR"/>
        </w:rPr>
        <w:t xml:space="preserve"> </w:t>
      </w:r>
      <w:r w:rsidR="00685705" w:rsidRPr="00366384">
        <w:rPr>
          <w:lang w:val="es-CR"/>
        </w:rPr>
        <w:t>escenarios</w:t>
      </w:r>
      <w:r w:rsidR="00685705" w:rsidRPr="00366384">
        <w:rPr>
          <w:spacing w:val="-4"/>
          <w:lang w:val="es-CR"/>
        </w:rPr>
        <w:t xml:space="preserve"> </w:t>
      </w:r>
      <w:r w:rsidR="00685705" w:rsidRPr="00366384">
        <w:rPr>
          <w:lang w:val="es-CR"/>
        </w:rPr>
        <w:t>de</w:t>
      </w:r>
      <w:r w:rsidR="00685705" w:rsidRPr="00366384">
        <w:rPr>
          <w:spacing w:val="-2"/>
          <w:lang w:val="es-CR"/>
        </w:rPr>
        <w:t xml:space="preserve"> </w:t>
      </w:r>
      <w:r w:rsidR="00685705" w:rsidRPr="00366384">
        <w:rPr>
          <w:lang w:val="es-CR"/>
        </w:rPr>
        <w:t>la</w:t>
      </w:r>
      <w:r w:rsidR="00685705" w:rsidRPr="00366384">
        <w:rPr>
          <w:spacing w:val="-5"/>
          <w:lang w:val="es-CR"/>
        </w:rPr>
        <w:t xml:space="preserve"> </w:t>
      </w:r>
      <w:r w:rsidR="00685705" w:rsidRPr="00366384">
        <w:rPr>
          <w:lang w:val="es-CR"/>
        </w:rPr>
        <w:t>gestión</w:t>
      </w:r>
      <w:r w:rsidR="00685705" w:rsidRPr="00366384">
        <w:rPr>
          <w:spacing w:val="-4"/>
          <w:lang w:val="es-CR"/>
        </w:rPr>
        <w:t xml:space="preserve"> </w:t>
      </w:r>
      <w:r w:rsidR="00685705" w:rsidRPr="00366384">
        <w:rPr>
          <w:lang w:val="es-CR"/>
        </w:rPr>
        <w:t>educativa</w:t>
      </w:r>
      <w:r w:rsidR="00685705" w:rsidRPr="00366384">
        <w:rPr>
          <w:spacing w:val="-5"/>
          <w:lang w:val="es-CR"/>
        </w:rPr>
        <w:t xml:space="preserve"> </w:t>
      </w:r>
      <w:r w:rsidR="00685705" w:rsidRPr="00366384">
        <w:rPr>
          <w:lang w:val="es-CR"/>
        </w:rPr>
        <w:t>en</w:t>
      </w:r>
      <w:r w:rsidR="00685705" w:rsidRPr="00366384">
        <w:rPr>
          <w:spacing w:val="-3"/>
          <w:lang w:val="es-CR"/>
        </w:rPr>
        <w:t xml:space="preserve"> </w:t>
      </w:r>
      <w:r w:rsidR="00685705" w:rsidRPr="00366384">
        <w:rPr>
          <w:lang w:val="es-CR"/>
        </w:rPr>
        <w:t>la</w:t>
      </w:r>
      <w:r w:rsidR="00685705" w:rsidRPr="00366384">
        <w:rPr>
          <w:spacing w:val="-4"/>
          <w:lang w:val="es-CR"/>
        </w:rPr>
        <w:t xml:space="preserve"> </w:t>
      </w:r>
      <w:r w:rsidR="00685705" w:rsidRPr="00366384">
        <w:rPr>
          <w:lang w:val="es-CR"/>
        </w:rPr>
        <w:t>Escuela</w:t>
      </w:r>
      <w:r w:rsidR="00685705" w:rsidRPr="00366384">
        <w:rPr>
          <w:spacing w:val="-6"/>
          <w:lang w:val="es-CR"/>
        </w:rPr>
        <w:t xml:space="preserve"> </w:t>
      </w:r>
      <w:r w:rsidR="00685705" w:rsidRPr="00366384">
        <w:rPr>
          <w:lang w:val="es-CR"/>
        </w:rPr>
        <w:t>Pataste, con el propósito de identificar los principales desafíos</w:t>
      </w:r>
      <w:r>
        <w:rPr>
          <w:lang w:val="es-CR"/>
        </w:rPr>
        <w:t>.</w:t>
      </w:r>
    </w:p>
    <w:p w14:paraId="1A665B2A" w14:textId="2265F0DF" w:rsidR="00366384" w:rsidRPr="00366384" w:rsidRDefault="00CC46A5" w:rsidP="008715AE">
      <w:pPr>
        <w:pStyle w:val="Textoindependiente"/>
        <w:spacing w:before="1" w:line="480" w:lineRule="auto"/>
        <w:ind w:right="1161" w:firstLine="360"/>
        <w:jc w:val="both"/>
        <w:rPr>
          <w:b/>
          <w:bCs/>
          <w:lang w:val="es-CR"/>
        </w:rPr>
      </w:pPr>
      <w:r>
        <w:rPr>
          <w:b/>
          <w:bCs/>
          <w:lang w:val="es-CR"/>
        </w:rPr>
        <w:t xml:space="preserve"> </w:t>
      </w:r>
      <w:r w:rsidR="006B117D">
        <w:rPr>
          <w:b/>
          <w:bCs/>
          <w:lang w:val="es-CR"/>
        </w:rPr>
        <w:tab/>
      </w:r>
      <w:r w:rsidR="00366384" w:rsidRPr="00366384">
        <w:rPr>
          <w:b/>
          <w:bCs/>
          <w:lang w:val="es-CR"/>
        </w:rPr>
        <w:t>Antece</w:t>
      </w:r>
      <w:r w:rsidR="00096C5C">
        <w:rPr>
          <w:b/>
          <w:bCs/>
          <w:lang w:val="es-CR"/>
        </w:rPr>
        <w:t>den</w:t>
      </w:r>
      <w:r w:rsidR="00366384" w:rsidRPr="00366384">
        <w:rPr>
          <w:b/>
          <w:bCs/>
          <w:lang w:val="es-CR"/>
        </w:rPr>
        <w:t>te</w:t>
      </w:r>
      <w:r w:rsidR="00602A5B">
        <w:rPr>
          <w:b/>
          <w:bCs/>
          <w:lang w:val="es-CR"/>
        </w:rPr>
        <w:t>s</w:t>
      </w:r>
    </w:p>
    <w:p w14:paraId="3ED424F6" w14:textId="46FF83FF" w:rsidR="006B117D" w:rsidRDefault="00366384" w:rsidP="008715AE">
      <w:pPr>
        <w:pStyle w:val="Textoindependiente"/>
        <w:spacing w:before="1" w:line="480" w:lineRule="auto"/>
        <w:ind w:left="360" w:right="1161" w:firstLine="360"/>
        <w:jc w:val="both"/>
        <w:rPr>
          <w:lang w:val="es-CR"/>
        </w:rPr>
      </w:pPr>
      <w:r>
        <w:rPr>
          <w:lang w:val="es-CR"/>
        </w:rPr>
        <w:t xml:space="preserve">La escuela unidocente </w:t>
      </w:r>
      <w:r w:rsidR="00303F3D">
        <w:rPr>
          <w:lang w:val="es-CR"/>
        </w:rPr>
        <w:t>en</w:t>
      </w:r>
      <w:r w:rsidR="00303F3D" w:rsidRPr="00303F3D">
        <w:rPr>
          <w:lang w:val="es-CR"/>
        </w:rPr>
        <w:t xml:space="preserve"> el ámbito de la educación rural, ha sido clave para ampliar las oportunidades de acceso educativo en comunidades</w:t>
      </w:r>
      <w:r w:rsidR="00303F3D">
        <w:rPr>
          <w:lang w:val="es-CR"/>
        </w:rPr>
        <w:t xml:space="preserve"> ale</w:t>
      </w:r>
      <w:r w:rsidR="00A25432">
        <w:rPr>
          <w:lang w:val="es-CR"/>
        </w:rPr>
        <w:t>dañas</w:t>
      </w:r>
      <w:r w:rsidR="00303F3D">
        <w:rPr>
          <w:lang w:val="es-CR"/>
        </w:rPr>
        <w:t xml:space="preserve">, </w:t>
      </w:r>
      <w:r w:rsidR="00303F3D" w:rsidRPr="00303F3D">
        <w:rPr>
          <w:lang w:val="es-CR"/>
        </w:rPr>
        <w:t xml:space="preserve">sin embargo, su organización pedagógica presenta </w:t>
      </w:r>
      <w:r w:rsidR="00303F3D">
        <w:rPr>
          <w:lang w:val="es-CR"/>
        </w:rPr>
        <w:t xml:space="preserve">grandes retos en cuanto </w:t>
      </w:r>
      <w:r w:rsidR="00303F3D" w:rsidRPr="00303F3D">
        <w:rPr>
          <w:lang w:val="es-CR"/>
        </w:rPr>
        <w:t>a las condiciones del contexto</w:t>
      </w:r>
      <w:r w:rsidR="00303F3D">
        <w:rPr>
          <w:lang w:val="es-CR"/>
        </w:rPr>
        <w:t>, puesto que, la</w:t>
      </w:r>
      <w:r w:rsidR="00303F3D" w:rsidRPr="00303F3D">
        <w:rPr>
          <w:lang w:val="es-CR"/>
        </w:rPr>
        <w:t xml:space="preserve"> simultaneidad en la atención de grupos multigrado, la disponibilidad </w:t>
      </w:r>
      <w:r w:rsidR="00A25432">
        <w:rPr>
          <w:lang w:val="es-CR"/>
        </w:rPr>
        <w:t xml:space="preserve">de recursos tecnológico, </w:t>
      </w:r>
      <w:r w:rsidR="00303F3D" w:rsidRPr="00303F3D">
        <w:rPr>
          <w:lang w:val="es-CR"/>
        </w:rPr>
        <w:t xml:space="preserve">así como las características básicas de la infraestructura </w:t>
      </w:r>
      <w:r w:rsidR="00A25432">
        <w:rPr>
          <w:lang w:val="es-CR"/>
        </w:rPr>
        <w:t xml:space="preserve">que reflejan </w:t>
      </w:r>
      <w:r w:rsidR="00E570EE">
        <w:rPr>
          <w:lang w:val="es-CR"/>
        </w:rPr>
        <w:t xml:space="preserve">la </w:t>
      </w:r>
      <w:r w:rsidR="00303F3D" w:rsidRPr="00303F3D">
        <w:rPr>
          <w:lang w:val="es-CR"/>
        </w:rPr>
        <w:t>escas</w:t>
      </w:r>
      <w:r w:rsidR="00E570EE">
        <w:rPr>
          <w:lang w:val="es-CR"/>
        </w:rPr>
        <w:t>a</w:t>
      </w:r>
      <w:r w:rsidR="00303F3D" w:rsidRPr="00303F3D">
        <w:rPr>
          <w:lang w:val="es-CR"/>
        </w:rPr>
        <w:t xml:space="preserve"> </w:t>
      </w:r>
      <w:r w:rsidR="00E570EE">
        <w:rPr>
          <w:lang w:val="es-CR"/>
        </w:rPr>
        <w:t>disponibilidad</w:t>
      </w:r>
      <w:r w:rsidR="00303F3D" w:rsidRPr="00303F3D">
        <w:rPr>
          <w:lang w:val="es-CR"/>
        </w:rPr>
        <w:t xml:space="preserve"> económic</w:t>
      </w:r>
      <w:r w:rsidR="00E570EE">
        <w:rPr>
          <w:lang w:val="es-CR"/>
        </w:rPr>
        <w:t>a</w:t>
      </w:r>
      <w:r w:rsidR="00303F3D" w:rsidRPr="00303F3D">
        <w:rPr>
          <w:lang w:val="es-CR"/>
        </w:rPr>
        <w:t>, generan desafíos que inciden en los procesos de enseñanza y aprendizaje</w:t>
      </w:r>
      <w:r w:rsidR="006B117D">
        <w:rPr>
          <w:lang w:val="es-CR"/>
        </w:rPr>
        <w:t>.</w:t>
      </w:r>
    </w:p>
    <w:p w14:paraId="4343B796" w14:textId="77777777" w:rsidR="006B117D" w:rsidRDefault="00CC46A5" w:rsidP="008715AE">
      <w:pPr>
        <w:pStyle w:val="Textoindependiente"/>
        <w:spacing w:before="1" w:line="480" w:lineRule="auto"/>
        <w:ind w:left="360" w:right="1161"/>
        <w:jc w:val="both"/>
        <w:rPr>
          <w:lang w:val="es-CR"/>
        </w:rPr>
      </w:pPr>
      <w:r>
        <w:rPr>
          <w:lang w:val="es-CR"/>
        </w:rPr>
        <w:t xml:space="preserve">   </w:t>
      </w:r>
      <w:r w:rsidR="00303F3D" w:rsidRPr="00303F3D">
        <w:rPr>
          <w:lang w:val="es-CR"/>
        </w:rPr>
        <w:t xml:space="preserve">De igual manera, la </w:t>
      </w:r>
      <w:r w:rsidR="00A25432">
        <w:rPr>
          <w:lang w:val="es-CR"/>
        </w:rPr>
        <w:t xml:space="preserve">menor </w:t>
      </w:r>
      <w:r w:rsidR="00303F3D" w:rsidRPr="00303F3D">
        <w:rPr>
          <w:lang w:val="es-CR"/>
        </w:rPr>
        <w:t xml:space="preserve">cobertura de servicios </w:t>
      </w:r>
      <w:r w:rsidR="00E570EE">
        <w:rPr>
          <w:lang w:val="es-CR"/>
        </w:rPr>
        <w:t xml:space="preserve">en este caso de </w:t>
      </w:r>
      <w:r w:rsidR="00303F3D" w:rsidRPr="00303F3D">
        <w:rPr>
          <w:lang w:val="es-CR"/>
        </w:rPr>
        <w:t xml:space="preserve">educación preescolar </w:t>
      </w:r>
      <w:r w:rsidR="00A25432">
        <w:rPr>
          <w:lang w:val="es-CR"/>
        </w:rPr>
        <w:t>ya que, aunque se fundamente s</w:t>
      </w:r>
      <w:r w:rsidR="00A25432" w:rsidRPr="00A25432">
        <w:rPr>
          <w:lang w:val="es-CR"/>
        </w:rPr>
        <w:t>egún la Constitución Política de Costa Rica (1949)</w:t>
      </w:r>
      <w:r w:rsidR="00A25432">
        <w:rPr>
          <w:lang w:val="es-CR"/>
        </w:rPr>
        <w:t xml:space="preserve"> que menciona “</w:t>
      </w:r>
      <w:r w:rsidR="00A25432" w:rsidRPr="00AD2F3B">
        <w:rPr>
          <w:b/>
          <w:bCs/>
          <w:lang w:val="es-CR"/>
        </w:rPr>
        <w:t>La educación preescolar es obligatoria, gratuita y costeada por el Estado, lo que evidencia su carácter fundamental dentro del sistema educativo nacional</w:t>
      </w:r>
      <w:r w:rsidR="00A25432" w:rsidRPr="00A25432">
        <w:rPr>
          <w:lang w:val="es-CR"/>
        </w:rPr>
        <w:t xml:space="preserve"> (art. 78)</w:t>
      </w:r>
      <w:r w:rsidR="00A25432">
        <w:rPr>
          <w:lang w:val="es-CR"/>
        </w:rPr>
        <w:t xml:space="preserve">. </w:t>
      </w:r>
    </w:p>
    <w:p w14:paraId="655B4CC4" w14:textId="77777777" w:rsidR="006B117D" w:rsidRDefault="006B117D" w:rsidP="008715AE">
      <w:pPr>
        <w:pStyle w:val="Textoindependiente"/>
        <w:spacing w:before="1" w:line="480" w:lineRule="auto"/>
        <w:ind w:right="1161"/>
        <w:jc w:val="both"/>
        <w:rPr>
          <w:lang w:val="es-CR"/>
        </w:rPr>
      </w:pPr>
    </w:p>
    <w:p w14:paraId="1522E978" w14:textId="77777777" w:rsidR="008715AE" w:rsidRDefault="008715AE" w:rsidP="008715AE">
      <w:pPr>
        <w:pStyle w:val="Textoindependiente"/>
        <w:spacing w:before="1" w:line="480" w:lineRule="auto"/>
        <w:ind w:left="360" w:right="1161" w:firstLine="360"/>
        <w:jc w:val="both"/>
        <w:rPr>
          <w:lang w:val="es-CR"/>
        </w:rPr>
      </w:pPr>
    </w:p>
    <w:p w14:paraId="4410EF13" w14:textId="6EAD9B12" w:rsidR="00E570EE" w:rsidRDefault="00E570EE" w:rsidP="008715AE">
      <w:pPr>
        <w:pStyle w:val="Textoindependiente"/>
        <w:spacing w:before="1" w:line="480" w:lineRule="auto"/>
        <w:ind w:left="360" w:right="1161" w:firstLine="360"/>
        <w:jc w:val="both"/>
        <w:rPr>
          <w:lang w:val="es-CR"/>
        </w:rPr>
      </w:pPr>
      <w:r w:rsidRPr="00E570EE">
        <w:rPr>
          <w:lang w:val="es-CR"/>
        </w:rPr>
        <w:t xml:space="preserve">Lo anterior puede no reflejarse </w:t>
      </w:r>
      <w:r w:rsidR="00AD2F3B">
        <w:rPr>
          <w:lang w:val="es-CR"/>
        </w:rPr>
        <w:t xml:space="preserve">en este </w:t>
      </w:r>
      <w:r w:rsidRPr="00E570EE">
        <w:rPr>
          <w:lang w:val="es-CR"/>
        </w:rPr>
        <w:t>contexto, ya que diversas escuelas unidocentes, aun contando con una matrícula activa y significativa, no disponen del código correspondiente que les permita habilitar el servicio de educación preescolar</w:t>
      </w:r>
      <w:r>
        <w:rPr>
          <w:lang w:val="es-CR"/>
        </w:rPr>
        <w:t>, e</w:t>
      </w:r>
      <w:r w:rsidRPr="00E570EE">
        <w:rPr>
          <w:lang w:val="es-CR"/>
        </w:rPr>
        <w:t>n este sentido, se retoma el artículo mencionado como referente para analizar su posible influencia en el desarrollo de habilidades iniciales del estudiantado</w:t>
      </w:r>
      <w:r w:rsidR="00AD2F3B">
        <w:rPr>
          <w:lang w:val="es-CR"/>
        </w:rPr>
        <w:t xml:space="preserve"> que influye en el rendimiento académico</w:t>
      </w:r>
      <w:r>
        <w:rPr>
          <w:lang w:val="es-CR"/>
        </w:rPr>
        <w:t xml:space="preserve">, por ende, </w:t>
      </w:r>
      <w:r w:rsidRPr="00E570EE">
        <w:rPr>
          <w:lang w:val="es-CR"/>
        </w:rPr>
        <w:t xml:space="preserve">se suma </w:t>
      </w:r>
      <w:r w:rsidR="00AD2F3B">
        <w:rPr>
          <w:lang w:val="es-CR"/>
        </w:rPr>
        <w:t>el contexto</w:t>
      </w:r>
      <w:r w:rsidRPr="00E570EE">
        <w:rPr>
          <w:lang w:val="es-CR"/>
        </w:rPr>
        <w:t xml:space="preserve"> de la Escuela </w:t>
      </w:r>
      <w:r w:rsidR="00725AB2" w:rsidRPr="00E570EE">
        <w:rPr>
          <w:lang w:val="es-CR"/>
        </w:rPr>
        <w:t>Pataste</w:t>
      </w:r>
      <w:r w:rsidR="00725AB2">
        <w:rPr>
          <w:lang w:val="es-CR"/>
        </w:rPr>
        <w:t xml:space="preserve"> con</w:t>
      </w:r>
      <w:r w:rsidR="00AD2F3B">
        <w:rPr>
          <w:lang w:val="es-CR"/>
        </w:rPr>
        <w:t xml:space="preserve"> </w:t>
      </w:r>
      <w:r w:rsidRPr="00E570EE">
        <w:rPr>
          <w:lang w:val="es-CR"/>
        </w:rPr>
        <w:t xml:space="preserve">una población de seis estudiantes, no se </w:t>
      </w:r>
      <w:r>
        <w:rPr>
          <w:lang w:val="es-CR"/>
        </w:rPr>
        <w:t>ha</w:t>
      </w:r>
      <w:r w:rsidRPr="00E570EE">
        <w:rPr>
          <w:lang w:val="es-CR"/>
        </w:rPr>
        <w:t xml:space="preserve"> habilita</w:t>
      </w:r>
      <w:r>
        <w:rPr>
          <w:lang w:val="es-CR"/>
        </w:rPr>
        <w:t>do</w:t>
      </w:r>
      <w:r w:rsidRPr="00E570EE">
        <w:rPr>
          <w:lang w:val="es-CR"/>
        </w:rPr>
        <w:t xml:space="preserve"> </w:t>
      </w:r>
      <w:r w:rsidR="00AD2F3B">
        <w:rPr>
          <w:lang w:val="es-CR"/>
        </w:rPr>
        <w:t>el</w:t>
      </w:r>
      <w:r>
        <w:rPr>
          <w:lang w:val="es-CR"/>
        </w:rPr>
        <w:t xml:space="preserve"> servicio.</w:t>
      </w:r>
    </w:p>
    <w:p w14:paraId="0ED38CF4" w14:textId="1E6E227B" w:rsidR="006B117D" w:rsidRDefault="00E570EE" w:rsidP="008715AE">
      <w:pPr>
        <w:pStyle w:val="Textoindependiente"/>
        <w:spacing w:before="1" w:line="480" w:lineRule="auto"/>
        <w:ind w:left="360" w:right="1161"/>
        <w:jc w:val="both"/>
        <w:rPr>
          <w:lang w:val="es-CR"/>
        </w:rPr>
      </w:pPr>
      <w:r>
        <w:rPr>
          <w:lang w:val="es-CR"/>
        </w:rPr>
        <w:t xml:space="preserve"> </w:t>
      </w:r>
      <w:r w:rsidR="003804FF">
        <w:rPr>
          <w:lang w:val="es-CR"/>
        </w:rPr>
        <w:tab/>
      </w:r>
      <w:r w:rsidR="008715AE" w:rsidRPr="002B439C">
        <w:rPr>
          <w:lang w:eastAsia="es-CR"/>
        </w:rPr>
        <w:t>Antes de iniciar con la teoría que sustenta el artículo, se considera importante realizar una breve mención</w:t>
      </w:r>
      <w:r>
        <w:rPr>
          <w:lang w:val="es-CR"/>
        </w:rPr>
        <w:t xml:space="preserve"> </w:t>
      </w:r>
      <w:r w:rsidR="008715AE">
        <w:rPr>
          <w:lang w:val="es-CR"/>
        </w:rPr>
        <w:t>a este</w:t>
      </w:r>
      <w:r>
        <w:rPr>
          <w:lang w:val="es-CR"/>
        </w:rPr>
        <w:t xml:space="preserve"> panorama </w:t>
      </w:r>
      <w:r w:rsidR="008715AE">
        <w:rPr>
          <w:lang w:val="es-CR"/>
        </w:rPr>
        <w:t xml:space="preserve">que </w:t>
      </w:r>
      <w:r>
        <w:rPr>
          <w:lang w:val="es-CR"/>
        </w:rPr>
        <w:t xml:space="preserve">permite ejemplificar las condiciones con las que se cuentan </w:t>
      </w:r>
      <w:r w:rsidR="00303F3D" w:rsidRPr="00303F3D">
        <w:rPr>
          <w:lang w:val="es-CR"/>
        </w:rPr>
        <w:t xml:space="preserve">desde el cual se analizan las dinámicas educativas propias </w:t>
      </w:r>
      <w:r w:rsidR="008715AE">
        <w:rPr>
          <w:lang w:val="es-CR"/>
        </w:rPr>
        <w:t>del centro educativo.</w:t>
      </w:r>
    </w:p>
    <w:p w14:paraId="4B6BD7B2" w14:textId="3C83412E" w:rsidR="003F2867" w:rsidRDefault="008715AE" w:rsidP="003804FF">
      <w:pPr>
        <w:pStyle w:val="Textoindependiente"/>
        <w:spacing w:before="1" w:line="480" w:lineRule="auto"/>
        <w:ind w:left="360" w:right="1161" w:firstLine="360"/>
        <w:jc w:val="both"/>
        <w:rPr>
          <w:lang w:val="es-CR"/>
        </w:rPr>
      </w:pPr>
      <w:r>
        <w:rPr>
          <w:lang w:val="es-CR"/>
        </w:rPr>
        <w:t>L</w:t>
      </w:r>
      <w:r w:rsidR="00AD2F3B">
        <w:rPr>
          <w:lang w:val="es-CR"/>
        </w:rPr>
        <w:t xml:space="preserve">a </w:t>
      </w:r>
      <w:r w:rsidR="0010507F" w:rsidRPr="00366384">
        <w:rPr>
          <w:lang w:val="es-CR"/>
        </w:rPr>
        <w:t>Escuela Pataste</w:t>
      </w:r>
      <w:r w:rsidR="0010507F" w:rsidRPr="00366384">
        <w:rPr>
          <w:spacing w:val="-13"/>
          <w:lang w:val="es-CR"/>
        </w:rPr>
        <w:t xml:space="preserve"> </w:t>
      </w:r>
      <w:r w:rsidR="0010507F" w:rsidRPr="00366384">
        <w:rPr>
          <w:lang w:val="es-CR"/>
        </w:rPr>
        <w:t>se</w:t>
      </w:r>
      <w:r w:rsidR="0010507F" w:rsidRPr="00366384">
        <w:rPr>
          <w:spacing w:val="-12"/>
          <w:lang w:val="es-CR"/>
        </w:rPr>
        <w:t xml:space="preserve"> </w:t>
      </w:r>
      <w:r w:rsidR="0010507F" w:rsidRPr="00366384">
        <w:rPr>
          <w:lang w:val="es-CR"/>
        </w:rPr>
        <w:t>ubica</w:t>
      </w:r>
      <w:r w:rsidR="0010507F" w:rsidRPr="00366384">
        <w:rPr>
          <w:spacing w:val="-14"/>
          <w:lang w:val="es-CR"/>
        </w:rPr>
        <w:t xml:space="preserve"> </w:t>
      </w:r>
      <w:r w:rsidR="00AD2F3B" w:rsidRPr="000138A1">
        <w:rPr>
          <w:lang w:val="es-CR"/>
        </w:rPr>
        <w:t>geográficament</w:t>
      </w:r>
      <w:r w:rsidR="00AD2F3B">
        <w:rPr>
          <w:spacing w:val="-14"/>
          <w:lang w:val="es-CR"/>
        </w:rPr>
        <w:t xml:space="preserve">e </w:t>
      </w:r>
      <w:r w:rsidR="0010507F" w:rsidRPr="00366384">
        <w:rPr>
          <w:lang w:val="es-CR"/>
        </w:rPr>
        <w:t>en</w:t>
      </w:r>
      <w:r w:rsidR="0010507F" w:rsidRPr="00366384">
        <w:rPr>
          <w:spacing w:val="-13"/>
          <w:lang w:val="es-CR"/>
        </w:rPr>
        <w:t xml:space="preserve"> </w:t>
      </w:r>
      <w:r w:rsidR="0010507F" w:rsidRPr="00366384">
        <w:rPr>
          <w:lang w:val="es-CR"/>
        </w:rPr>
        <w:t>una</w:t>
      </w:r>
      <w:r w:rsidR="0010507F" w:rsidRPr="00366384">
        <w:rPr>
          <w:spacing w:val="-13"/>
          <w:lang w:val="es-CR"/>
        </w:rPr>
        <w:t xml:space="preserve"> </w:t>
      </w:r>
      <w:r w:rsidR="0010507F" w:rsidRPr="00366384">
        <w:rPr>
          <w:lang w:val="es-CR"/>
        </w:rPr>
        <w:t>zona</w:t>
      </w:r>
      <w:r w:rsidR="0010507F" w:rsidRPr="00E575D0">
        <w:rPr>
          <w:lang w:val="es-CR"/>
        </w:rPr>
        <w:t xml:space="preserve"> </w:t>
      </w:r>
      <w:r w:rsidR="0010507F" w:rsidRPr="00366384">
        <w:rPr>
          <w:lang w:val="es-CR"/>
        </w:rPr>
        <w:t>rural</w:t>
      </w:r>
      <w:r w:rsidR="0010507F" w:rsidRPr="00E575D0">
        <w:rPr>
          <w:lang w:val="es-CR"/>
        </w:rPr>
        <w:t xml:space="preserve"> </w:t>
      </w:r>
      <w:r w:rsidR="003F2867">
        <w:rPr>
          <w:lang w:val="es-CR"/>
        </w:rPr>
        <w:t>p</w:t>
      </w:r>
      <w:r w:rsidR="00E575D0" w:rsidRPr="00E575D0">
        <w:rPr>
          <w:lang w:val="es-CR"/>
        </w:rPr>
        <w:t>ertenec</w:t>
      </w:r>
      <w:r w:rsidR="006B117D">
        <w:rPr>
          <w:lang w:val="es-CR"/>
        </w:rPr>
        <w:t>iente</w:t>
      </w:r>
      <w:r w:rsidR="00E575D0" w:rsidRPr="00E575D0">
        <w:rPr>
          <w:lang w:val="es-CR"/>
        </w:rPr>
        <w:t xml:space="preserve"> al Distrito de Monterrey</w:t>
      </w:r>
      <w:r w:rsidR="006B117D">
        <w:rPr>
          <w:lang w:val="es-CR"/>
        </w:rPr>
        <w:t>,</w:t>
      </w:r>
      <w:r w:rsidR="00E575D0" w:rsidRPr="00E575D0">
        <w:rPr>
          <w:lang w:val="es-CR"/>
        </w:rPr>
        <w:t xml:space="preserve"> </w:t>
      </w:r>
      <w:r w:rsidR="006B117D" w:rsidRPr="00E575D0">
        <w:rPr>
          <w:lang w:val="es-CR"/>
        </w:rPr>
        <w:t>cantón San Carlos, Alajuela</w:t>
      </w:r>
      <w:r w:rsidR="006B117D">
        <w:rPr>
          <w:lang w:val="es-CR"/>
        </w:rPr>
        <w:t xml:space="preserve">, </w:t>
      </w:r>
      <w:r w:rsidR="003F2867">
        <w:rPr>
          <w:lang w:val="es-CR"/>
        </w:rPr>
        <w:t>es</w:t>
      </w:r>
      <w:r w:rsidR="0010507F" w:rsidRPr="00E575D0">
        <w:rPr>
          <w:lang w:val="es-CR"/>
        </w:rPr>
        <w:t xml:space="preserve"> </w:t>
      </w:r>
      <w:r w:rsidR="0010507F" w:rsidRPr="00366384">
        <w:rPr>
          <w:lang w:val="es-CR"/>
        </w:rPr>
        <w:t>caracterizada</w:t>
      </w:r>
      <w:r w:rsidR="0010507F" w:rsidRPr="00366384">
        <w:rPr>
          <w:spacing w:val="-14"/>
          <w:lang w:val="es-CR"/>
        </w:rPr>
        <w:t xml:space="preserve"> </w:t>
      </w:r>
      <w:r w:rsidR="0010507F" w:rsidRPr="00366384">
        <w:rPr>
          <w:lang w:val="es-CR"/>
        </w:rPr>
        <w:t>por</w:t>
      </w:r>
      <w:r w:rsidR="0010507F" w:rsidRPr="00366384">
        <w:rPr>
          <w:spacing w:val="-12"/>
          <w:lang w:val="es-CR"/>
        </w:rPr>
        <w:t xml:space="preserve"> </w:t>
      </w:r>
      <w:r w:rsidR="0010507F" w:rsidRPr="00366384">
        <w:rPr>
          <w:lang w:val="es-CR"/>
        </w:rPr>
        <w:t>una</w:t>
      </w:r>
      <w:r w:rsidR="0010507F" w:rsidRPr="00366384">
        <w:rPr>
          <w:spacing w:val="-13"/>
          <w:lang w:val="es-CR"/>
        </w:rPr>
        <w:t xml:space="preserve"> </w:t>
      </w:r>
      <w:r w:rsidR="0010507F" w:rsidRPr="00366384">
        <w:rPr>
          <w:lang w:val="es-CR"/>
        </w:rPr>
        <w:t>economía basada</w:t>
      </w:r>
      <w:r w:rsidR="0010507F" w:rsidRPr="00366384">
        <w:rPr>
          <w:spacing w:val="-12"/>
          <w:lang w:val="es-CR"/>
        </w:rPr>
        <w:t xml:space="preserve"> </w:t>
      </w:r>
      <w:r w:rsidR="0010507F" w:rsidRPr="00366384">
        <w:rPr>
          <w:lang w:val="es-CR"/>
        </w:rPr>
        <w:t>en</w:t>
      </w:r>
      <w:r w:rsidR="0010507F" w:rsidRPr="00366384">
        <w:rPr>
          <w:spacing w:val="-12"/>
          <w:lang w:val="es-CR"/>
        </w:rPr>
        <w:t xml:space="preserve"> </w:t>
      </w:r>
      <w:r w:rsidR="0010507F" w:rsidRPr="00366384">
        <w:rPr>
          <w:lang w:val="es-CR"/>
        </w:rPr>
        <w:t>la</w:t>
      </w:r>
      <w:r w:rsidR="0010507F" w:rsidRPr="00366384">
        <w:rPr>
          <w:spacing w:val="-13"/>
          <w:lang w:val="es-CR"/>
        </w:rPr>
        <w:t xml:space="preserve"> </w:t>
      </w:r>
      <w:r w:rsidR="0010507F" w:rsidRPr="00366384">
        <w:rPr>
          <w:lang w:val="es-CR"/>
        </w:rPr>
        <w:t>ganadería,</w:t>
      </w:r>
      <w:r w:rsidR="0010507F" w:rsidRPr="00366384">
        <w:rPr>
          <w:spacing w:val="-11"/>
          <w:lang w:val="es-CR"/>
        </w:rPr>
        <w:t xml:space="preserve"> </w:t>
      </w:r>
      <w:r w:rsidR="0010507F" w:rsidRPr="00366384">
        <w:rPr>
          <w:lang w:val="es-CR"/>
        </w:rPr>
        <w:t>caminos</w:t>
      </w:r>
      <w:r w:rsidR="0010507F" w:rsidRPr="00366384">
        <w:rPr>
          <w:spacing w:val="-11"/>
          <w:lang w:val="es-CR"/>
        </w:rPr>
        <w:t xml:space="preserve"> </w:t>
      </w:r>
      <w:r w:rsidR="0010507F" w:rsidRPr="00366384">
        <w:rPr>
          <w:lang w:val="es-CR"/>
        </w:rPr>
        <w:t>de</w:t>
      </w:r>
      <w:r w:rsidR="0010507F" w:rsidRPr="00366384">
        <w:rPr>
          <w:spacing w:val="-12"/>
          <w:lang w:val="es-CR"/>
        </w:rPr>
        <w:t xml:space="preserve"> </w:t>
      </w:r>
      <w:r w:rsidR="0010507F" w:rsidRPr="00366384">
        <w:rPr>
          <w:lang w:val="es-CR"/>
        </w:rPr>
        <w:t>difícil</w:t>
      </w:r>
      <w:r w:rsidR="0010507F" w:rsidRPr="00366384">
        <w:rPr>
          <w:spacing w:val="-11"/>
          <w:lang w:val="es-CR"/>
        </w:rPr>
        <w:t xml:space="preserve"> </w:t>
      </w:r>
      <w:r w:rsidR="0010507F" w:rsidRPr="00366384">
        <w:rPr>
          <w:lang w:val="es-CR"/>
        </w:rPr>
        <w:t>acceso</w:t>
      </w:r>
      <w:r w:rsidR="000138A1">
        <w:rPr>
          <w:lang w:val="es-CR"/>
        </w:rPr>
        <w:t xml:space="preserve">, </w:t>
      </w:r>
      <w:r w:rsidR="003F2867">
        <w:rPr>
          <w:lang w:val="es-CR"/>
        </w:rPr>
        <w:t>n</w:t>
      </w:r>
      <w:r w:rsidR="003F2867" w:rsidRPr="003F2867">
        <w:rPr>
          <w:lang w:val="es-CR"/>
        </w:rPr>
        <w:t>o obstante, se refleja como una comunidad donde los campos verdes han sido el motor desde 1945</w:t>
      </w:r>
      <w:r w:rsidR="003F2867">
        <w:rPr>
          <w:lang w:val="es-CR"/>
        </w:rPr>
        <w:t>, s</w:t>
      </w:r>
      <w:r w:rsidR="003F2867" w:rsidRPr="003F2867">
        <w:rPr>
          <w:lang w:val="es-CR"/>
        </w:rPr>
        <w:t>in embargo, no es hasta el año 1958 que sus orígenes se retoman a partir de la iniciativa de don José Miguel Chavarría, quien, consciente de la distancia entre su hogar y el centro de Monterrey, impulsó dicho proceso</w:t>
      </w:r>
      <w:r w:rsidR="003F2867">
        <w:rPr>
          <w:lang w:val="es-CR"/>
        </w:rPr>
        <w:t>.</w:t>
      </w:r>
    </w:p>
    <w:p w14:paraId="46979204" w14:textId="5DE22184" w:rsidR="0010507F" w:rsidRPr="00725AB2" w:rsidRDefault="003F2867" w:rsidP="003804FF">
      <w:pPr>
        <w:pStyle w:val="Textoindependiente"/>
        <w:spacing w:before="1" w:line="480" w:lineRule="auto"/>
        <w:ind w:left="360" w:right="1161" w:firstLine="360"/>
        <w:jc w:val="both"/>
        <w:rPr>
          <w:spacing w:val="-2"/>
          <w:lang w:val="es-CR"/>
        </w:rPr>
      </w:pPr>
      <w:r>
        <w:rPr>
          <w:lang w:val="es-CR"/>
        </w:rPr>
        <w:t>D</w:t>
      </w:r>
      <w:r w:rsidR="000138A1">
        <w:rPr>
          <w:lang w:val="es-CR"/>
        </w:rPr>
        <w:t xml:space="preserve">on José Miguel Chavarría </w:t>
      </w:r>
      <w:r w:rsidR="00AD2F3B">
        <w:rPr>
          <w:lang w:val="es-CR"/>
        </w:rPr>
        <w:t>fue</w:t>
      </w:r>
      <w:r w:rsidR="0010507F" w:rsidRPr="00366384">
        <w:rPr>
          <w:lang w:val="es-CR"/>
        </w:rPr>
        <w:t xml:space="preserve"> quien decidió donar un lote para la construcción de la Escuela Pataste, </w:t>
      </w:r>
      <w:r w:rsidR="00FE3A77">
        <w:rPr>
          <w:lang w:val="es-CR"/>
        </w:rPr>
        <w:t xml:space="preserve">por lo que este centro educativo, lo recuerda con gran prestigio, esta escuela </w:t>
      </w:r>
      <w:r w:rsidR="0010507F" w:rsidRPr="00366384">
        <w:rPr>
          <w:lang w:val="es-CR"/>
        </w:rPr>
        <w:t>consta de un</w:t>
      </w:r>
      <w:r w:rsidR="0010507F" w:rsidRPr="00366384">
        <w:rPr>
          <w:spacing w:val="-3"/>
          <w:lang w:val="es-CR"/>
        </w:rPr>
        <w:t xml:space="preserve"> </w:t>
      </w:r>
      <w:r w:rsidR="0010507F" w:rsidRPr="00366384">
        <w:rPr>
          <w:lang w:val="es-CR"/>
        </w:rPr>
        <w:t>aula</w:t>
      </w:r>
      <w:r w:rsidR="0010507F" w:rsidRPr="00366384">
        <w:rPr>
          <w:spacing w:val="-3"/>
          <w:lang w:val="es-CR"/>
        </w:rPr>
        <w:t xml:space="preserve"> </w:t>
      </w:r>
      <w:r w:rsidR="00FE3A77" w:rsidRPr="00366384">
        <w:rPr>
          <w:lang w:val="es-CR"/>
        </w:rPr>
        <w:t>que,</w:t>
      </w:r>
      <w:r w:rsidR="00FE3A77">
        <w:rPr>
          <w:lang w:val="es-CR"/>
        </w:rPr>
        <w:t xml:space="preserve"> </w:t>
      </w:r>
      <w:r w:rsidR="0010507F" w:rsidRPr="00366384">
        <w:rPr>
          <w:lang w:val="es-CR"/>
        </w:rPr>
        <w:t>desde</w:t>
      </w:r>
      <w:r w:rsidR="0010507F" w:rsidRPr="00366384">
        <w:rPr>
          <w:spacing w:val="-3"/>
          <w:lang w:val="es-CR"/>
        </w:rPr>
        <w:t xml:space="preserve"> </w:t>
      </w:r>
      <w:r w:rsidR="0010507F" w:rsidRPr="00366384">
        <w:rPr>
          <w:lang w:val="es-CR"/>
        </w:rPr>
        <w:t>sus</w:t>
      </w:r>
      <w:r w:rsidR="0010507F" w:rsidRPr="00366384">
        <w:rPr>
          <w:spacing w:val="-4"/>
          <w:lang w:val="es-CR"/>
        </w:rPr>
        <w:t xml:space="preserve"> </w:t>
      </w:r>
      <w:r w:rsidR="0010507F" w:rsidRPr="00366384">
        <w:rPr>
          <w:lang w:val="es-CR"/>
        </w:rPr>
        <w:t>inicios,</w:t>
      </w:r>
      <w:r w:rsidR="0010507F" w:rsidRPr="00366384">
        <w:rPr>
          <w:spacing w:val="-3"/>
          <w:lang w:val="es-CR"/>
        </w:rPr>
        <w:t xml:space="preserve"> </w:t>
      </w:r>
      <w:r w:rsidR="0010507F" w:rsidRPr="00366384">
        <w:rPr>
          <w:lang w:val="es-CR"/>
        </w:rPr>
        <w:t>ha</w:t>
      </w:r>
      <w:r w:rsidR="0010507F" w:rsidRPr="00366384">
        <w:rPr>
          <w:spacing w:val="-3"/>
          <w:lang w:val="es-CR"/>
        </w:rPr>
        <w:t xml:space="preserve"> </w:t>
      </w:r>
      <w:r w:rsidR="0010507F" w:rsidRPr="00366384">
        <w:rPr>
          <w:lang w:val="es-CR"/>
        </w:rPr>
        <w:t>albergado</w:t>
      </w:r>
      <w:r w:rsidR="0010507F" w:rsidRPr="00366384">
        <w:rPr>
          <w:spacing w:val="-3"/>
          <w:lang w:val="es-CR"/>
        </w:rPr>
        <w:t xml:space="preserve"> </w:t>
      </w:r>
      <w:r w:rsidR="0010507F" w:rsidRPr="00366384">
        <w:rPr>
          <w:lang w:val="es-CR"/>
        </w:rPr>
        <w:t>el</w:t>
      </w:r>
      <w:r w:rsidR="0010507F" w:rsidRPr="00366384">
        <w:rPr>
          <w:spacing w:val="-5"/>
          <w:lang w:val="es-CR"/>
        </w:rPr>
        <w:t xml:space="preserve"> </w:t>
      </w:r>
      <w:r w:rsidR="0010507F" w:rsidRPr="00366384">
        <w:rPr>
          <w:lang w:val="es-CR"/>
        </w:rPr>
        <w:t>proceso</w:t>
      </w:r>
      <w:r w:rsidR="0010507F" w:rsidRPr="00366384">
        <w:rPr>
          <w:spacing w:val="-3"/>
          <w:lang w:val="es-CR"/>
        </w:rPr>
        <w:t xml:space="preserve"> </w:t>
      </w:r>
      <w:r w:rsidR="0010507F" w:rsidRPr="00366384">
        <w:rPr>
          <w:lang w:val="es-CR"/>
        </w:rPr>
        <w:t>educativo,</w:t>
      </w:r>
      <w:r w:rsidR="0010507F" w:rsidRPr="00366384">
        <w:rPr>
          <w:spacing w:val="-3"/>
          <w:lang w:val="es-CR"/>
        </w:rPr>
        <w:t xml:space="preserve"> </w:t>
      </w:r>
      <w:r w:rsidR="0010507F" w:rsidRPr="00366384">
        <w:rPr>
          <w:lang w:val="es-CR"/>
        </w:rPr>
        <w:t>al</w:t>
      </w:r>
      <w:r w:rsidR="0010507F" w:rsidRPr="00366384">
        <w:rPr>
          <w:spacing w:val="-4"/>
          <w:lang w:val="es-CR"/>
        </w:rPr>
        <w:t xml:space="preserve"> </w:t>
      </w:r>
      <w:r w:rsidR="0010507F" w:rsidRPr="00366384">
        <w:rPr>
          <w:lang w:val="es-CR"/>
        </w:rPr>
        <w:t>ser</w:t>
      </w:r>
      <w:r w:rsidR="0010507F" w:rsidRPr="00366384">
        <w:rPr>
          <w:spacing w:val="-3"/>
          <w:lang w:val="es-CR"/>
        </w:rPr>
        <w:t xml:space="preserve"> </w:t>
      </w:r>
      <w:r w:rsidR="0010507F" w:rsidRPr="00366384">
        <w:rPr>
          <w:lang w:val="es-CR"/>
        </w:rPr>
        <w:t>un centro</w:t>
      </w:r>
      <w:r w:rsidR="0010507F" w:rsidRPr="00366384">
        <w:rPr>
          <w:spacing w:val="-1"/>
          <w:lang w:val="es-CR"/>
        </w:rPr>
        <w:t xml:space="preserve"> </w:t>
      </w:r>
      <w:r w:rsidR="0010507F" w:rsidRPr="00366384">
        <w:rPr>
          <w:lang w:val="es-CR"/>
        </w:rPr>
        <w:t>unidocente, hasta</w:t>
      </w:r>
      <w:r w:rsidR="0010507F" w:rsidRPr="00366384">
        <w:rPr>
          <w:spacing w:val="-2"/>
          <w:lang w:val="es-CR"/>
        </w:rPr>
        <w:t xml:space="preserve"> </w:t>
      </w:r>
      <w:r w:rsidR="0010507F" w:rsidRPr="00366384">
        <w:rPr>
          <w:lang w:val="es-CR"/>
        </w:rPr>
        <w:t>el</w:t>
      </w:r>
      <w:r w:rsidR="0010507F" w:rsidRPr="00366384">
        <w:rPr>
          <w:spacing w:val="-2"/>
          <w:lang w:val="es-CR"/>
        </w:rPr>
        <w:t xml:space="preserve"> </w:t>
      </w:r>
      <w:r w:rsidR="0010507F" w:rsidRPr="00366384">
        <w:rPr>
          <w:lang w:val="es-CR"/>
        </w:rPr>
        <w:t>día</w:t>
      </w:r>
      <w:r w:rsidR="0010507F" w:rsidRPr="00366384">
        <w:rPr>
          <w:spacing w:val="-1"/>
          <w:lang w:val="es-CR"/>
        </w:rPr>
        <w:t xml:space="preserve"> </w:t>
      </w:r>
      <w:r w:rsidR="0010507F" w:rsidRPr="00366384">
        <w:rPr>
          <w:lang w:val="es-CR"/>
        </w:rPr>
        <w:t>de</w:t>
      </w:r>
      <w:r w:rsidR="0010507F" w:rsidRPr="00366384">
        <w:rPr>
          <w:spacing w:val="-1"/>
          <w:lang w:val="es-CR"/>
        </w:rPr>
        <w:t xml:space="preserve"> </w:t>
      </w:r>
      <w:r w:rsidR="0010507F" w:rsidRPr="00366384">
        <w:rPr>
          <w:lang w:val="es-CR"/>
        </w:rPr>
        <w:t>hoy</w:t>
      </w:r>
      <w:r w:rsidR="0010507F" w:rsidRPr="00366384">
        <w:rPr>
          <w:spacing w:val="-1"/>
          <w:lang w:val="es-CR"/>
        </w:rPr>
        <w:t xml:space="preserve"> </w:t>
      </w:r>
      <w:r w:rsidR="0010507F" w:rsidRPr="00366384">
        <w:rPr>
          <w:lang w:val="es-CR"/>
        </w:rPr>
        <w:t>la escuela</w:t>
      </w:r>
      <w:r w:rsidR="0010507F" w:rsidRPr="00366384">
        <w:rPr>
          <w:spacing w:val="-2"/>
          <w:lang w:val="es-CR"/>
        </w:rPr>
        <w:t xml:space="preserve"> </w:t>
      </w:r>
      <w:r w:rsidR="0010507F" w:rsidRPr="00366384">
        <w:rPr>
          <w:lang w:val="es-CR"/>
        </w:rPr>
        <w:t>cuenta</w:t>
      </w:r>
      <w:r w:rsidR="0010507F" w:rsidRPr="00366384">
        <w:rPr>
          <w:spacing w:val="-2"/>
          <w:lang w:val="es-CR"/>
        </w:rPr>
        <w:t xml:space="preserve"> </w:t>
      </w:r>
      <w:r w:rsidR="0010507F" w:rsidRPr="00366384">
        <w:rPr>
          <w:lang w:val="es-CR"/>
        </w:rPr>
        <w:t>con</w:t>
      </w:r>
      <w:r w:rsidR="0010507F" w:rsidRPr="00366384">
        <w:rPr>
          <w:spacing w:val="-1"/>
          <w:lang w:val="es-CR"/>
        </w:rPr>
        <w:t xml:space="preserve"> </w:t>
      </w:r>
      <w:r w:rsidR="0010507F" w:rsidRPr="00366384">
        <w:rPr>
          <w:lang w:val="es-CR"/>
        </w:rPr>
        <w:t>un</w:t>
      </w:r>
      <w:r w:rsidR="0010507F" w:rsidRPr="00366384">
        <w:rPr>
          <w:spacing w:val="-1"/>
          <w:lang w:val="es-CR"/>
        </w:rPr>
        <w:t xml:space="preserve"> </w:t>
      </w:r>
      <w:r w:rsidR="0010507F" w:rsidRPr="00366384">
        <w:rPr>
          <w:lang w:val="es-CR"/>
        </w:rPr>
        <w:t>solo</w:t>
      </w:r>
      <w:r w:rsidR="0010507F" w:rsidRPr="00366384">
        <w:rPr>
          <w:spacing w:val="-1"/>
          <w:lang w:val="es-CR"/>
        </w:rPr>
        <w:t xml:space="preserve"> </w:t>
      </w:r>
      <w:r w:rsidR="0010507F" w:rsidRPr="00366384">
        <w:rPr>
          <w:lang w:val="es-CR"/>
        </w:rPr>
        <w:t>funcionario</w:t>
      </w:r>
      <w:r w:rsidR="0010507F" w:rsidRPr="00366384">
        <w:rPr>
          <w:spacing w:val="-1"/>
          <w:lang w:val="es-CR"/>
        </w:rPr>
        <w:t xml:space="preserve"> </w:t>
      </w:r>
      <w:r w:rsidR="0010507F" w:rsidRPr="00366384">
        <w:rPr>
          <w:lang w:val="es-CR"/>
        </w:rPr>
        <w:t>del</w:t>
      </w:r>
      <w:r w:rsidR="0010507F" w:rsidRPr="00366384">
        <w:rPr>
          <w:spacing w:val="-1"/>
          <w:lang w:val="es-CR"/>
        </w:rPr>
        <w:t xml:space="preserve"> </w:t>
      </w:r>
      <w:r w:rsidR="0010507F" w:rsidRPr="00366384">
        <w:rPr>
          <w:lang w:val="es-CR"/>
        </w:rPr>
        <w:t>Ministerio</w:t>
      </w:r>
      <w:r w:rsidR="0010507F" w:rsidRPr="00366384">
        <w:rPr>
          <w:spacing w:val="-1"/>
          <w:lang w:val="es-CR"/>
        </w:rPr>
        <w:t xml:space="preserve"> </w:t>
      </w:r>
      <w:r w:rsidR="0010507F" w:rsidRPr="00366384">
        <w:rPr>
          <w:lang w:val="es-CR"/>
        </w:rPr>
        <w:t>de Educación</w:t>
      </w:r>
      <w:r w:rsidR="0010507F" w:rsidRPr="00366384">
        <w:rPr>
          <w:spacing w:val="-4"/>
          <w:lang w:val="es-CR"/>
        </w:rPr>
        <w:t xml:space="preserve"> </w:t>
      </w:r>
      <w:r w:rsidR="0010507F" w:rsidRPr="00366384">
        <w:rPr>
          <w:lang w:val="es-CR"/>
        </w:rPr>
        <w:t>Pública,</w:t>
      </w:r>
      <w:r w:rsidR="0010507F" w:rsidRPr="00366384">
        <w:rPr>
          <w:spacing w:val="-3"/>
          <w:lang w:val="es-CR"/>
        </w:rPr>
        <w:t xml:space="preserve"> </w:t>
      </w:r>
      <w:r w:rsidR="0010507F" w:rsidRPr="00366384">
        <w:rPr>
          <w:lang w:val="es-CR"/>
        </w:rPr>
        <w:t>quien</w:t>
      </w:r>
      <w:r w:rsidR="0010507F" w:rsidRPr="00366384">
        <w:rPr>
          <w:spacing w:val="-3"/>
          <w:lang w:val="es-CR"/>
        </w:rPr>
        <w:t xml:space="preserve"> </w:t>
      </w:r>
      <w:r w:rsidR="0010507F" w:rsidRPr="00366384">
        <w:rPr>
          <w:lang w:val="es-CR"/>
        </w:rPr>
        <w:t>asume</w:t>
      </w:r>
      <w:r w:rsidR="0010507F" w:rsidRPr="00366384">
        <w:rPr>
          <w:spacing w:val="-2"/>
          <w:lang w:val="es-CR"/>
        </w:rPr>
        <w:t xml:space="preserve"> </w:t>
      </w:r>
      <w:r w:rsidR="0010507F" w:rsidRPr="00366384">
        <w:rPr>
          <w:lang w:val="es-CR"/>
        </w:rPr>
        <w:t>tanto</w:t>
      </w:r>
      <w:r w:rsidR="0010507F" w:rsidRPr="00366384">
        <w:rPr>
          <w:spacing w:val="-3"/>
          <w:lang w:val="es-CR"/>
        </w:rPr>
        <w:t xml:space="preserve"> </w:t>
      </w:r>
      <w:r w:rsidR="0010507F" w:rsidRPr="00366384">
        <w:rPr>
          <w:lang w:val="es-CR"/>
        </w:rPr>
        <w:t>la</w:t>
      </w:r>
      <w:r w:rsidR="0010507F" w:rsidRPr="00366384">
        <w:rPr>
          <w:spacing w:val="-3"/>
          <w:lang w:val="es-CR"/>
        </w:rPr>
        <w:t xml:space="preserve"> </w:t>
      </w:r>
      <w:r w:rsidR="0010507F" w:rsidRPr="00366384">
        <w:rPr>
          <w:lang w:val="es-CR"/>
        </w:rPr>
        <w:t>enseñanza,</w:t>
      </w:r>
      <w:r w:rsidR="0010507F" w:rsidRPr="00366384">
        <w:rPr>
          <w:spacing w:val="-3"/>
          <w:lang w:val="es-CR"/>
        </w:rPr>
        <w:t xml:space="preserve"> </w:t>
      </w:r>
      <w:r w:rsidR="0010507F" w:rsidRPr="00366384">
        <w:rPr>
          <w:lang w:val="es-CR"/>
        </w:rPr>
        <w:t>como</w:t>
      </w:r>
      <w:r w:rsidR="0010507F" w:rsidRPr="00366384">
        <w:rPr>
          <w:spacing w:val="-2"/>
          <w:lang w:val="es-CR"/>
        </w:rPr>
        <w:t xml:space="preserve"> </w:t>
      </w:r>
      <w:r w:rsidR="0010507F" w:rsidRPr="00366384">
        <w:rPr>
          <w:lang w:val="es-CR"/>
        </w:rPr>
        <w:t>la</w:t>
      </w:r>
      <w:r w:rsidR="0010507F" w:rsidRPr="00366384">
        <w:rPr>
          <w:spacing w:val="-3"/>
          <w:lang w:val="es-CR"/>
        </w:rPr>
        <w:t xml:space="preserve"> </w:t>
      </w:r>
      <w:r w:rsidR="0010507F" w:rsidRPr="00366384">
        <w:rPr>
          <w:lang w:val="es-CR"/>
        </w:rPr>
        <w:t>administración</w:t>
      </w:r>
      <w:r w:rsidR="0010507F" w:rsidRPr="00366384">
        <w:rPr>
          <w:spacing w:val="-2"/>
          <w:lang w:val="es-CR"/>
        </w:rPr>
        <w:t xml:space="preserve"> </w:t>
      </w:r>
      <w:r w:rsidR="0010507F" w:rsidRPr="00366384">
        <w:rPr>
          <w:lang w:val="es-CR"/>
        </w:rPr>
        <w:t>del</w:t>
      </w:r>
      <w:r w:rsidR="0010507F" w:rsidRPr="00366384">
        <w:rPr>
          <w:spacing w:val="-3"/>
          <w:lang w:val="es-CR"/>
        </w:rPr>
        <w:t xml:space="preserve"> </w:t>
      </w:r>
      <w:r w:rsidR="0010507F" w:rsidRPr="00366384">
        <w:rPr>
          <w:lang w:val="es-CR"/>
        </w:rPr>
        <w:t>centro</w:t>
      </w:r>
      <w:r w:rsidR="0010507F" w:rsidRPr="00366384">
        <w:rPr>
          <w:spacing w:val="-2"/>
          <w:lang w:val="es-CR"/>
        </w:rPr>
        <w:t xml:space="preserve"> educativo</w:t>
      </w:r>
      <w:r w:rsidR="000138A1">
        <w:rPr>
          <w:spacing w:val="-2"/>
          <w:lang w:val="es-CR"/>
        </w:rPr>
        <w:t>.</w:t>
      </w:r>
    </w:p>
    <w:p w14:paraId="7F968D14" w14:textId="596C4C15" w:rsidR="000138A1" w:rsidRPr="000138A1" w:rsidRDefault="000138A1" w:rsidP="000138A1">
      <w:pPr>
        <w:sectPr w:rsidR="000138A1" w:rsidRPr="000138A1" w:rsidSect="0010507F">
          <w:pgSz w:w="12240" w:h="15840"/>
          <w:pgMar w:top="1380" w:right="360" w:bottom="280" w:left="1080" w:header="718" w:footer="0" w:gutter="0"/>
          <w:cols w:space="720"/>
        </w:sectPr>
      </w:pPr>
    </w:p>
    <w:p w14:paraId="38410C5A" w14:textId="77777777" w:rsidR="008715AE" w:rsidRDefault="00725AB2" w:rsidP="00725AB2">
      <w:pPr>
        <w:pStyle w:val="Textoindependiente"/>
        <w:spacing w:before="1" w:line="480" w:lineRule="auto"/>
        <w:ind w:right="1076"/>
        <w:jc w:val="both"/>
        <w:rPr>
          <w:b/>
          <w:bCs/>
          <w:lang w:val="es-CR"/>
        </w:rPr>
      </w:pPr>
      <w:r>
        <w:rPr>
          <w:b/>
          <w:bCs/>
          <w:lang w:val="es-CR"/>
        </w:rPr>
        <w:lastRenderedPageBreak/>
        <w:t xml:space="preserve">     </w:t>
      </w:r>
    </w:p>
    <w:p w14:paraId="02B1F075" w14:textId="23019F04" w:rsidR="00415F13" w:rsidRPr="00415F13" w:rsidRDefault="00725AB2" w:rsidP="00415F13">
      <w:pPr>
        <w:pStyle w:val="Textoindependiente"/>
        <w:spacing w:before="1" w:line="480" w:lineRule="auto"/>
        <w:ind w:right="1076"/>
        <w:jc w:val="both"/>
        <w:rPr>
          <w:b/>
          <w:bCs/>
          <w:lang w:val="es-CR"/>
        </w:rPr>
      </w:pPr>
      <w:r>
        <w:rPr>
          <w:b/>
          <w:bCs/>
          <w:lang w:val="es-CR"/>
        </w:rPr>
        <w:t xml:space="preserve"> </w:t>
      </w:r>
      <w:r w:rsidR="003804FF">
        <w:rPr>
          <w:b/>
          <w:bCs/>
          <w:lang w:val="es-CR"/>
        </w:rPr>
        <w:t xml:space="preserve">     </w:t>
      </w:r>
      <w:r w:rsidR="00822702">
        <w:rPr>
          <w:b/>
          <w:bCs/>
          <w:lang w:val="es-CR"/>
        </w:rPr>
        <w:t xml:space="preserve">  </w:t>
      </w:r>
      <w:r w:rsidR="005E700D" w:rsidRPr="005E700D">
        <w:rPr>
          <w:b/>
          <w:bCs/>
          <w:lang w:val="es-CR"/>
        </w:rPr>
        <w:t xml:space="preserve">Referencial teórico </w:t>
      </w:r>
    </w:p>
    <w:p w14:paraId="55E6605B" w14:textId="0DF96DBF" w:rsidR="005567CF" w:rsidRDefault="00F44504" w:rsidP="009015E4">
      <w:pPr>
        <w:spacing w:line="480" w:lineRule="auto"/>
        <w:ind w:left="426" w:right="1161"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44504">
        <w:rPr>
          <w:rFonts w:ascii="Times New Roman" w:eastAsia="Times New Roman" w:hAnsi="Times New Roman" w:cs="Times New Roman"/>
          <w:sz w:val="24"/>
          <w:szCs w:val="24"/>
        </w:rPr>
        <w:t xml:space="preserve">Las escuelas unidocentes constituyen una modalidad educativa que permite a los </w:t>
      </w:r>
      <w:r>
        <w:rPr>
          <w:rFonts w:ascii="Times New Roman" w:eastAsia="Times New Roman" w:hAnsi="Times New Roman" w:cs="Times New Roman"/>
          <w:sz w:val="24"/>
          <w:szCs w:val="24"/>
        </w:rPr>
        <w:t>estudiantes</w:t>
      </w:r>
      <w:r w:rsidRPr="00F44504">
        <w:rPr>
          <w:rFonts w:ascii="Times New Roman" w:eastAsia="Times New Roman" w:hAnsi="Times New Roman" w:cs="Times New Roman"/>
          <w:sz w:val="24"/>
          <w:szCs w:val="24"/>
        </w:rPr>
        <w:t xml:space="preserve"> de </w:t>
      </w:r>
      <w:r>
        <w:rPr>
          <w:rFonts w:ascii="Times New Roman" w:eastAsia="Times New Roman" w:hAnsi="Times New Roman" w:cs="Times New Roman"/>
          <w:sz w:val="24"/>
          <w:szCs w:val="24"/>
        </w:rPr>
        <w:t xml:space="preserve"> las </w:t>
      </w:r>
      <w:r w:rsidRPr="00F44504">
        <w:rPr>
          <w:rFonts w:ascii="Times New Roman" w:eastAsia="Times New Roman" w:hAnsi="Times New Roman" w:cs="Times New Roman"/>
          <w:sz w:val="24"/>
          <w:szCs w:val="24"/>
        </w:rPr>
        <w:t>comunidades rurales acceder a la educación, quienes de otra manera no tendrían la oportunidad de recibir la educación primaria completa, pues sus hogares están muy alejados de los centros de población</w:t>
      </w:r>
      <w:r>
        <w:rPr>
          <w:rFonts w:ascii="Times New Roman" w:eastAsia="Times New Roman" w:hAnsi="Times New Roman" w:cs="Times New Roman"/>
          <w:sz w:val="24"/>
          <w:szCs w:val="24"/>
        </w:rPr>
        <w:t xml:space="preserve">, además la mayoría presenta poca economía </w:t>
      </w:r>
      <w:r w:rsidRPr="00F44504">
        <w:rPr>
          <w:rFonts w:ascii="Times New Roman" w:eastAsia="Times New Roman" w:hAnsi="Times New Roman" w:cs="Times New Roman"/>
          <w:sz w:val="24"/>
          <w:szCs w:val="24"/>
        </w:rPr>
        <w:t>situación que imposibilitaba aún más que esta fuese viable</w:t>
      </w:r>
      <w:r>
        <w:rPr>
          <w:rFonts w:ascii="Times New Roman" w:eastAsia="Times New Roman" w:hAnsi="Times New Roman" w:cs="Times New Roman"/>
          <w:sz w:val="24"/>
          <w:szCs w:val="24"/>
        </w:rPr>
        <w:t>,</w:t>
      </w:r>
      <w:r w:rsidRPr="00F44504">
        <w:rPr>
          <w:rFonts w:ascii="Times New Roman" w:eastAsia="Times New Roman" w:hAnsi="Times New Roman" w:cs="Times New Roman"/>
          <w:sz w:val="24"/>
          <w:szCs w:val="24"/>
        </w:rPr>
        <w:t xml:space="preserve"> no obstante, las escuelas unidocentes, para el año 2025 representaban aproximadamente el 33 % del total de centros educativos del país,</w:t>
      </w:r>
      <w:r>
        <w:rPr>
          <w:rFonts w:ascii="Times New Roman" w:eastAsia="Times New Roman" w:hAnsi="Times New Roman" w:cs="Times New Roman"/>
          <w:sz w:val="24"/>
          <w:szCs w:val="24"/>
        </w:rPr>
        <w:t xml:space="preserve"> </w:t>
      </w:r>
      <w:r w:rsidRPr="00F44504">
        <w:rPr>
          <w:rFonts w:ascii="Times New Roman" w:eastAsia="Times New Roman" w:hAnsi="Times New Roman" w:cs="Times New Roman"/>
          <w:sz w:val="24"/>
          <w:szCs w:val="24"/>
        </w:rPr>
        <w:t>desempeña</w:t>
      </w:r>
      <w:r>
        <w:rPr>
          <w:rFonts w:ascii="Times New Roman" w:eastAsia="Times New Roman" w:hAnsi="Times New Roman" w:cs="Times New Roman"/>
          <w:sz w:val="24"/>
          <w:szCs w:val="24"/>
        </w:rPr>
        <w:t>n</w:t>
      </w:r>
      <w:r w:rsidRPr="00F44504">
        <w:rPr>
          <w:rFonts w:ascii="Times New Roman" w:eastAsia="Times New Roman" w:hAnsi="Times New Roman" w:cs="Times New Roman"/>
          <w:sz w:val="24"/>
          <w:szCs w:val="24"/>
        </w:rPr>
        <w:t>do un papel fundamental en la garantía del acceso a la educación en contextos rurales</w:t>
      </w:r>
      <w:r>
        <w:rPr>
          <w:rFonts w:ascii="Times New Roman" w:eastAsia="Times New Roman" w:hAnsi="Times New Roman" w:cs="Times New Roman"/>
          <w:sz w:val="24"/>
          <w:szCs w:val="24"/>
        </w:rPr>
        <w:t xml:space="preserve">. </w:t>
      </w:r>
    </w:p>
    <w:p w14:paraId="03502F63" w14:textId="77777777" w:rsidR="009015E4" w:rsidRDefault="009015E4" w:rsidP="009015E4">
      <w:pPr>
        <w:spacing w:line="480" w:lineRule="auto"/>
        <w:ind w:left="426" w:right="1161" w:firstLine="360"/>
        <w:jc w:val="both"/>
        <w:rPr>
          <w:rFonts w:ascii="Times New Roman" w:eastAsia="Times New Roman" w:hAnsi="Times New Roman" w:cs="Times New Roman"/>
          <w:sz w:val="24"/>
          <w:szCs w:val="24"/>
        </w:rPr>
      </w:pPr>
      <w:r w:rsidRPr="009015E4">
        <w:rPr>
          <w:rFonts w:ascii="Times New Roman" w:eastAsia="Times New Roman" w:hAnsi="Times New Roman" w:cs="Times New Roman"/>
          <w:sz w:val="24"/>
          <w:szCs w:val="24"/>
        </w:rPr>
        <w:t>Por ende, tal como señalan Bernal Caro y Ahogado Lara (2024)</w:t>
      </w:r>
      <w:r>
        <w:rPr>
          <w:rFonts w:ascii="Times New Roman" w:eastAsia="Times New Roman" w:hAnsi="Times New Roman" w:cs="Times New Roman"/>
          <w:sz w:val="24"/>
          <w:szCs w:val="24"/>
        </w:rPr>
        <w:t xml:space="preserve"> </w:t>
      </w:r>
    </w:p>
    <w:p w14:paraId="5781F1D2" w14:textId="75B0BAD3" w:rsidR="009015E4" w:rsidRDefault="009015E4" w:rsidP="000267ED">
      <w:pPr>
        <w:spacing w:line="480" w:lineRule="auto"/>
        <w:ind w:left="1276" w:right="13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Pr="009015E4">
        <w:rPr>
          <w:rFonts w:ascii="Times New Roman" w:eastAsia="Times New Roman" w:hAnsi="Times New Roman" w:cs="Times New Roman"/>
          <w:sz w:val="24"/>
          <w:szCs w:val="24"/>
        </w:rPr>
        <w:t>a educación constituye un derecho humano cuyo fundamento radica en su carácter indivisible, en tanto permite la realización de otros derechos a partir de su ejercicio</w:t>
      </w:r>
      <w:r w:rsidR="000267ED">
        <w:rPr>
          <w:rFonts w:ascii="Times New Roman" w:eastAsia="Times New Roman" w:hAnsi="Times New Roman" w:cs="Times New Roman"/>
          <w:sz w:val="24"/>
          <w:szCs w:val="24"/>
        </w:rPr>
        <w:t>, a</w:t>
      </w:r>
      <w:r w:rsidRPr="009015E4">
        <w:rPr>
          <w:rFonts w:ascii="Times New Roman" w:eastAsia="Times New Roman" w:hAnsi="Times New Roman" w:cs="Times New Roman"/>
          <w:sz w:val="24"/>
          <w:szCs w:val="24"/>
        </w:rPr>
        <w:t>simismo, este derecho favorece el desarrollo integral de cada niña, niño y adolescente mediante una enseñanza holística que brinda herramientas para el fortalecimiento de sus habilidades; por ello, resulta fundamental su reconocimiento y garantía en condiciones de igualdad.</w:t>
      </w:r>
    </w:p>
    <w:p w14:paraId="0BBE9200" w14:textId="64AE2CCD" w:rsidR="00C7104A" w:rsidRPr="001E7678" w:rsidRDefault="009015E4" w:rsidP="000267ED">
      <w:pPr>
        <w:spacing w:line="480" w:lineRule="auto"/>
        <w:ind w:left="567" w:right="1161" w:firstLine="219"/>
        <w:jc w:val="both"/>
        <w:rPr>
          <w:rFonts w:ascii="Times New Roman" w:eastAsia="Times New Roman" w:hAnsi="Times New Roman" w:cs="Times New Roman"/>
          <w:sz w:val="24"/>
          <w:szCs w:val="24"/>
        </w:rPr>
      </w:pPr>
      <w:r w:rsidRPr="009015E4">
        <w:rPr>
          <w:rFonts w:ascii="Times New Roman" w:eastAsia="Times New Roman" w:hAnsi="Times New Roman" w:cs="Times New Roman"/>
          <w:sz w:val="24"/>
          <w:szCs w:val="24"/>
        </w:rPr>
        <w:t xml:space="preserve">Con base </w:t>
      </w:r>
      <w:r w:rsidR="00123AB1">
        <w:rPr>
          <w:rFonts w:ascii="Times New Roman" w:eastAsia="Times New Roman" w:hAnsi="Times New Roman" w:cs="Times New Roman"/>
          <w:sz w:val="24"/>
          <w:szCs w:val="24"/>
        </w:rPr>
        <w:t xml:space="preserve">en </w:t>
      </w:r>
      <w:r w:rsidR="007E2AFA">
        <w:rPr>
          <w:rFonts w:ascii="Times New Roman" w:eastAsia="Times New Roman" w:hAnsi="Times New Roman" w:cs="Times New Roman"/>
          <w:sz w:val="24"/>
          <w:szCs w:val="24"/>
        </w:rPr>
        <w:t>lo</w:t>
      </w:r>
      <w:r w:rsidR="007E2AFA" w:rsidRPr="009015E4">
        <w:rPr>
          <w:rFonts w:ascii="Times New Roman" w:eastAsia="Times New Roman" w:hAnsi="Times New Roman" w:cs="Times New Roman"/>
          <w:sz w:val="24"/>
          <w:szCs w:val="24"/>
        </w:rPr>
        <w:t xml:space="preserve"> citado</w:t>
      </w:r>
      <w:r w:rsidRPr="009015E4">
        <w:rPr>
          <w:rFonts w:ascii="Times New Roman" w:eastAsia="Times New Roman" w:hAnsi="Times New Roman" w:cs="Times New Roman"/>
          <w:sz w:val="24"/>
          <w:szCs w:val="24"/>
        </w:rPr>
        <w:t xml:space="preserve">, es de mencionar que el derecho en cuestión es trascendental en el desarrollo </w:t>
      </w:r>
      <w:r w:rsidR="000267ED">
        <w:rPr>
          <w:rFonts w:ascii="Times New Roman" w:eastAsia="Times New Roman" w:hAnsi="Times New Roman" w:cs="Times New Roman"/>
          <w:sz w:val="24"/>
          <w:szCs w:val="24"/>
        </w:rPr>
        <w:t>de los estudiantes</w:t>
      </w:r>
      <w:r w:rsidRPr="009015E4">
        <w:rPr>
          <w:rFonts w:ascii="Times New Roman" w:eastAsia="Times New Roman" w:hAnsi="Times New Roman" w:cs="Times New Roman"/>
          <w:sz w:val="24"/>
          <w:szCs w:val="24"/>
        </w:rPr>
        <w:t xml:space="preserve"> </w:t>
      </w:r>
      <w:r w:rsidR="000267ED">
        <w:rPr>
          <w:rFonts w:ascii="Times New Roman" w:eastAsia="Times New Roman" w:hAnsi="Times New Roman" w:cs="Times New Roman"/>
          <w:sz w:val="24"/>
          <w:szCs w:val="24"/>
        </w:rPr>
        <w:t xml:space="preserve">de las </w:t>
      </w:r>
      <w:r w:rsidRPr="009015E4">
        <w:rPr>
          <w:rFonts w:ascii="Times New Roman" w:eastAsia="Times New Roman" w:hAnsi="Times New Roman" w:cs="Times New Roman"/>
          <w:sz w:val="24"/>
          <w:szCs w:val="24"/>
        </w:rPr>
        <w:t>zonas rurales, lo que permit</w:t>
      </w:r>
      <w:r w:rsidR="000267ED">
        <w:rPr>
          <w:rFonts w:ascii="Times New Roman" w:eastAsia="Times New Roman" w:hAnsi="Times New Roman" w:cs="Times New Roman"/>
          <w:sz w:val="24"/>
          <w:szCs w:val="24"/>
        </w:rPr>
        <w:t>e</w:t>
      </w:r>
      <w:r w:rsidRPr="009015E4">
        <w:rPr>
          <w:rFonts w:ascii="Times New Roman" w:eastAsia="Times New Roman" w:hAnsi="Times New Roman" w:cs="Times New Roman"/>
          <w:sz w:val="24"/>
          <w:szCs w:val="24"/>
        </w:rPr>
        <w:t xml:space="preserve"> adquirir los conocimientos y habilidades para el cumplimiento</w:t>
      </w:r>
      <w:r w:rsidR="000267ED">
        <w:rPr>
          <w:rFonts w:ascii="Times New Roman" w:eastAsia="Times New Roman" w:hAnsi="Times New Roman" w:cs="Times New Roman"/>
          <w:sz w:val="24"/>
          <w:szCs w:val="24"/>
        </w:rPr>
        <w:t xml:space="preserve">, no obstante, </w:t>
      </w:r>
      <w:r w:rsidR="00C7104A" w:rsidRPr="00C7104A">
        <w:rPr>
          <w:rFonts w:ascii="Times New Roman" w:eastAsia="Times New Roman" w:hAnsi="Times New Roman" w:cs="Times New Roman"/>
          <w:sz w:val="24"/>
          <w:szCs w:val="24"/>
        </w:rPr>
        <w:t>en los últimos años se ha enfrentado a problemáticas de tipo económico, social y cultural</w:t>
      </w:r>
      <w:r w:rsidR="00425DC8">
        <w:rPr>
          <w:rFonts w:ascii="Times New Roman" w:eastAsia="Times New Roman" w:hAnsi="Times New Roman" w:cs="Times New Roman"/>
          <w:sz w:val="24"/>
          <w:szCs w:val="24"/>
        </w:rPr>
        <w:t>, pues en escuelas unidocentes también se incide en estos factores los cuales se formulan con las gestión educativa permitente, por ende, es vital</w:t>
      </w:r>
      <w:r w:rsidR="00C7104A" w:rsidRPr="00C7104A">
        <w:rPr>
          <w:rFonts w:ascii="Times New Roman" w:eastAsia="Times New Roman" w:hAnsi="Times New Roman" w:cs="Times New Roman"/>
          <w:sz w:val="24"/>
          <w:szCs w:val="24"/>
        </w:rPr>
        <w:t xml:space="preserve"> aludir varios estudios de investigación para disminuirlos permitiendo a los diferentes encargados que intervienen en el proceso educativo encontrar soluciones</w:t>
      </w:r>
      <w:r w:rsidR="000267ED">
        <w:rPr>
          <w:rFonts w:ascii="Times New Roman" w:eastAsia="Times New Roman" w:hAnsi="Times New Roman" w:cs="Times New Roman"/>
          <w:sz w:val="24"/>
          <w:szCs w:val="24"/>
        </w:rPr>
        <w:t xml:space="preserve">. </w:t>
      </w:r>
    </w:p>
    <w:p w14:paraId="1427354B" w14:textId="77777777" w:rsidR="000D61D9" w:rsidRDefault="000D61D9" w:rsidP="000D61D9">
      <w:pPr>
        <w:pStyle w:val="Textoindependiente"/>
        <w:spacing w:before="1" w:line="480" w:lineRule="auto"/>
        <w:ind w:left="709" w:right="1161" w:firstLine="153"/>
        <w:jc w:val="both"/>
        <w:rPr>
          <w:lang w:val="es-CR"/>
        </w:rPr>
      </w:pPr>
    </w:p>
    <w:p w14:paraId="575D5864" w14:textId="4C09EB75" w:rsidR="005F6F39" w:rsidRDefault="005F6F39" w:rsidP="005F6F39">
      <w:pPr>
        <w:pStyle w:val="Textoindependiente"/>
        <w:spacing w:before="1" w:line="480" w:lineRule="auto"/>
        <w:ind w:left="709" w:right="1161" w:firstLine="153"/>
        <w:jc w:val="both"/>
        <w:rPr>
          <w:lang w:val="es-CR"/>
        </w:rPr>
      </w:pPr>
      <w:r>
        <w:rPr>
          <w:lang w:val="es-CR"/>
        </w:rPr>
        <w:lastRenderedPageBreak/>
        <w:t xml:space="preserve"> </w:t>
      </w:r>
      <w:r w:rsidR="00671E39">
        <w:rPr>
          <w:lang w:val="es-CR"/>
        </w:rPr>
        <w:t xml:space="preserve">    </w:t>
      </w:r>
      <w:r w:rsidR="000D61D9">
        <w:rPr>
          <w:lang w:val="es-CR"/>
        </w:rPr>
        <w:t>Puesto que, l</w:t>
      </w:r>
      <w:r w:rsidR="005E700D" w:rsidRPr="005E700D">
        <w:rPr>
          <w:lang w:val="es-CR"/>
        </w:rPr>
        <w:t xml:space="preserve">os estudios y diagnósticos sobre rendimiento </w:t>
      </w:r>
      <w:r w:rsidR="00123AB1" w:rsidRPr="005E700D">
        <w:rPr>
          <w:lang w:val="es-CR"/>
        </w:rPr>
        <w:t>académico,</w:t>
      </w:r>
      <w:r w:rsidR="005E700D" w:rsidRPr="005E700D">
        <w:rPr>
          <w:lang w:val="es-CR"/>
        </w:rPr>
        <w:t xml:space="preserve"> </w:t>
      </w:r>
      <w:r w:rsidR="000D61D9">
        <w:rPr>
          <w:lang w:val="es-CR"/>
        </w:rPr>
        <w:t xml:space="preserve">así como la </w:t>
      </w:r>
      <w:r w:rsidR="005E700D" w:rsidRPr="005E700D">
        <w:rPr>
          <w:lang w:val="es-CR"/>
        </w:rPr>
        <w:t>calidad de la educación en general, evidencian que precisamente son los estudiantes de estos centros educativos escuelas unidocentes</w:t>
      </w:r>
      <w:r w:rsidR="000D61D9">
        <w:rPr>
          <w:lang w:val="es-CR"/>
        </w:rPr>
        <w:t xml:space="preserve"> </w:t>
      </w:r>
      <w:r w:rsidR="005E700D" w:rsidRPr="005E700D">
        <w:rPr>
          <w:lang w:val="es-CR"/>
        </w:rPr>
        <w:t>los que se encuentran en mayor desventaja con respecto al resto del estudiantado nacional</w:t>
      </w:r>
      <w:r>
        <w:rPr>
          <w:lang w:val="es-CR"/>
        </w:rPr>
        <w:t xml:space="preserve"> pues indicen diversos factores como a su vez se suma que estos estudiantes en su mayoría no lograron llevar acabo el nivel de preescolar ya que dicho código no ha sido habilitado en su centro educativo.  </w:t>
      </w:r>
    </w:p>
    <w:p w14:paraId="7A84ED52" w14:textId="31819C17" w:rsidR="00064234" w:rsidRDefault="003804FF" w:rsidP="00671E39">
      <w:pPr>
        <w:pStyle w:val="Textoindependiente"/>
        <w:spacing w:line="480" w:lineRule="auto"/>
        <w:ind w:left="720" w:right="1161" w:hanging="153"/>
        <w:jc w:val="both"/>
        <w:rPr>
          <w:lang w:val="es-CR"/>
        </w:rPr>
      </w:pPr>
      <w:r>
        <w:rPr>
          <w:lang w:val="es-CR"/>
        </w:rPr>
        <w:t xml:space="preserve">  </w:t>
      </w:r>
      <w:r w:rsidR="00671E39">
        <w:rPr>
          <w:lang w:val="es-CR"/>
        </w:rPr>
        <w:t xml:space="preserve">         </w:t>
      </w:r>
      <w:r w:rsidR="00064234">
        <w:rPr>
          <w:lang w:val="es-CR"/>
        </w:rPr>
        <w:t>A</w:t>
      </w:r>
      <w:r w:rsidR="00064234" w:rsidRPr="00366384">
        <w:rPr>
          <w:lang w:val="es-CR"/>
        </w:rPr>
        <w:t xml:space="preserve">simismo, </w:t>
      </w:r>
      <w:r w:rsidR="005F6F39">
        <w:rPr>
          <w:lang w:val="es-CR"/>
        </w:rPr>
        <w:t xml:space="preserve">índice </w:t>
      </w:r>
      <w:r w:rsidR="00064234" w:rsidRPr="00366384">
        <w:rPr>
          <w:lang w:val="es-CR"/>
        </w:rPr>
        <w:t>la relación que existe entre la familia por</w:t>
      </w:r>
      <w:r w:rsidR="00064234" w:rsidRPr="00366384">
        <w:rPr>
          <w:spacing w:val="-1"/>
          <w:lang w:val="es-CR"/>
        </w:rPr>
        <w:t xml:space="preserve"> </w:t>
      </w:r>
      <w:r w:rsidR="00064234" w:rsidRPr="00366384">
        <w:rPr>
          <w:lang w:val="es-CR"/>
        </w:rPr>
        <w:t>lo</w:t>
      </w:r>
      <w:r w:rsidR="00064234" w:rsidRPr="00366384">
        <w:rPr>
          <w:spacing w:val="-2"/>
          <w:lang w:val="es-CR"/>
        </w:rPr>
        <w:t xml:space="preserve"> </w:t>
      </w:r>
      <w:r w:rsidR="00064234" w:rsidRPr="00366384">
        <w:rPr>
          <w:lang w:val="es-CR"/>
        </w:rPr>
        <w:t>que</w:t>
      </w:r>
      <w:r w:rsidR="00064234" w:rsidRPr="00366384">
        <w:rPr>
          <w:spacing w:val="-1"/>
          <w:lang w:val="es-CR"/>
        </w:rPr>
        <w:t xml:space="preserve"> </w:t>
      </w:r>
      <w:r w:rsidR="00064234" w:rsidRPr="00366384">
        <w:rPr>
          <w:lang w:val="es-CR"/>
        </w:rPr>
        <w:t>se</w:t>
      </w:r>
      <w:r w:rsidR="00064234" w:rsidRPr="00366384">
        <w:rPr>
          <w:spacing w:val="-1"/>
          <w:lang w:val="es-CR"/>
        </w:rPr>
        <w:t xml:space="preserve"> </w:t>
      </w:r>
      <w:r w:rsidR="00064234" w:rsidRPr="00366384">
        <w:rPr>
          <w:lang w:val="es-CR"/>
        </w:rPr>
        <w:t>enfatiza</w:t>
      </w:r>
      <w:r w:rsidR="00064234" w:rsidRPr="00366384">
        <w:rPr>
          <w:spacing w:val="-1"/>
          <w:lang w:val="es-CR"/>
        </w:rPr>
        <w:t xml:space="preserve"> </w:t>
      </w:r>
      <w:r w:rsidR="00064234" w:rsidRPr="00366384">
        <w:rPr>
          <w:lang w:val="es-CR"/>
        </w:rPr>
        <w:t>la</w:t>
      </w:r>
      <w:r w:rsidR="00064234" w:rsidRPr="00366384">
        <w:rPr>
          <w:spacing w:val="-2"/>
          <w:lang w:val="es-CR"/>
        </w:rPr>
        <w:t xml:space="preserve"> </w:t>
      </w:r>
      <w:r w:rsidR="00064234" w:rsidRPr="00366384">
        <w:rPr>
          <w:lang w:val="es-CR"/>
        </w:rPr>
        <w:t>gran</w:t>
      </w:r>
      <w:r w:rsidR="00064234" w:rsidRPr="00366384">
        <w:rPr>
          <w:spacing w:val="-1"/>
          <w:lang w:val="es-CR"/>
        </w:rPr>
        <w:t xml:space="preserve"> </w:t>
      </w:r>
      <w:r w:rsidR="00064234" w:rsidRPr="00366384">
        <w:rPr>
          <w:lang w:val="es-CR"/>
        </w:rPr>
        <w:t>necesidad</w:t>
      </w:r>
      <w:r w:rsidR="00064234" w:rsidRPr="00366384">
        <w:rPr>
          <w:spacing w:val="-1"/>
          <w:lang w:val="es-CR"/>
        </w:rPr>
        <w:t xml:space="preserve"> </w:t>
      </w:r>
      <w:r w:rsidR="00064234" w:rsidRPr="00366384">
        <w:rPr>
          <w:lang w:val="es-CR"/>
        </w:rPr>
        <w:t>de</w:t>
      </w:r>
      <w:r w:rsidR="00064234" w:rsidRPr="00366384">
        <w:rPr>
          <w:spacing w:val="-1"/>
          <w:lang w:val="es-CR"/>
        </w:rPr>
        <w:t xml:space="preserve"> </w:t>
      </w:r>
      <w:r w:rsidR="00064234" w:rsidRPr="00366384">
        <w:rPr>
          <w:lang w:val="es-CR"/>
        </w:rPr>
        <w:t>una</w:t>
      </w:r>
      <w:r w:rsidR="00064234" w:rsidRPr="00366384">
        <w:rPr>
          <w:spacing w:val="-1"/>
          <w:lang w:val="es-CR"/>
        </w:rPr>
        <w:t xml:space="preserve"> </w:t>
      </w:r>
      <w:r w:rsidR="00064234" w:rsidRPr="00366384">
        <w:rPr>
          <w:lang w:val="es-CR"/>
        </w:rPr>
        <w:t>seria</w:t>
      </w:r>
      <w:r w:rsidR="00064234" w:rsidRPr="00366384">
        <w:rPr>
          <w:spacing w:val="-2"/>
          <w:lang w:val="es-CR"/>
        </w:rPr>
        <w:t xml:space="preserve"> </w:t>
      </w:r>
      <w:r w:rsidR="00064234" w:rsidRPr="00366384">
        <w:rPr>
          <w:lang w:val="es-CR"/>
        </w:rPr>
        <w:t>reflexión hacia</w:t>
      </w:r>
      <w:r w:rsidR="00064234" w:rsidRPr="00366384">
        <w:rPr>
          <w:spacing w:val="-2"/>
          <w:lang w:val="es-CR"/>
        </w:rPr>
        <w:t xml:space="preserve"> </w:t>
      </w:r>
      <w:r w:rsidR="00064234" w:rsidRPr="00366384">
        <w:rPr>
          <w:lang w:val="es-CR"/>
        </w:rPr>
        <w:t>el</w:t>
      </w:r>
      <w:r w:rsidR="00064234" w:rsidRPr="00366384">
        <w:rPr>
          <w:spacing w:val="-1"/>
          <w:lang w:val="es-CR"/>
        </w:rPr>
        <w:t xml:space="preserve"> </w:t>
      </w:r>
      <w:r w:rsidR="00064234" w:rsidRPr="00366384">
        <w:rPr>
          <w:lang w:val="es-CR"/>
        </w:rPr>
        <w:t>modelo</w:t>
      </w:r>
      <w:r w:rsidR="00064234" w:rsidRPr="00366384">
        <w:rPr>
          <w:spacing w:val="-1"/>
          <w:lang w:val="es-CR"/>
        </w:rPr>
        <w:t xml:space="preserve"> </w:t>
      </w:r>
      <w:r w:rsidR="00064234" w:rsidRPr="00366384">
        <w:rPr>
          <w:lang w:val="es-CR"/>
        </w:rPr>
        <w:t>que se</w:t>
      </w:r>
      <w:r w:rsidR="00064234" w:rsidRPr="00366384">
        <w:rPr>
          <w:spacing w:val="-1"/>
          <w:lang w:val="es-CR"/>
        </w:rPr>
        <w:t xml:space="preserve"> </w:t>
      </w:r>
      <w:r w:rsidR="00064234" w:rsidRPr="00366384">
        <w:rPr>
          <w:lang w:val="es-CR"/>
        </w:rPr>
        <w:t>debe</w:t>
      </w:r>
      <w:r w:rsidR="00064234" w:rsidRPr="00366384">
        <w:rPr>
          <w:spacing w:val="-2"/>
          <w:lang w:val="es-CR"/>
        </w:rPr>
        <w:t xml:space="preserve"> </w:t>
      </w:r>
      <w:r w:rsidR="00064234" w:rsidRPr="00366384">
        <w:rPr>
          <w:lang w:val="es-CR"/>
        </w:rPr>
        <w:t xml:space="preserve">dirigir lo que impulsa tanto el aprendizaje de los dicentes como el auge de la escuela como tal, a lo que se alude a Paulette Delgado (2019) quien manifiesta que </w:t>
      </w:r>
      <w:r w:rsidR="00064234" w:rsidRPr="005F6F39">
        <w:rPr>
          <w:b/>
          <w:bCs/>
          <w:lang w:val="es-CR"/>
        </w:rPr>
        <w:t>“El involucramiento de los padres es clave para el desarrollo de los alumnos y ofrece muchos beneficios al existir una buena conexión entre</w:t>
      </w:r>
      <w:r w:rsidR="00064234" w:rsidRPr="005F6F39">
        <w:rPr>
          <w:b/>
          <w:bCs/>
          <w:spacing w:val="-1"/>
          <w:lang w:val="es-CR"/>
        </w:rPr>
        <w:t xml:space="preserve"> </w:t>
      </w:r>
      <w:r w:rsidR="00064234" w:rsidRPr="005F6F39">
        <w:rPr>
          <w:b/>
          <w:bCs/>
          <w:lang w:val="es-CR"/>
        </w:rPr>
        <w:t>las</w:t>
      </w:r>
      <w:r w:rsidR="00064234" w:rsidRPr="005F6F39">
        <w:rPr>
          <w:b/>
          <w:bCs/>
          <w:spacing w:val="-3"/>
          <w:lang w:val="es-CR"/>
        </w:rPr>
        <w:t xml:space="preserve"> </w:t>
      </w:r>
      <w:r w:rsidR="00064234" w:rsidRPr="005F6F39">
        <w:rPr>
          <w:b/>
          <w:bCs/>
          <w:lang w:val="es-CR"/>
        </w:rPr>
        <w:t>escuelas,</w:t>
      </w:r>
      <w:r w:rsidR="00064234" w:rsidRPr="005F6F39">
        <w:rPr>
          <w:b/>
          <w:bCs/>
          <w:spacing w:val="-1"/>
          <w:lang w:val="es-CR"/>
        </w:rPr>
        <w:t xml:space="preserve"> </w:t>
      </w:r>
      <w:r w:rsidR="00064234" w:rsidRPr="005F6F39">
        <w:rPr>
          <w:b/>
          <w:bCs/>
          <w:lang w:val="es-CR"/>
        </w:rPr>
        <w:t>así</w:t>
      </w:r>
      <w:r w:rsidR="00064234" w:rsidRPr="005F6F39">
        <w:rPr>
          <w:b/>
          <w:bCs/>
          <w:spacing w:val="-2"/>
          <w:lang w:val="es-CR"/>
        </w:rPr>
        <w:t xml:space="preserve"> </w:t>
      </w:r>
      <w:r w:rsidR="00064234" w:rsidRPr="005F6F39">
        <w:rPr>
          <w:b/>
          <w:bCs/>
          <w:lang w:val="es-CR"/>
        </w:rPr>
        <w:t>los</w:t>
      </w:r>
      <w:r w:rsidR="00064234" w:rsidRPr="005F6F39">
        <w:rPr>
          <w:b/>
          <w:bCs/>
          <w:spacing w:val="-3"/>
          <w:lang w:val="es-CR"/>
        </w:rPr>
        <w:t xml:space="preserve"> </w:t>
      </w:r>
      <w:r w:rsidR="00064234" w:rsidRPr="005F6F39">
        <w:rPr>
          <w:b/>
          <w:bCs/>
          <w:lang w:val="es-CR"/>
        </w:rPr>
        <w:t>padres</w:t>
      </w:r>
      <w:r w:rsidR="00064234" w:rsidRPr="005F6F39">
        <w:rPr>
          <w:b/>
          <w:bCs/>
          <w:spacing w:val="-3"/>
          <w:lang w:val="es-CR"/>
        </w:rPr>
        <w:t xml:space="preserve"> </w:t>
      </w:r>
      <w:r w:rsidR="00064234" w:rsidRPr="005F6F39">
        <w:rPr>
          <w:b/>
          <w:bCs/>
          <w:lang w:val="es-CR"/>
        </w:rPr>
        <w:t>comprenden</w:t>
      </w:r>
      <w:r w:rsidR="00064234" w:rsidRPr="005F6F39">
        <w:rPr>
          <w:b/>
          <w:bCs/>
          <w:spacing w:val="-2"/>
          <w:lang w:val="es-CR"/>
        </w:rPr>
        <w:t xml:space="preserve"> </w:t>
      </w:r>
      <w:r w:rsidR="00064234" w:rsidRPr="005F6F39">
        <w:rPr>
          <w:b/>
          <w:bCs/>
          <w:lang w:val="es-CR"/>
        </w:rPr>
        <w:t>mejor</w:t>
      </w:r>
      <w:r w:rsidR="00064234" w:rsidRPr="005F6F39">
        <w:rPr>
          <w:b/>
          <w:bCs/>
          <w:spacing w:val="-2"/>
          <w:lang w:val="es-CR"/>
        </w:rPr>
        <w:t xml:space="preserve"> </w:t>
      </w:r>
      <w:r w:rsidR="00064234" w:rsidRPr="005F6F39">
        <w:rPr>
          <w:b/>
          <w:bCs/>
          <w:lang w:val="es-CR"/>
        </w:rPr>
        <w:t>el</w:t>
      </w:r>
      <w:r w:rsidR="00064234" w:rsidRPr="005F6F39">
        <w:rPr>
          <w:b/>
          <w:bCs/>
          <w:spacing w:val="-3"/>
          <w:lang w:val="es-CR"/>
        </w:rPr>
        <w:t xml:space="preserve"> </w:t>
      </w:r>
      <w:r w:rsidR="00064234" w:rsidRPr="005F6F39">
        <w:rPr>
          <w:b/>
          <w:bCs/>
          <w:lang w:val="es-CR"/>
        </w:rPr>
        <w:t>plan</w:t>
      </w:r>
      <w:r w:rsidR="00064234" w:rsidRPr="005F6F39">
        <w:rPr>
          <w:b/>
          <w:bCs/>
          <w:spacing w:val="-2"/>
          <w:lang w:val="es-CR"/>
        </w:rPr>
        <w:t xml:space="preserve"> </w:t>
      </w:r>
      <w:r w:rsidR="00064234" w:rsidRPr="005F6F39">
        <w:rPr>
          <w:b/>
          <w:bCs/>
          <w:lang w:val="es-CR"/>
        </w:rPr>
        <w:t>de</w:t>
      </w:r>
      <w:r w:rsidR="00064234" w:rsidRPr="005F6F39">
        <w:rPr>
          <w:b/>
          <w:bCs/>
          <w:spacing w:val="-1"/>
          <w:lang w:val="es-CR"/>
        </w:rPr>
        <w:t xml:space="preserve"> </w:t>
      </w:r>
      <w:r w:rsidR="00064234" w:rsidRPr="005F6F39">
        <w:rPr>
          <w:b/>
          <w:bCs/>
          <w:lang w:val="es-CR"/>
        </w:rPr>
        <w:t>estudios</w:t>
      </w:r>
      <w:r w:rsidR="00064234" w:rsidRPr="005F6F39">
        <w:rPr>
          <w:b/>
          <w:bCs/>
          <w:spacing w:val="-3"/>
          <w:lang w:val="es-CR"/>
        </w:rPr>
        <w:t xml:space="preserve"> </w:t>
      </w:r>
      <w:r w:rsidR="00064234" w:rsidRPr="005F6F39">
        <w:rPr>
          <w:b/>
          <w:bCs/>
          <w:lang w:val="es-CR"/>
        </w:rPr>
        <w:t>y el</w:t>
      </w:r>
      <w:r w:rsidR="00064234" w:rsidRPr="005F6F39">
        <w:rPr>
          <w:b/>
          <w:bCs/>
          <w:spacing w:val="-2"/>
          <w:lang w:val="es-CR"/>
        </w:rPr>
        <w:t xml:space="preserve"> </w:t>
      </w:r>
      <w:r w:rsidR="00064234" w:rsidRPr="005F6F39">
        <w:rPr>
          <w:b/>
          <w:bCs/>
          <w:lang w:val="es-CR"/>
        </w:rPr>
        <w:t>avance que</w:t>
      </w:r>
      <w:r w:rsidR="00064234" w:rsidRPr="005F6F39">
        <w:rPr>
          <w:b/>
          <w:bCs/>
          <w:spacing w:val="-2"/>
          <w:lang w:val="es-CR"/>
        </w:rPr>
        <w:t xml:space="preserve"> </w:t>
      </w:r>
      <w:r w:rsidR="00064234" w:rsidRPr="005F6F39">
        <w:rPr>
          <w:b/>
          <w:bCs/>
          <w:lang w:val="es-CR"/>
        </w:rPr>
        <w:t>tienen</w:t>
      </w:r>
      <w:r w:rsidR="00064234" w:rsidRPr="005F6F39">
        <w:rPr>
          <w:b/>
          <w:bCs/>
          <w:spacing w:val="-2"/>
          <w:lang w:val="es-CR"/>
        </w:rPr>
        <w:t xml:space="preserve"> </w:t>
      </w:r>
      <w:r w:rsidR="00064234" w:rsidRPr="005F6F39">
        <w:rPr>
          <w:b/>
          <w:bCs/>
          <w:lang w:val="es-CR"/>
        </w:rPr>
        <w:t xml:space="preserve">sus hijos” </w:t>
      </w:r>
      <w:r w:rsidR="00064234" w:rsidRPr="00366384">
        <w:rPr>
          <w:lang w:val="es-CR"/>
        </w:rPr>
        <w:t>(pag.1)</w:t>
      </w:r>
      <w:r w:rsidR="00064234" w:rsidRPr="00366384">
        <w:rPr>
          <w:spacing w:val="40"/>
          <w:lang w:val="es-CR"/>
        </w:rPr>
        <w:t xml:space="preserve"> </w:t>
      </w:r>
      <w:r w:rsidR="00064234" w:rsidRPr="00366384">
        <w:rPr>
          <w:lang w:val="es-CR"/>
        </w:rPr>
        <w:t xml:space="preserve">Lo que se refleja que es necesario que </w:t>
      </w:r>
      <w:r w:rsidR="008B6C55">
        <w:rPr>
          <w:lang w:val="es-CR"/>
        </w:rPr>
        <w:t>en la gestión educativa</w:t>
      </w:r>
      <w:r w:rsidR="00064234" w:rsidRPr="00366384">
        <w:rPr>
          <w:lang w:val="es-CR"/>
        </w:rPr>
        <w:t xml:space="preserve"> se fortalezca el acercamiento de los padres de familia o encargados del estudiante con el centro educativo</w:t>
      </w:r>
      <w:r w:rsidR="008B6C55">
        <w:rPr>
          <w:lang w:val="es-CR"/>
        </w:rPr>
        <w:t xml:space="preserve">, sin embargo, en muchos casos no se presenta de esta manera. </w:t>
      </w:r>
    </w:p>
    <w:p w14:paraId="29B977C2" w14:textId="65680CEB" w:rsidR="005F6F39" w:rsidRPr="005F6F39" w:rsidRDefault="005F6F39" w:rsidP="00671E39">
      <w:pPr>
        <w:pStyle w:val="NormalWeb"/>
        <w:spacing w:after="0" w:line="480" w:lineRule="auto"/>
        <w:ind w:left="720" w:right="1161" w:hanging="153"/>
        <w:jc w:val="both"/>
        <w:rPr>
          <w:rFonts w:ascii="Times New Roman" w:eastAsia="Times New Roman" w:hAnsi="Times New Roman" w:cs="Times New Roman"/>
        </w:rPr>
      </w:pPr>
      <w:r>
        <w:rPr>
          <w:rFonts w:ascii="Times New Roman" w:eastAsia="Times New Roman" w:hAnsi="Times New Roman" w:cs="Times New Roman"/>
        </w:rPr>
        <w:t xml:space="preserve">  </w:t>
      </w:r>
      <w:r w:rsidR="00671E39">
        <w:rPr>
          <w:rFonts w:ascii="Times New Roman" w:eastAsia="Times New Roman" w:hAnsi="Times New Roman" w:cs="Times New Roman"/>
        </w:rPr>
        <w:t xml:space="preserve">       </w:t>
      </w:r>
      <w:r w:rsidRPr="005F6F39">
        <w:rPr>
          <w:rFonts w:ascii="Times New Roman" w:eastAsia="Times New Roman" w:hAnsi="Times New Roman" w:cs="Times New Roman"/>
        </w:rPr>
        <w:t>Anteriormente se mencionaba que los padres de familia, muchas veces demuestran desinterés en la educación de los hijos, esto se debe muchas veces al bajo nivel de escolaridad de los padres, el nivel cultural, el origen de la mayoría debido a que está constituido por inmigrantes</w:t>
      </w:r>
      <w:r w:rsidR="0064744C">
        <w:rPr>
          <w:rFonts w:ascii="Times New Roman" w:eastAsia="Times New Roman" w:hAnsi="Times New Roman" w:cs="Times New Roman"/>
        </w:rPr>
        <w:t xml:space="preserve"> que llegan a trabajar en fincas</w:t>
      </w:r>
      <w:r w:rsidRPr="005F6F39">
        <w:rPr>
          <w:rFonts w:ascii="Times New Roman" w:eastAsia="Times New Roman" w:hAnsi="Times New Roman" w:cs="Times New Roman"/>
        </w:rPr>
        <w:t>, pues para ellos es irrelevante la educación en el futuro de sus hijos, dado que no comprenden las ventajas del estudio, ni conocen sobre las puertas que abre una educación completa.</w:t>
      </w:r>
    </w:p>
    <w:p w14:paraId="4B34273E" w14:textId="3E82268B" w:rsidR="005F6F39" w:rsidRPr="005F6F39" w:rsidRDefault="0064744C" w:rsidP="0064744C">
      <w:pPr>
        <w:pStyle w:val="NormalWeb"/>
        <w:spacing w:after="0" w:line="480" w:lineRule="auto"/>
        <w:ind w:left="720" w:right="1161"/>
        <w:jc w:val="both"/>
        <w:rPr>
          <w:rFonts w:ascii="Times New Roman" w:eastAsia="Times New Roman" w:hAnsi="Times New Roman" w:cs="Times New Roman"/>
        </w:rPr>
      </w:pPr>
      <w:r>
        <w:rPr>
          <w:rFonts w:ascii="Times New Roman" w:eastAsia="Times New Roman" w:hAnsi="Times New Roman" w:cs="Times New Roman"/>
        </w:rPr>
        <w:t xml:space="preserve">        </w:t>
      </w:r>
      <w:r w:rsidR="005F6F39" w:rsidRPr="005F6F39">
        <w:rPr>
          <w:rFonts w:ascii="Times New Roman" w:eastAsia="Times New Roman" w:hAnsi="Times New Roman" w:cs="Times New Roman"/>
        </w:rPr>
        <w:t>Sumado al punto anterior, muchos encargados se preocupan más por buscar formas solventar la falta de recursos económicos, ya que esta es una necesidad básica del ser humano, por lo cual pierde valor la parte educativa</w:t>
      </w:r>
      <w:r>
        <w:rPr>
          <w:rFonts w:ascii="Times New Roman" w:eastAsia="Times New Roman" w:hAnsi="Times New Roman" w:cs="Times New Roman"/>
        </w:rPr>
        <w:t>.</w:t>
      </w:r>
    </w:p>
    <w:p w14:paraId="07A61BD6" w14:textId="77777777" w:rsidR="0064744C" w:rsidRDefault="0064744C" w:rsidP="0064744C">
      <w:pPr>
        <w:spacing w:line="480" w:lineRule="auto"/>
        <w:ind w:right="1161"/>
        <w:jc w:val="both"/>
        <w:rPr>
          <w:rFonts w:ascii="Times New Roman" w:hAnsi="Times New Roman" w:cs="Times New Roman"/>
          <w:bCs/>
          <w:sz w:val="24"/>
          <w:szCs w:val="24"/>
          <w:lang w:eastAsia="es-CR"/>
        </w:rPr>
      </w:pPr>
      <w:r>
        <w:rPr>
          <w:rFonts w:ascii="Times New Roman" w:hAnsi="Times New Roman" w:cs="Times New Roman"/>
          <w:bCs/>
          <w:sz w:val="24"/>
          <w:szCs w:val="24"/>
          <w:lang w:eastAsia="es-CR"/>
        </w:rPr>
        <w:t xml:space="preserve">          </w:t>
      </w:r>
    </w:p>
    <w:p w14:paraId="2AD2403B" w14:textId="492439DA" w:rsidR="005F6F39" w:rsidRPr="002B439C" w:rsidRDefault="0064744C" w:rsidP="0064744C">
      <w:pPr>
        <w:spacing w:line="480" w:lineRule="auto"/>
        <w:ind w:right="1161"/>
        <w:jc w:val="both"/>
        <w:rPr>
          <w:rFonts w:ascii="Times New Roman" w:hAnsi="Times New Roman" w:cs="Times New Roman"/>
          <w:bCs/>
          <w:sz w:val="24"/>
          <w:szCs w:val="24"/>
          <w:lang w:eastAsia="es-CR"/>
        </w:rPr>
      </w:pPr>
      <w:r>
        <w:rPr>
          <w:rFonts w:ascii="Times New Roman" w:hAnsi="Times New Roman" w:cs="Times New Roman"/>
          <w:bCs/>
          <w:sz w:val="24"/>
          <w:szCs w:val="24"/>
          <w:lang w:eastAsia="es-CR"/>
        </w:rPr>
        <w:lastRenderedPageBreak/>
        <w:t xml:space="preserve"> </w:t>
      </w:r>
      <w:r>
        <w:rPr>
          <w:rFonts w:ascii="Times New Roman" w:hAnsi="Times New Roman" w:cs="Times New Roman"/>
          <w:bCs/>
          <w:sz w:val="24"/>
          <w:szCs w:val="24"/>
          <w:lang w:eastAsia="es-CR"/>
        </w:rPr>
        <w:tab/>
        <w:t xml:space="preserve">        </w:t>
      </w:r>
      <w:r w:rsidR="005F6F39" w:rsidRPr="002B439C">
        <w:rPr>
          <w:rFonts w:ascii="Times New Roman" w:hAnsi="Times New Roman" w:cs="Times New Roman"/>
          <w:bCs/>
          <w:sz w:val="24"/>
          <w:szCs w:val="24"/>
          <w:lang w:eastAsia="es-CR"/>
        </w:rPr>
        <w:t>Según Espínola Hoffmann, Claro Stuardo (2010)</w:t>
      </w:r>
    </w:p>
    <w:p w14:paraId="5EF6CE94" w14:textId="5A37B508" w:rsidR="005F6F39" w:rsidRPr="008B64E4" w:rsidRDefault="005F6F39" w:rsidP="008B64E4">
      <w:pPr>
        <w:spacing w:line="480" w:lineRule="auto"/>
        <w:ind w:left="1418" w:right="1161"/>
        <w:jc w:val="both"/>
        <w:rPr>
          <w:rFonts w:ascii="Times New Roman" w:hAnsi="Times New Roman" w:cs="Times New Roman"/>
          <w:sz w:val="24"/>
          <w:szCs w:val="24"/>
          <w:lang w:eastAsia="es-CR"/>
        </w:rPr>
      </w:pPr>
      <w:r w:rsidRPr="008B64E4">
        <w:rPr>
          <w:rFonts w:ascii="Times New Roman" w:hAnsi="Times New Roman" w:cs="Times New Roman"/>
          <w:sz w:val="24"/>
          <w:szCs w:val="24"/>
          <w:lang w:eastAsia="es-CR"/>
        </w:rPr>
        <w:t xml:space="preserve">El apoyo a los estudiantes en riesgo </w:t>
      </w:r>
      <w:r w:rsidR="0064744C" w:rsidRPr="008B64E4">
        <w:rPr>
          <w:rFonts w:ascii="Times New Roman" w:hAnsi="Times New Roman" w:cs="Times New Roman"/>
          <w:sz w:val="24"/>
          <w:szCs w:val="24"/>
          <w:lang w:eastAsia="es-CR"/>
        </w:rPr>
        <w:t xml:space="preserve">de bajo rendimiento académico </w:t>
      </w:r>
      <w:r w:rsidRPr="008B64E4">
        <w:rPr>
          <w:rFonts w:ascii="Times New Roman" w:hAnsi="Times New Roman" w:cs="Times New Roman"/>
          <w:sz w:val="24"/>
          <w:szCs w:val="24"/>
          <w:lang w:eastAsia="es-CR"/>
        </w:rPr>
        <w:t>debe ser integral, incluyendo la participación y colaboración de múltiples agencias fuera de la escuela. Los padres y las familias es la principal de estas agencias, pero hay otras que también son importantes. (pág. 15).</w:t>
      </w:r>
    </w:p>
    <w:p w14:paraId="2DA5564D" w14:textId="426388AE" w:rsidR="005F6F39" w:rsidRPr="008B64E4" w:rsidRDefault="0064744C" w:rsidP="008B64E4">
      <w:pPr>
        <w:spacing w:line="480" w:lineRule="auto"/>
        <w:ind w:left="720" w:right="1161" w:firstLine="131"/>
        <w:contextualSpacing/>
        <w:jc w:val="both"/>
        <w:rPr>
          <w:rFonts w:ascii="Times New Roman" w:hAnsi="Times New Roman" w:cs="Times New Roman"/>
          <w:bCs/>
          <w:sz w:val="24"/>
          <w:szCs w:val="24"/>
          <w:lang w:eastAsia="es-CR"/>
        </w:rPr>
      </w:pPr>
      <w:r>
        <w:rPr>
          <w:rFonts w:ascii="Times New Roman" w:hAnsi="Times New Roman" w:cs="Times New Roman"/>
          <w:bCs/>
          <w:sz w:val="24"/>
          <w:szCs w:val="24"/>
          <w:lang w:eastAsia="es-CR"/>
        </w:rPr>
        <w:t xml:space="preserve">    Por lo </w:t>
      </w:r>
      <w:r w:rsidR="008B64E4">
        <w:rPr>
          <w:rFonts w:ascii="Times New Roman" w:hAnsi="Times New Roman" w:cs="Times New Roman"/>
          <w:bCs/>
          <w:sz w:val="24"/>
          <w:szCs w:val="24"/>
          <w:lang w:eastAsia="es-CR"/>
        </w:rPr>
        <w:t>tanto,</w:t>
      </w:r>
      <w:r>
        <w:rPr>
          <w:rFonts w:ascii="Times New Roman" w:hAnsi="Times New Roman" w:cs="Times New Roman"/>
          <w:bCs/>
          <w:sz w:val="24"/>
          <w:szCs w:val="24"/>
          <w:lang w:eastAsia="es-CR"/>
        </w:rPr>
        <w:t xml:space="preserve"> s</w:t>
      </w:r>
      <w:r w:rsidR="005F6F39">
        <w:rPr>
          <w:rFonts w:ascii="Times New Roman" w:hAnsi="Times New Roman" w:cs="Times New Roman"/>
          <w:bCs/>
          <w:sz w:val="24"/>
          <w:szCs w:val="24"/>
          <w:lang w:eastAsia="es-CR"/>
        </w:rPr>
        <w:t>i un padre o una familia motivan a su hijo a estudiar, pero además muestra interés en el avance de su hijo o hija en los estudios esto sería un claro ejemplo de éxito escolar, dado que los encargados estarían pendientes de la realización de tareas, además de que estudien y saquen el mayor provecho a las clases</w:t>
      </w:r>
      <w:r w:rsidR="00AC71DE">
        <w:rPr>
          <w:rFonts w:ascii="Times New Roman" w:hAnsi="Times New Roman" w:cs="Times New Roman"/>
          <w:bCs/>
          <w:sz w:val="24"/>
          <w:szCs w:val="24"/>
          <w:lang w:eastAsia="es-CR"/>
        </w:rPr>
        <w:t xml:space="preserve"> en la escuela rural. </w:t>
      </w:r>
    </w:p>
    <w:p w14:paraId="4B93A643" w14:textId="79B9F9AB" w:rsidR="008B64E4" w:rsidRDefault="00AC71DE" w:rsidP="00AC71DE">
      <w:pPr>
        <w:pStyle w:val="Textoindependiente"/>
        <w:spacing w:line="480" w:lineRule="auto"/>
        <w:ind w:left="709" w:right="1077"/>
        <w:jc w:val="both"/>
        <w:rPr>
          <w:lang w:val="es-CR"/>
        </w:rPr>
      </w:pPr>
      <w:r>
        <w:rPr>
          <w:lang w:val="es-CR"/>
        </w:rPr>
        <w:t xml:space="preserve">      </w:t>
      </w:r>
      <w:r w:rsidR="008B64E4" w:rsidRPr="00366384">
        <w:rPr>
          <w:lang w:val="es-CR"/>
        </w:rPr>
        <w:t xml:space="preserve">De la misma forma, </w:t>
      </w:r>
      <w:r>
        <w:rPr>
          <w:lang w:val="es-CR"/>
        </w:rPr>
        <w:t xml:space="preserve">en cuanto a </w:t>
      </w:r>
      <w:r w:rsidR="008B64E4" w:rsidRPr="00366384">
        <w:rPr>
          <w:lang w:val="es-CR"/>
        </w:rPr>
        <w:t>la gestión educativa desempeña un papel fundamental en la implementación</w:t>
      </w:r>
      <w:r w:rsidR="008B64E4" w:rsidRPr="00366384">
        <w:rPr>
          <w:spacing w:val="-10"/>
          <w:lang w:val="es-CR"/>
        </w:rPr>
        <w:t xml:space="preserve"> </w:t>
      </w:r>
      <w:r w:rsidR="008B64E4" w:rsidRPr="00366384">
        <w:rPr>
          <w:lang w:val="es-CR"/>
        </w:rPr>
        <w:t>y</w:t>
      </w:r>
      <w:r w:rsidR="008B64E4" w:rsidRPr="00366384">
        <w:rPr>
          <w:spacing w:val="-10"/>
          <w:lang w:val="es-CR"/>
        </w:rPr>
        <w:t xml:space="preserve"> </w:t>
      </w:r>
      <w:r w:rsidR="008B64E4" w:rsidRPr="00366384">
        <w:rPr>
          <w:lang w:val="es-CR"/>
        </w:rPr>
        <w:t>gestión</w:t>
      </w:r>
      <w:r w:rsidR="008B64E4" w:rsidRPr="00366384">
        <w:rPr>
          <w:spacing w:val="-10"/>
          <w:lang w:val="es-CR"/>
        </w:rPr>
        <w:t xml:space="preserve"> </w:t>
      </w:r>
      <w:r w:rsidR="008B64E4" w:rsidRPr="00366384">
        <w:rPr>
          <w:lang w:val="es-CR"/>
        </w:rPr>
        <w:t>efectiva</w:t>
      </w:r>
      <w:r w:rsidR="008B64E4" w:rsidRPr="00366384">
        <w:rPr>
          <w:spacing w:val="-11"/>
          <w:lang w:val="es-CR"/>
        </w:rPr>
        <w:t xml:space="preserve"> </w:t>
      </w:r>
      <w:r w:rsidR="008B64E4" w:rsidRPr="00366384">
        <w:rPr>
          <w:lang w:val="es-CR"/>
        </w:rPr>
        <w:t>de</w:t>
      </w:r>
      <w:r w:rsidR="008B64E4" w:rsidRPr="00366384">
        <w:rPr>
          <w:spacing w:val="-11"/>
          <w:lang w:val="es-CR"/>
        </w:rPr>
        <w:t xml:space="preserve"> </w:t>
      </w:r>
      <w:r w:rsidR="008B64E4" w:rsidRPr="00366384">
        <w:rPr>
          <w:lang w:val="es-CR"/>
        </w:rPr>
        <w:t>los</w:t>
      </w:r>
      <w:r w:rsidR="008B64E4" w:rsidRPr="00366384">
        <w:rPr>
          <w:spacing w:val="-8"/>
          <w:lang w:val="es-CR"/>
        </w:rPr>
        <w:t xml:space="preserve"> </w:t>
      </w:r>
      <w:r w:rsidR="008B64E4" w:rsidRPr="00366384">
        <w:rPr>
          <w:lang w:val="es-CR"/>
        </w:rPr>
        <w:t>programas</w:t>
      </w:r>
      <w:r w:rsidR="008B64E4" w:rsidRPr="00366384">
        <w:rPr>
          <w:spacing w:val="-11"/>
          <w:lang w:val="es-CR"/>
        </w:rPr>
        <w:t xml:space="preserve"> </w:t>
      </w:r>
      <w:r w:rsidR="008B64E4" w:rsidRPr="00366384">
        <w:rPr>
          <w:lang w:val="es-CR"/>
        </w:rPr>
        <w:t>de</w:t>
      </w:r>
      <w:r w:rsidR="008B64E4" w:rsidRPr="00366384">
        <w:rPr>
          <w:spacing w:val="-11"/>
          <w:lang w:val="es-CR"/>
        </w:rPr>
        <w:t xml:space="preserve"> </w:t>
      </w:r>
      <w:r w:rsidR="008B64E4" w:rsidRPr="00366384">
        <w:rPr>
          <w:lang w:val="es-CR"/>
        </w:rPr>
        <w:t>educación</w:t>
      </w:r>
      <w:r w:rsidR="008B64E4" w:rsidRPr="00366384">
        <w:rPr>
          <w:spacing w:val="-10"/>
          <w:lang w:val="es-CR"/>
        </w:rPr>
        <w:t xml:space="preserve"> </w:t>
      </w:r>
      <w:r w:rsidR="008B64E4" w:rsidRPr="00366384">
        <w:rPr>
          <w:lang w:val="es-CR"/>
        </w:rPr>
        <w:t>rural,</w:t>
      </w:r>
      <w:r w:rsidR="008B64E4" w:rsidRPr="00366384">
        <w:rPr>
          <w:spacing w:val="-10"/>
          <w:lang w:val="es-CR"/>
        </w:rPr>
        <w:t xml:space="preserve"> </w:t>
      </w:r>
      <w:r w:rsidR="008B64E4" w:rsidRPr="00366384">
        <w:rPr>
          <w:lang w:val="es-CR"/>
        </w:rPr>
        <w:t>esta</w:t>
      </w:r>
      <w:r w:rsidR="008B64E4" w:rsidRPr="00366384">
        <w:rPr>
          <w:spacing w:val="-12"/>
          <w:lang w:val="es-CR"/>
        </w:rPr>
        <w:t xml:space="preserve"> </w:t>
      </w:r>
      <w:r w:rsidR="008B64E4" w:rsidRPr="00366384">
        <w:rPr>
          <w:lang w:val="es-CR"/>
        </w:rPr>
        <w:t>modalidad</w:t>
      </w:r>
      <w:r w:rsidR="008B64E4" w:rsidRPr="00366384">
        <w:rPr>
          <w:spacing w:val="-10"/>
          <w:lang w:val="es-CR"/>
        </w:rPr>
        <w:t xml:space="preserve"> </w:t>
      </w:r>
      <w:r w:rsidR="008B64E4" w:rsidRPr="00366384">
        <w:rPr>
          <w:lang w:val="es-CR"/>
        </w:rPr>
        <w:t>educativa, que combina la formación teórica en instituciones educativas con la formación práctica de multigrados, brindando a los estudiantes una experiencia integral.</w:t>
      </w:r>
    </w:p>
    <w:p w14:paraId="589D1801" w14:textId="06255527" w:rsidR="008B64E4" w:rsidRDefault="00685705" w:rsidP="00AC71DE">
      <w:pPr>
        <w:pStyle w:val="Textoindependiente"/>
        <w:spacing w:line="480" w:lineRule="auto"/>
        <w:ind w:left="720" w:right="1161" w:firstLine="348"/>
        <w:jc w:val="both"/>
        <w:rPr>
          <w:lang w:val="es-CR"/>
        </w:rPr>
      </w:pPr>
      <w:r w:rsidRPr="00366384">
        <w:rPr>
          <w:lang w:val="es-CR"/>
        </w:rPr>
        <w:t>No obstante, lo que mencionan en su mayoría es comprobado, sin embargo, el personal docente que asume este tipo de instituciones no cuenta con condiciones que faciliten la gestión</w:t>
      </w:r>
      <w:r w:rsidR="00FB22E9">
        <w:rPr>
          <w:lang w:val="es-CR"/>
        </w:rPr>
        <w:t xml:space="preserve"> por la falta de recursos que faciliten la compra de materiales, así como equipo tecnológico en esta era</w:t>
      </w:r>
      <w:r w:rsidRPr="00366384">
        <w:rPr>
          <w:lang w:val="es-CR"/>
        </w:rPr>
        <w:t>, sin embargo, en el papel de profesor unidocente se debe ejercer roles correlacionados donde los diferentes</w:t>
      </w:r>
      <w:r w:rsidRPr="00366384">
        <w:rPr>
          <w:spacing w:val="-8"/>
          <w:lang w:val="es-CR"/>
        </w:rPr>
        <w:t xml:space="preserve"> </w:t>
      </w:r>
      <w:r w:rsidRPr="00366384">
        <w:rPr>
          <w:lang w:val="es-CR"/>
        </w:rPr>
        <w:t>niveles</w:t>
      </w:r>
      <w:r w:rsidRPr="00366384">
        <w:rPr>
          <w:spacing w:val="-8"/>
          <w:lang w:val="es-CR"/>
        </w:rPr>
        <w:t xml:space="preserve"> </w:t>
      </w:r>
      <w:r w:rsidRPr="00366384">
        <w:rPr>
          <w:lang w:val="es-CR"/>
        </w:rPr>
        <w:t>visualicen</w:t>
      </w:r>
      <w:r w:rsidRPr="00366384">
        <w:rPr>
          <w:spacing w:val="-9"/>
          <w:lang w:val="es-CR"/>
        </w:rPr>
        <w:t xml:space="preserve"> </w:t>
      </w:r>
      <w:r w:rsidRPr="00366384">
        <w:rPr>
          <w:lang w:val="es-CR"/>
        </w:rPr>
        <w:t>el</w:t>
      </w:r>
      <w:r w:rsidRPr="00366384">
        <w:rPr>
          <w:spacing w:val="-9"/>
          <w:lang w:val="es-CR"/>
        </w:rPr>
        <w:t xml:space="preserve"> </w:t>
      </w:r>
      <w:r w:rsidRPr="00366384">
        <w:rPr>
          <w:lang w:val="es-CR"/>
        </w:rPr>
        <w:t>contenido</w:t>
      </w:r>
      <w:r w:rsidRPr="00366384">
        <w:rPr>
          <w:spacing w:val="-6"/>
          <w:lang w:val="es-CR"/>
        </w:rPr>
        <w:t xml:space="preserve"> </w:t>
      </w:r>
      <w:r w:rsidRPr="00366384">
        <w:rPr>
          <w:lang w:val="es-CR"/>
        </w:rPr>
        <w:t>simultáneamente</w:t>
      </w:r>
      <w:r w:rsidRPr="00366384">
        <w:rPr>
          <w:spacing w:val="-10"/>
          <w:lang w:val="es-CR"/>
        </w:rPr>
        <w:t xml:space="preserve"> </w:t>
      </w:r>
      <w:r w:rsidRPr="00366384">
        <w:rPr>
          <w:lang w:val="es-CR"/>
        </w:rPr>
        <w:t>por</w:t>
      </w:r>
      <w:r w:rsidRPr="00366384">
        <w:rPr>
          <w:spacing w:val="-7"/>
          <w:lang w:val="es-CR"/>
        </w:rPr>
        <w:t xml:space="preserve"> </w:t>
      </w:r>
      <w:r w:rsidRPr="00366384">
        <w:rPr>
          <w:lang w:val="es-CR"/>
        </w:rPr>
        <w:t>medio</w:t>
      </w:r>
      <w:r w:rsidRPr="00366384">
        <w:rPr>
          <w:spacing w:val="-9"/>
          <w:lang w:val="es-CR"/>
        </w:rPr>
        <w:t xml:space="preserve"> </w:t>
      </w:r>
      <w:r w:rsidRPr="00366384">
        <w:rPr>
          <w:lang w:val="es-CR"/>
        </w:rPr>
        <w:t>de</w:t>
      </w:r>
      <w:r w:rsidRPr="00366384">
        <w:rPr>
          <w:spacing w:val="-9"/>
          <w:lang w:val="es-CR"/>
        </w:rPr>
        <w:t xml:space="preserve"> </w:t>
      </w:r>
      <w:r w:rsidRPr="00366384">
        <w:rPr>
          <w:lang w:val="es-CR"/>
        </w:rPr>
        <w:t>la</w:t>
      </w:r>
      <w:r w:rsidRPr="00366384">
        <w:rPr>
          <w:spacing w:val="-10"/>
          <w:lang w:val="es-CR"/>
        </w:rPr>
        <w:t xml:space="preserve"> </w:t>
      </w:r>
      <w:r w:rsidRPr="00366384">
        <w:rPr>
          <w:lang w:val="es-CR"/>
        </w:rPr>
        <w:t>correlación,</w:t>
      </w:r>
      <w:r w:rsidRPr="00366384">
        <w:rPr>
          <w:spacing w:val="-6"/>
          <w:lang w:val="es-CR"/>
        </w:rPr>
        <w:t xml:space="preserve"> </w:t>
      </w:r>
      <w:r w:rsidRPr="00366384">
        <w:rPr>
          <w:lang w:val="es-CR"/>
        </w:rPr>
        <w:t>ya</w:t>
      </w:r>
      <w:r w:rsidRPr="00366384">
        <w:rPr>
          <w:spacing w:val="-9"/>
          <w:lang w:val="es-CR"/>
        </w:rPr>
        <w:t xml:space="preserve"> </w:t>
      </w:r>
      <w:r w:rsidRPr="00366384">
        <w:rPr>
          <w:lang w:val="es-CR"/>
        </w:rPr>
        <w:t>que</w:t>
      </w:r>
      <w:r w:rsidRPr="00366384">
        <w:rPr>
          <w:spacing w:val="-9"/>
          <w:lang w:val="es-CR"/>
        </w:rPr>
        <w:t xml:space="preserve"> </w:t>
      </w:r>
      <w:r w:rsidRPr="00366384">
        <w:rPr>
          <w:lang w:val="es-CR"/>
        </w:rPr>
        <w:t>así se</w:t>
      </w:r>
      <w:r w:rsidRPr="00366384">
        <w:rPr>
          <w:spacing w:val="-5"/>
          <w:lang w:val="es-CR"/>
        </w:rPr>
        <w:t xml:space="preserve"> </w:t>
      </w:r>
      <w:r w:rsidRPr="00366384">
        <w:rPr>
          <w:lang w:val="es-CR"/>
        </w:rPr>
        <w:t>logra</w:t>
      </w:r>
      <w:r w:rsidRPr="00366384">
        <w:rPr>
          <w:spacing w:val="-6"/>
          <w:lang w:val="es-CR"/>
        </w:rPr>
        <w:t xml:space="preserve"> </w:t>
      </w:r>
      <w:r w:rsidRPr="00366384">
        <w:rPr>
          <w:lang w:val="es-CR"/>
        </w:rPr>
        <w:t>cumplir</w:t>
      </w:r>
      <w:r w:rsidRPr="00366384">
        <w:rPr>
          <w:spacing w:val="-6"/>
          <w:lang w:val="es-CR"/>
        </w:rPr>
        <w:t xml:space="preserve"> </w:t>
      </w:r>
      <w:r w:rsidRPr="00366384">
        <w:rPr>
          <w:lang w:val="es-CR"/>
        </w:rPr>
        <w:t>con</w:t>
      </w:r>
      <w:r w:rsidRPr="00366384">
        <w:rPr>
          <w:spacing w:val="-6"/>
          <w:lang w:val="es-CR"/>
        </w:rPr>
        <w:t xml:space="preserve"> </w:t>
      </w:r>
      <w:r w:rsidRPr="00366384">
        <w:rPr>
          <w:lang w:val="es-CR"/>
        </w:rPr>
        <w:t>las</w:t>
      </w:r>
      <w:r w:rsidRPr="00366384">
        <w:rPr>
          <w:spacing w:val="-5"/>
          <w:lang w:val="es-CR"/>
        </w:rPr>
        <w:t xml:space="preserve"> </w:t>
      </w:r>
      <w:r w:rsidRPr="00366384">
        <w:rPr>
          <w:lang w:val="es-CR"/>
        </w:rPr>
        <w:t>condiciones</w:t>
      </w:r>
      <w:r w:rsidRPr="00366384">
        <w:rPr>
          <w:spacing w:val="-5"/>
          <w:lang w:val="es-CR"/>
        </w:rPr>
        <w:t xml:space="preserve"> </w:t>
      </w:r>
      <w:r w:rsidRPr="00366384">
        <w:rPr>
          <w:lang w:val="es-CR"/>
        </w:rPr>
        <w:t>apropiadas</w:t>
      </w:r>
      <w:r w:rsidRPr="00366384">
        <w:rPr>
          <w:spacing w:val="-5"/>
          <w:lang w:val="es-CR"/>
        </w:rPr>
        <w:t xml:space="preserve"> </w:t>
      </w:r>
      <w:r w:rsidRPr="00366384">
        <w:rPr>
          <w:lang w:val="es-CR"/>
        </w:rPr>
        <w:t>del</w:t>
      </w:r>
      <w:r w:rsidRPr="00366384">
        <w:rPr>
          <w:spacing w:val="-7"/>
          <w:lang w:val="es-CR"/>
        </w:rPr>
        <w:t xml:space="preserve"> </w:t>
      </w:r>
      <w:r w:rsidRPr="00366384">
        <w:rPr>
          <w:lang w:val="es-CR"/>
        </w:rPr>
        <w:t>manejo</w:t>
      </w:r>
      <w:r w:rsidRPr="00366384">
        <w:rPr>
          <w:spacing w:val="-6"/>
          <w:lang w:val="es-CR"/>
        </w:rPr>
        <w:t xml:space="preserve"> </w:t>
      </w:r>
      <w:r w:rsidRPr="00366384">
        <w:rPr>
          <w:lang w:val="es-CR"/>
        </w:rPr>
        <w:t>de</w:t>
      </w:r>
      <w:r w:rsidRPr="00366384">
        <w:rPr>
          <w:spacing w:val="-4"/>
          <w:lang w:val="es-CR"/>
        </w:rPr>
        <w:t xml:space="preserve"> </w:t>
      </w:r>
      <w:r w:rsidRPr="00366384">
        <w:rPr>
          <w:lang w:val="es-CR"/>
        </w:rPr>
        <w:t>los</w:t>
      </w:r>
      <w:r w:rsidRPr="00366384">
        <w:rPr>
          <w:spacing w:val="-5"/>
          <w:lang w:val="es-CR"/>
        </w:rPr>
        <w:t xml:space="preserve"> </w:t>
      </w:r>
      <w:r w:rsidRPr="00366384">
        <w:rPr>
          <w:lang w:val="es-CR"/>
        </w:rPr>
        <w:t>grupos</w:t>
      </w:r>
      <w:r w:rsidR="00AC71DE">
        <w:rPr>
          <w:lang w:val="es-CR"/>
        </w:rPr>
        <w:t>, logrando que a su vez e</w:t>
      </w:r>
      <w:r w:rsidRPr="00366384">
        <w:rPr>
          <w:lang w:val="es-CR"/>
        </w:rPr>
        <w:t xml:space="preserve">l docente </w:t>
      </w:r>
      <w:r w:rsidR="00AC71DE">
        <w:rPr>
          <w:lang w:val="es-CR"/>
        </w:rPr>
        <w:t xml:space="preserve">se desarrolle </w:t>
      </w:r>
      <w:r w:rsidRPr="00366384">
        <w:rPr>
          <w:lang w:val="es-CR"/>
        </w:rPr>
        <w:t>en cuanto a su práctica educativa, por ende, lo cual se suma a gestionar convenios con universidades públicas como lo es la Universidad Nacional para realizar la planificación en conjunto con la inteligencia artificial y plataformas</w:t>
      </w:r>
      <w:r w:rsidRPr="00366384">
        <w:rPr>
          <w:spacing w:val="-15"/>
          <w:lang w:val="es-CR"/>
        </w:rPr>
        <w:t xml:space="preserve"> </w:t>
      </w:r>
      <w:r w:rsidRPr="00366384">
        <w:rPr>
          <w:lang w:val="es-CR"/>
        </w:rPr>
        <w:t>creadas</w:t>
      </w:r>
      <w:r w:rsidRPr="00366384">
        <w:rPr>
          <w:spacing w:val="-15"/>
          <w:lang w:val="es-CR"/>
        </w:rPr>
        <w:t xml:space="preserve"> </w:t>
      </w:r>
      <w:r w:rsidRPr="00366384">
        <w:rPr>
          <w:lang w:val="es-CR"/>
        </w:rPr>
        <w:t>por</w:t>
      </w:r>
      <w:r w:rsidRPr="00366384">
        <w:rPr>
          <w:spacing w:val="-15"/>
          <w:lang w:val="es-CR"/>
        </w:rPr>
        <w:t xml:space="preserve"> </w:t>
      </w:r>
      <w:r w:rsidRPr="00366384">
        <w:rPr>
          <w:lang w:val="es-CR"/>
        </w:rPr>
        <w:t>los</w:t>
      </w:r>
      <w:r w:rsidRPr="00366384">
        <w:rPr>
          <w:spacing w:val="-15"/>
          <w:lang w:val="es-CR"/>
        </w:rPr>
        <w:t xml:space="preserve"> </w:t>
      </w:r>
      <w:r w:rsidRPr="00366384">
        <w:rPr>
          <w:lang w:val="es-CR"/>
        </w:rPr>
        <w:t>mismos</w:t>
      </w:r>
      <w:r w:rsidRPr="00366384">
        <w:rPr>
          <w:spacing w:val="-15"/>
          <w:lang w:val="es-CR"/>
        </w:rPr>
        <w:t xml:space="preserve"> </w:t>
      </w:r>
      <w:r w:rsidRPr="00366384">
        <w:rPr>
          <w:lang w:val="es-CR"/>
        </w:rPr>
        <w:t>para</w:t>
      </w:r>
      <w:r w:rsidRPr="00366384">
        <w:rPr>
          <w:spacing w:val="-15"/>
          <w:lang w:val="es-CR"/>
        </w:rPr>
        <w:t xml:space="preserve"> </w:t>
      </w:r>
      <w:r w:rsidRPr="00366384">
        <w:rPr>
          <w:lang w:val="es-CR"/>
        </w:rPr>
        <w:t>que</w:t>
      </w:r>
      <w:r w:rsidRPr="00366384">
        <w:rPr>
          <w:spacing w:val="-15"/>
          <w:lang w:val="es-CR"/>
        </w:rPr>
        <w:t xml:space="preserve"> </w:t>
      </w:r>
      <w:r w:rsidRPr="00366384">
        <w:rPr>
          <w:lang w:val="es-CR"/>
        </w:rPr>
        <w:t>se</w:t>
      </w:r>
      <w:r w:rsidRPr="00366384">
        <w:rPr>
          <w:spacing w:val="-15"/>
          <w:lang w:val="es-CR"/>
        </w:rPr>
        <w:t xml:space="preserve"> </w:t>
      </w:r>
      <w:r w:rsidRPr="00366384">
        <w:rPr>
          <w:lang w:val="es-CR"/>
        </w:rPr>
        <w:t>facilite</w:t>
      </w:r>
      <w:r w:rsidRPr="00366384">
        <w:rPr>
          <w:spacing w:val="-15"/>
          <w:lang w:val="es-CR"/>
        </w:rPr>
        <w:t xml:space="preserve"> </w:t>
      </w:r>
      <w:r w:rsidRPr="00366384">
        <w:rPr>
          <w:lang w:val="es-CR"/>
        </w:rPr>
        <w:t>estas</w:t>
      </w:r>
      <w:r w:rsidRPr="00366384">
        <w:rPr>
          <w:spacing w:val="-15"/>
          <w:lang w:val="es-CR"/>
        </w:rPr>
        <w:t xml:space="preserve"> </w:t>
      </w:r>
      <w:r w:rsidRPr="00366384">
        <w:rPr>
          <w:lang w:val="es-CR"/>
        </w:rPr>
        <w:t>prácticas</w:t>
      </w:r>
      <w:r w:rsidR="00AC71DE">
        <w:rPr>
          <w:spacing w:val="-15"/>
          <w:lang w:val="es-CR"/>
        </w:rPr>
        <w:t xml:space="preserve">. </w:t>
      </w:r>
    </w:p>
    <w:p w14:paraId="020AFC7D" w14:textId="3BF6660F" w:rsidR="00064234" w:rsidRDefault="008B64E4" w:rsidP="00123AB1">
      <w:pPr>
        <w:pStyle w:val="Textoindependiente"/>
        <w:spacing w:line="480" w:lineRule="auto"/>
        <w:ind w:left="720" w:right="1161" w:firstLine="348"/>
        <w:jc w:val="both"/>
        <w:rPr>
          <w:lang w:val="es-CR"/>
        </w:rPr>
      </w:pPr>
      <w:r>
        <w:rPr>
          <w:lang w:val="es-CR"/>
        </w:rPr>
        <w:lastRenderedPageBreak/>
        <w:t>P</w:t>
      </w:r>
      <w:r w:rsidR="00685705" w:rsidRPr="00366384">
        <w:rPr>
          <w:lang w:val="es-CR"/>
        </w:rPr>
        <w:t>or ende, es necesario que más escuelas unidocentes empleen estas prácticas beneficiosas para la población estudiantil y el docente compartiendo nuevos escenarios</w:t>
      </w:r>
      <w:r w:rsidR="00A02648">
        <w:rPr>
          <w:lang w:val="es-CR"/>
        </w:rPr>
        <w:t>, p</w:t>
      </w:r>
      <w:r w:rsidR="00685705" w:rsidRPr="00366384">
        <w:rPr>
          <w:lang w:val="es-CR"/>
        </w:rPr>
        <w:t>or consecuente, se evidenciarían los distintos cambios de manera positiva en cuanto se habla de la actitud</w:t>
      </w:r>
      <w:r w:rsidR="00685705" w:rsidRPr="00366384">
        <w:rPr>
          <w:spacing w:val="40"/>
          <w:lang w:val="es-CR"/>
        </w:rPr>
        <w:t xml:space="preserve"> </w:t>
      </w:r>
      <w:r w:rsidR="00685705" w:rsidRPr="00366384">
        <w:rPr>
          <w:lang w:val="es-CR"/>
        </w:rPr>
        <w:t>lo que se podría</w:t>
      </w:r>
      <w:r w:rsidR="00685705" w:rsidRPr="00366384">
        <w:rPr>
          <w:spacing w:val="-1"/>
          <w:lang w:val="es-CR"/>
        </w:rPr>
        <w:t xml:space="preserve"> </w:t>
      </w:r>
      <w:r w:rsidR="00685705" w:rsidRPr="00366384">
        <w:rPr>
          <w:lang w:val="es-CR"/>
        </w:rPr>
        <w:t>referir a la</w:t>
      </w:r>
      <w:r w:rsidR="00685705" w:rsidRPr="00366384">
        <w:rPr>
          <w:spacing w:val="-1"/>
          <w:lang w:val="es-CR"/>
        </w:rPr>
        <w:t xml:space="preserve"> </w:t>
      </w:r>
      <w:r w:rsidR="00685705" w:rsidRPr="00366384">
        <w:rPr>
          <w:lang w:val="es-CR"/>
        </w:rPr>
        <w:t>disposición</w:t>
      </w:r>
      <w:r w:rsidR="00685705" w:rsidRPr="00366384">
        <w:rPr>
          <w:spacing w:val="40"/>
          <w:lang w:val="es-CR"/>
        </w:rPr>
        <w:t xml:space="preserve"> </w:t>
      </w:r>
      <w:r w:rsidR="00685705" w:rsidRPr="00366384">
        <w:rPr>
          <w:lang w:val="es-CR"/>
        </w:rPr>
        <w:t>de</w:t>
      </w:r>
      <w:r w:rsidR="00685705" w:rsidRPr="00366384">
        <w:rPr>
          <w:spacing w:val="40"/>
          <w:lang w:val="es-CR"/>
        </w:rPr>
        <w:t xml:space="preserve"> </w:t>
      </w:r>
      <w:r w:rsidR="00685705" w:rsidRPr="00366384">
        <w:rPr>
          <w:lang w:val="es-CR"/>
        </w:rPr>
        <w:t>actuar</w:t>
      </w:r>
      <w:r w:rsidR="00685705" w:rsidRPr="00366384">
        <w:rPr>
          <w:spacing w:val="40"/>
          <w:lang w:val="es-CR"/>
        </w:rPr>
        <w:t xml:space="preserve"> </w:t>
      </w:r>
      <w:r w:rsidR="00685705" w:rsidRPr="00366384">
        <w:rPr>
          <w:lang w:val="es-CR"/>
        </w:rPr>
        <w:t>en</w:t>
      </w:r>
      <w:r w:rsidR="00685705" w:rsidRPr="00366384">
        <w:rPr>
          <w:spacing w:val="40"/>
          <w:lang w:val="es-CR"/>
        </w:rPr>
        <w:t xml:space="preserve"> </w:t>
      </w:r>
      <w:r w:rsidR="00685705" w:rsidRPr="00366384">
        <w:rPr>
          <w:lang w:val="es-CR"/>
        </w:rPr>
        <w:t>cualquier</w:t>
      </w:r>
      <w:r w:rsidR="00685705" w:rsidRPr="00366384">
        <w:rPr>
          <w:spacing w:val="40"/>
          <w:lang w:val="es-CR"/>
        </w:rPr>
        <w:t xml:space="preserve"> </w:t>
      </w:r>
      <w:r w:rsidR="00685705" w:rsidRPr="00366384">
        <w:rPr>
          <w:lang w:val="es-CR"/>
        </w:rPr>
        <w:t>momento</w:t>
      </w:r>
      <w:r w:rsidR="00685705" w:rsidRPr="00366384">
        <w:rPr>
          <w:spacing w:val="40"/>
          <w:lang w:val="es-CR"/>
        </w:rPr>
        <w:t xml:space="preserve"> </w:t>
      </w:r>
      <w:r w:rsidR="00685705" w:rsidRPr="00366384">
        <w:rPr>
          <w:lang w:val="es-CR"/>
        </w:rPr>
        <w:t>de</w:t>
      </w:r>
      <w:r w:rsidR="00685705" w:rsidRPr="00366384">
        <w:rPr>
          <w:spacing w:val="40"/>
          <w:lang w:val="es-CR"/>
        </w:rPr>
        <w:t xml:space="preserve"> </w:t>
      </w:r>
      <w:r w:rsidR="00685705" w:rsidRPr="00366384">
        <w:rPr>
          <w:lang w:val="es-CR"/>
        </w:rPr>
        <w:t>acuerdo</w:t>
      </w:r>
      <w:r w:rsidR="00685705" w:rsidRPr="00366384">
        <w:rPr>
          <w:spacing w:val="40"/>
          <w:lang w:val="es-CR"/>
        </w:rPr>
        <w:t xml:space="preserve"> </w:t>
      </w:r>
      <w:r w:rsidR="00685705" w:rsidRPr="00366384">
        <w:rPr>
          <w:lang w:val="es-CR"/>
        </w:rPr>
        <w:t>con</w:t>
      </w:r>
      <w:r w:rsidR="00685705" w:rsidRPr="00366384">
        <w:rPr>
          <w:spacing w:val="40"/>
          <w:lang w:val="es-CR"/>
        </w:rPr>
        <w:t xml:space="preserve"> </w:t>
      </w:r>
      <w:r w:rsidR="00685705" w:rsidRPr="00366384">
        <w:rPr>
          <w:lang w:val="es-CR"/>
        </w:rPr>
        <w:t>lo</w:t>
      </w:r>
      <w:r w:rsidR="00685705" w:rsidRPr="00366384">
        <w:rPr>
          <w:spacing w:val="40"/>
          <w:lang w:val="es-CR"/>
        </w:rPr>
        <w:t xml:space="preserve"> </w:t>
      </w:r>
      <w:r w:rsidR="00685705" w:rsidRPr="00366384">
        <w:rPr>
          <w:lang w:val="es-CR"/>
        </w:rPr>
        <w:t>inculcado por lo</w:t>
      </w:r>
      <w:r w:rsidR="00685705" w:rsidRPr="00366384">
        <w:rPr>
          <w:spacing w:val="40"/>
          <w:lang w:val="es-CR"/>
        </w:rPr>
        <w:t xml:space="preserve"> </w:t>
      </w:r>
      <w:r w:rsidR="00685705" w:rsidRPr="00366384">
        <w:rPr>
          <w:lang w:val="es-CR"/>
        </w:rPr>
        <w:t>que</w:t>
      </w:r>
      <w:r w:rsidR="00685705" w:rsidRPr="00366384">
        <w:rPr>
          <w:spacing w:val="40"/>
          <w:lang w:val="es-CR"/>
        </w:rPr>
        <w:t xml:space="preserve"> </w:t>
      </w:r>
      <w:r w:rsidR="00685705" w:rsidRPr="00366384">
        <w:rPr>
          <w:lang w:val="es-CR"/>
        </w:rPr>
        <w:t>es necesario para que las situaciones que se presenten surgen explícitamente y la escuela logre un crecimiento, así como el estudiante, para que logre potenciar su desarrollo.</w:t>
      </w:r>
    </w:p>
    <w:p w14:paraId="42EE1A6E" w14:textId="59D8532C" w:rsidR="007E2AFA" w:rsidRPr="007E2AFA" w:rsidRDefault="007E2AFA" w:rsidP="007E2AFA">
      <w:pPr>
        <w:pStyle w:val="Textoindependiente"/>
        <w:spacing w:line="480" w:lineRule="auto"/>
        <w:ind w:left="851" w:right="1076"/>
        <w:jc w:val="both"/>
        <w:rPr>
          <w:b/>
          <w:bCs/>
          <w:lang w:val="es-CR"/>
        </w:rPr>
      </w:pPr>
      <w:r>
        <w:rPr>
          <w:lang w:val="es-CR"/>
        </w:rPr>
        <w:t xml:space="preserve">     A su vez la investigación de </w:t>
      </w:r>
      <w:r w:rsidRPr="00366384">
        <w:rPr>
          <w:lang w:val="es-CR"/>
        </w:rPr>
        <w:t xml:space="preserve">Aguilar y Soto (2021) destacan que </w:t>
      </w:r>
      <w:r w:rsidRPr="007E2AFA">
        <w:rPr>
          <w:b/>
          <w:bCs/>
          <w:lang w:val="es-CR"/>
        </w:rPr>
        <w:t>“Los centros unidocentes deben desarrollar</w:t>
      </w:r>
      <w:r w:rsidRPr="007E2AFA">
        <w:rPr>
          <w:b/>
          <w:bCs/>
          <w:spacing w:val="-7"/>
          <w:lang w:val="es-CR"/>
        </w:rPr>
        <w:t xml:space="preserve"> </w:t>
      </w:r>
      <w:r w:rsidRPr="007E2AFA">
        <w:rPr>
          <w:b/>
          <w:bCs/>
          <w:lang w:val="es-CR"/>
        </w:rPr>
        <w:t>estrategias</w:t>
      </w:r>
      <w:r w:rsidRPr="007E2AFA">
        <w:rPr>
          <w:b/>
          <w:bCs/>
          <w:spacing w:val="-7"/>
          <w:lang w:val="es-CR"/>
        </w:rPr>
        <w:t xml:space="preserve"> </w:t>
      </w:r>
      <w:r w:rsidRPr="007E2AFA">
        <w:rPr>
          <w:b/>
          <w:bCs/>
          <w:lang w:val="es-CR"/>
        </w:rPr>
        <w:t>de</w:t>
      </w:r>
      <w:r w:rsidRPr="007E2AFA">
        <w:rPr>
          <w:b/>
          <w:bCs/>
          <w:spacing w:val="-8"/>
          <w:lang w:val="es-CR"/>
        </w:rPr>
        <w:t xml:space="preserve"> </w:t>
      </w:r>
      <w:r w:rsidRPr="007E2AFA">
        <w:rPr>
          <w:b/>
          <w:bCs/>
          <w:lang w:val="es-CR"/>
        </w:rPr>
        <w:t>gestión</w:t>
      </w:r>
      <w:r w:rsidRPr="007E2AFA">
        <w:rPr>
          <w:b/>
          <w:bCs/>
          <w:spacing w:val="-8"/>
          <w:lang w:val="es-CR"/>
        </w:rPr>
        <w:t xml:space="preserve"> </w:t>
      </w:r>
      <w:r w:rsidRPr="007E2AFA">
        <w:rPr>
          <w:b/>
          <w:bCs/>
          <w:lang w:val="es-CR"/>
        </w:rPr>
        <w:t>autónomas</w:t>
      </w:r>
      <w:r w:rsidRPr="007E2AFA">
        <w:rPr>
          <w:b/>
          <w:bCs/>
          <w:spacing w:val="-7"/>
          <w:lang w:val="es-CR"/>
        </w:rPr>
        <w:t xml:space="preserve"> </w:t>
      </w:r>
      <w:r w:rsidRPr="007E2AFA">
        <w:rPr>
          <w:b/>
          <w:bCs/>
          <w:lang w:val="es-CR"/>
        </w:rPr>
        <w:t>que</w:t>
      </w:r>
      <w:r w:rsidRPr="007E2AFA">
        <w:rPr>
          <w:b/>
          <w:bCs/>
          <w:spacing w:val="-8"/>
          <w:lang w:val="es-CR"/>
        </w:rPr>
        <w:t xml:space="preserve"> </w:t>
      </w:r>
      <w:r w:rsidRPr="007E2AFA">
        <w:rPr>
          <w:b/>
          <w:bCs/>
          <w:lang w:val="es-CR"/>
        </w:rPr>
        <w:t>permitan</w:t>
      </w:r>
      <w:r w:rsidRPr="007E2AFA">
        <w:rPr>
          <w:b/>
          <w:bCs/>
          <w:spacing w:val="-8"/>
          <w:lang w:val="es-CR"/>
        </w:rPr>
        <w:t xml:space="preserve"> </w:t>
      </w:r>
      <w:r w:rsidRPr="007E2AFA">
        <w:rPr>
          <w:b/>
          <w:bCs/>
          <w:lang w:val="es-CR"/>
        </w:rPr>
        <w:t>equilibrar</w:t>
      </w:r>
      <w:r w:rsidRPr="007E2AFA">
        <w:rPr>
          <w:b/>
          <w:bCs/>
          <w:spacing w:val="-8"/>
          <w:lang w:val="es-CR"/>
        </w:rPr>
        <w:t xml:space="preserve"> </w:t>
      </w:r>
      <w:r w:rsidRPr="007E2AFA">
        <w:rPr>
          <w:b/>
          <w:bCs/>
          <w:lang w:val="es-CR"/>
        </w:rPr>
        <w:t>las</w:t>
      </w:r>
      <w:r w:rsidRPr="007E2AFA">
        <w:rPr>
          <w:b/>
          <w:bCs/>
          <w:spacing w:val="-7"/>
          <w:lang w:val="es-CR"/>
        </w:rPr>
        <w:t xml:space="preserve"> </w:t>
      </w:r>
      <w:r w:rsidRPr="007E2AFA">
        <w:rPr>
          <w:b/>
          <w:bCs/>
          <w:lang w:val="es-CR"/>
        </w:rPr>
        <w:t>funciones</w:t>
      </w:r>
      <w:r w:rsidRPr="007E2AFA">
        <w:rPr>
          <w:b/>
          <w:bCs/>
          <w:spacing w:val="-7"/>
          <w:lang w:val="es-CR"/>
        </w:rPr>
        <w:t xml:space="preserve"> </w:t>
      </w:r>
      <w:r w:rsidRPr="007E2AFA">
        <w:rPr>
          <w:b/>
          <w:bCs/>
          <w:lang w:val="es-CR"/>
        </w:rPr>
        <w:t>administrativas con la labor pedagógica a su vez”</w:t>
      </w:r>
      <w:r>
        <w:rPr>
          <w:b/>
          <w:bCs/>
          <w:lang w:val="es-CR"/>
        </w:rPr>
        <w:t>(pag.06)</w:t>
      </w:r>
      <w:r w:rsidRPr="007E2AFA">
        <w:rPr>
          <w:b/>
          <w:bCs/>
          <w:spacing w:val="40"/>
          <w:lang w:val="es-CR"/>
        </w:rPr>
        <w:t xml:space="preserve"> </w:t>
      </w:r>
      <w:r w:rsidRPr="00366384">
        <w:rPr>
          <w:lang w:val="es-CR"/>
        </w:rPr>
        <w:t xml:space="preserve">Esta afirmación pone en evidencia la necesidad de fortalecer </w:t>
      </w:r>
      <w:r w:rsidRPr="00366384">
        <w:rPr>
          <w:spacing w:val="-2"/>
          <w:lang w:val="es-CR"/>
        </w:rPr>
        <w:t>las</w:t>
      </w:r>
      <w:r w:rsidRPr="00366384">
        <w:rPr>
          <w:spacing w:val="-6"/>
          <w:lang w:val="es-CR"/>
        </w:rPr>
        <w:t xml:space="preserve"> </w:t>
      </w:r>
      <w:r w:rsidRPr="00366384">
        <w:rPr>
          <w:spacing w:val="-2"/>
          <w:lang w:val="es-CR"/>
        </w:rPr>
        <w:t>capacidades</w:t>
      </w:r>
      <w:r w:rsidRPr="00366384">
        <w:rPr>
          <w:spacing w:val="-6"/>
          <w:lang w:val="es-CR"/>
        </w:rPr>
        <w:t xml:space="preserve"> </w:t>
      </w:r>
      <w:r w:rsidRPr="00366384">
        <w:rPr>
          <w:spacing w:val="-2"/>
          <w:lang w:val="es-CR"/>
        </w:rPr>
        <w:t>de</w:t>
      </w:r>
      <w:r w:rsidRPr="00366384">
        <w:rPr>
          <w:spacing w:val="-7"/>
          <w:lang w:val="es-CR"/>
        </w:rPr>
        <w:t xml:space="preserve"> </w:t>
      </w:r>
      <w:r w:rsidRPr="00366384">
        <w:rPr>
          <w:spacing w:val="-2"/>
          <w:lang w:val="es-CR"/>
        </w:rPr>
        <w:t>liderazgo,</w:t>
      </w:r>
      <w:r w:rsidRPr="00366384">
        <w:rPr>
          <w:spacing w:val="-6"/>
          <w:lang w:val="es-CR"/>
        </w:rPr>
        <w:t xml:space="preserve"> </w:t>
      </w:r>
      <w:r w:rsidRPr="00366384">
        <w:rPr>
          <w:spacing w:val="-2"/>
          <w:lang w:val="es-CR"/>
        </w:rPr>
        <w:t>al</w:t>
      </w:r>
      <w:r w:rsidRPr="00366384">
        <w:rPr>
          <w:spacing w:val="-8"/>
          <w:lang w:val="es-CR"/>
        </w:rPr>
        <w:t xml:space="preserve"> </w:t>
      </w:r>
      <w:r w:rsidRPr="00366384">
        <w:rPr>
          <w:spacing w:val="-2"/>
          <w:lang w:val="es-CR"/>
        </w:rPr>
        <w:t>ver</w:t>
      </w:r>
      <w:r w:rsidRPr="00366384">
        <w:rPr>
          <w:spacing w:val="-7"/>
          <w:lang w:val="es-CR"/>
        </w:rPr>
        <w:t xml:space="preserve"> </w:t>
      </w:r>
      <w:r w:rsidRPr="00366384">
        <w:rPr>
          <w:spacing w:val="-2"/>
          <w:lang w:val="es-CR"/>
        </w:rPr>
        <w:t>estos</w:t>
      </w:r>
      <w:r w:rsidRPr="00366384">
        <w:rPr>
          <w:spacing w:val="-6"/>
          <w:lang w:val="es-CR"/>
        </w:rPr>
        <w:t xml:space="preserve"> </w:t>
      </w:r>
      <w:r w:rsidRPr="00366384">
        <w:rPr>
          <w:spacing w:val="-2"/>
          <w:lang w:val="es-CR"/>
        </w:rPr>
        <w:t>antecedentes</w:t>
      </w:r>
      <w:r w:rsidRPr="00366384">
        <w:rPr>
          <w:spacing w:val="-6"/>
          <w:lang w:val="es-CR"/>
        </w:rPr>
        <w:t xml:space="preserve"> </w:t>
      </w:r>
      <w:r w:rsidRPr="00366384">
        <w:rPr>
          <w:spacing w:val="-2"/>
          <w:lang w:val="es-CR"/>
        </w:rPr>
        <w:t>se</w:t>
      </w:r>
      <w:r w:rsidRPr="00366384">
        <w:rPr>
          <w:spacing w:val="-6"/>
          <w:lang w:val="es-CR"/>
        </w:rPr>
        <w:t xml:space="preserve"> </w:t>
      </w:r>
      <w:r w:rsidRPr="00366384">
        <w:rPr>
          <w:spacing w:val="-2"/>
          <w:lang w:val="es-CR"/>
        </w:rPr>
        <w:t>tiene</w:t>
      </w:r>
      <w:r w:rsidRPr="00366384">
        <w:rPr>
          <w:spacing w:val="-8"/>
          <w:lang w:val="es-CR"/>
        </w:rPr>
        <w:t xml:space="preserve"> </w:t>
      </w:r>
      <w:r w:rsidRPr="00366384">
        <w:rPr>
          <w:spacing w:val="-2"/>
          <w:lang w:val="es-CR"/>
        </w:rPr>
        <w:t>claros</w:t>
      </w:r>
      <w:r w:rsidRPr="00366384">
        <w:rPr>
          <w:spacing w:val="-6"/>
          <w:lang w:val="es-CR"/>
        </w:rPr>
        <w:t xml:space="preserve"> </w:t>
      </w:r>
      <w:r w:rsidRPr="00366384">
        <w:rPr>
          <w:spacing w:val="-2"/>
          <w:lang w:val="es-CR"/>
        </w:rPr>
        <w:t>los</w:t>
      </w:r>
      <w:r w:rsidRPr="00366384">
        <w:rPr>
          <w:spacing w:val="-6"/>
          <w:lang w:val="es-CR"/>
        </w:rPr>
        <w:t xml:space="preserve"> </w:t>
      </w:r>
      <w:r w:rsidRPr="00366384">
        <w:rPr>
          <w:spacing w:val="-2"/>
          <w:lang w:val="es-CR"/>
        </w:rPr>
        <w:t>objetivos</w:t>
      </w:r>
      <w:r w:rsidRPr="00366384">
        <w:rPr>
          <w:spacing w:val="-6"/>
          <w:lang w:val="es-CR"/>
        </w:rPr>
        <w:t xml:space="preserve"> </w:t>
      </w:r>
      <w:r w:rsidRPr="00366384">
        <w:rPr>
          <w:spacing w:val="-2"/>
          <w:lang w:val="es-CR"/>
        </w:rPr>
        <w:t>que</w:t>
      </w:r>
      <w:r w:rsidRPr="00366384">
        <w:rPr>
          <w:spacing w:val="-7"/>
          <w:lang w:val="es-CR"/>
        </w:rPr>
        <w:t xml:space="preserve"> </w:t>
      </w:r>
      <w:r w:rsidRPr="00366384">
        <w:rPr>
          <w:spacing w:val="-2"/>
          <w:lang w:val="es-CR"/>
        </w:rPr>
        <w:t>se</w:t>
      </w:r>
      <w:r w:rsidRPr="00366384">
        <w:rPr>
          <w:spacing w:val="-6"/>
          <w:lang w:val="es-CR"/>
        </w:rPr>
        <w:t xml:space="preserve"> </w:t>
      </w:r>
      <w:r w:rsidRPr="00366384">
        <w:rPr>
          <w:spacing w:val="-2"/>
          <w:lang w:val="es-CR"/>
        </w:rPr>
        <w:t xml:space="preserve">pretenden </w:t>
      </w:r>
      <w:r w:rsidRPr="00366384">
        <w:rPr>
          <w:lang w:val="es-CR"/>
        </w:rPr>
        <w:t xml:space="preserve">alcanzar los cuales se dirigen con los estudios de la UNESCO (2022) los cuales afirman </w:t>
      </w:r>
      <w:r w:rsidRPr="007E2AFA">
        <w:rPr>
          <w:b/>
          <w:bCs/>
          <w:lang w:val="es-CR"/>
        </w:rPr>
        <w:t xml:space="preserve">“Los nuevos escenarios de la gestión educativa rural demandan innovación, liderazgo directivo y la capacidad de responder a condiciones socioeconómicas cambiantes” (pag.09) </w:t>
      </w:r>
    </w:p>
    <w:p w14:paraId="48FB73DA" w14:textId="6B92DC43" w:rsidR="00A02648" w:rsidRDefault="007E2AFA" w:rsidP="007E2AFA">
      <w:pPr>
        <w:pStyle w:val="Textoindependiente"/>
        <w:spacing w:line="480" w:lineRule="auto"/>
        <w:ind w:left="851" w:right="1161"/>
        <w:jc w:val="both"/>
        <w:rPr>
          <w:lang w:val="es-CR"/>
        </w:rPr>
      </w:pPr>
      <w:r>
        <w:rPr>
          <w:lang w:val="es-CR"/>
        </w:rPr>
        <w:t xml:space="preserve">     Por ende, en </w:t>
      </w:r>
      <w:r w:rsidR="00A02648" w:rsidRPr="00A02648">
        <w:rPr>
          <w:lang w:val="es-CR"/>
        </w:rPr>
        <w:t>la escuela unidocente se debe promover la importancia de la interacción educativa, así como el compromiso con la contextualización de la realidad en los distintos escenarios donde se desarrolla el proceso formativo</w:t>
      </w:r>
      <w:r w:rsidR="00A02648">
        <w:rPr>
          <w:lang w:val="es-CR"/>
        </w:rPr>
        <w:t>, e</w:t>
      </w:r>
      <w:r w:rsidR="00A02648" w:rsidRPr="00A02648">
        <w:rPr>
          <w:lang w:val="es-CR"/>
        </w:rPr>
        <w:t>stos elementos se configuran en una dinámica de doble vía, pues integran tanto las bases conceptuales como su aplicación práctica dentro del contexto rural</w:t>
      </w:r>
      <w:r w:rsidR="00A02648">
        <w:rPr>
          <w:lang w:val="es-CR"/>
        </w:rPr>
        <w:t>, e</w:t>
      </w:r>
      <w:r w:rsidR="00A02648" w:rsidRPr="00A02648">
        <w:rPr>
          <w:lang w:val="es-CR"/>
        </w:rPr>
        <w:t>n este sentido</w:t>
      </w:r>
      <w:r w:rsidR="00A02648">
        <w:rPr>
          <w:lang w:val="es-CR"/>
        </w:rPr>
        <w:t xml:space="preserve">s se alude a la investigación de </w:t>
      </w:r>
      <w:r w:rsidR="00A02648" w:rsidRPr="00A02648">
        <w:rPr>
          <w:lang w:val="es-CR"/>
        </w:rPr>
        <w:t>Chaves Salas &amp; García Fallas</w:t>
      </w:r>
      <w:r>
        <w:rPr>
          <w:lang w:val="es-CR"/>
        </w:rPr>
        <w:t xml:space="preserve"> (</w:t>
      </w:r>
      <w:r w:rsidR="00A02648" w:rsidRPr="00A02648">
        <w:rPr>
          <w:lang w:val="es-CR"/>
        </w:rPr>
        <w:t>2013</w:t>
      </w:r>
      <w:r>
        <w:rPr>
          <w:lang w:val="es-CR"/>
        </w:rPr>
        <w:t>) que señala</w:t>
      </w:r>
      <w:r w:rsidR="00A02648">
        <w:rPr>
          <w:lang w:val="es-CR"/>
        </w:rPr>
        <w:t xml:space="preserve"> “</w:t>
      </w:r>
      <w:r w:rsidR="00A02648" w:rsidRPr="007E2AFA">
        <w:rPr>
          <w:b/>
          <w:bCs/>
          <w:lang w:val="es-CR"/>
        </w:rPr>
        <w:t>La educación busca articular a los individuos con la sociedad, donde el docente asume un papel mediador que favorece la construcción de aprendizajes significativos y vínculo con la comunidad educativa</w:t>
      </w:r>
      <w:r>
        <w:rPr>
          <w:b/>
          <w:bCs/>
          <w:lang w:val="es-CR"/>
        </w:rPr>
        <w:t>”</w:t>
      </w:r>
      <w:r w:rsidRPr="007E2AFA">
        <w:rPr>
          <w:lang w:val="es-CR"/>
        </w:rPr>
        <w:t>(pag.05)</w:t>
      </w:r>
    </w:p>
    <w:p w14:paraId="05D3880A" w14:textId="77777777" w:rsidR="007E2AFA" w:rsidRPr="007E2AFA" w:rsidRDefault="007E2AFA" w:rsidP="007E2AFA">
      <w:pPr>
        <w:pStyle w:val="Textoindependiente"/>
        <w:spacing w:line="480" w:lineRule="auto"/>
        <w:ind w:left="720" w:right="1161" w:firstLine="348"/>
        <w:jc w:val="both"/>
        <w:rPr>
          <w:b/>
          <w:bCs/>
          <w:lang w:val="es-CR"/>
        </w:rPr>
      </w:pPr>
    </w:p>
    <w:p w14:paraId="1DE8AA2F" w14:textId="6422BDFA" w:rsidR="00CC46A5" w:rsidRDefault="00ED0550" w:rsidP="00FB22E9">
      <w:pPr>
        <w:pStyle w:val="Textoindependiente"/>
        <w:spacing w:before="1" w:line="480" w:lineRule="auto"/>
        <w:ind w:left="851" w:right="1076" w:firstLine="359"/>
        <w:jc w:val="both"/>
        <w:rPr>
          <w:lang w:val="es-CR"/>
        </w:rPr>
      </w:pPr>
      <w:r>
        <w:rPr>
          <w:lang w:val="es-CR"/>
        </w:rPr>
        <w:lastRenderedPageBreak/>
        <w:t xml:space="preserve">Dado que, </w:t>
      </w:r>
      <w:r w:rsidR="00CC46A5" w:rsidRPr="00366384">
        <w:rPr>
          <w:lang w:val="es-CR"/>
        </w:rPr>
        <w:t xml:space="preserve"> multiplicidad de funciones que desarrolla cada docente de estas escuelas implica que por sí busquen oportunidades para adquirir habilidades que le permitan ejercer la gestión administrativa de manera que involucre a miembros de la comunidad, propiciando así el sentido de</w:t>
      </w:r>
      <w:r w:rsidR="00CC46A5" w:rsidRPr="00366384">
        <w:rPr>
          <w:spacing w:val="-3"/>
          <w:lang w:val="es-CR"/>
        </w:rPr>
        <w:t xml:space="preserve"> </w:t>
      </w:r>
      <w:r w:rsidR="00CC46A5" w:rsidRPr="00366384">
        <w:rPr>
          <w:lang w:val="es-CR"/>
        </w:rPr>
        <w:t>compromiso</w:t>
      </w:r>
      <w:r w:rsidR="00CC46A5" w:rsidRPr="00366384">
        <w:rPr>
          <w:spacing w:val="-3"/>
          <w:lang w:val="es-CR"/>
        </w:rPr>
        <w:t xml:space="preserve"> </w:t>
      </w:r>
      <w:r w:rsidR="00CC46A5" w:rsidRPr="00366384">
        <w:rPr>
          <w:lang w:val="es-CR"/>
        </w:rPr>
        <w:t>colectivo</w:t>
      </w:r>
      <w:r w:rsidR="00CC46A5" w:rsidRPr="00366384">
        <w:rPr>
          <w:spacing w:val="-3"/>
          <w:lang w:val="es-CR"/>
        </w:rPr>
        <w:t xml:space="preserve"> </w:t>
      </w:r>
      <w:r w:rsidR="00CC46A5" w:rsidRPr="00366384">
        <w:rPr>
          <w:lang w:val="es-CR"/>
        </w:rPr>
        <w:t>pues</w:t>
      </w:r>
      <w:r w:rsidR="00CC46A5" w:rsidRPr="00366384">
        <w:rPr>
          <w:spacing w:val="-4"/>
          <w:lang w:val="es-CR"/>
        </w:rPr>
        <w:t xml:space="preserve"> </w:t>
      </w:r>
      <w:r w:rsidR="00CC46A5" w:rsidRPr="00366384">
        <w:rPr>
          <w:lang w:val="es-CR"/>
        </w:rPr>
        <w:t>aunque</w:t>
      </w:r>
      <w:r w:rsidR="00CC46A5" w:rsidRPr="00366384">
        <w:rPr>
          <w:spacing w:val="-4"/>
          <w:lang w:val="es-CR"/>
        </w:rPr>
        <w:t xml:space="preserve"> </w:t>
      </w:r>
      <w:r w:rsidR="00CC46A5" w:rsidRPr="00366384">
        <w:rPr>
          <w:lang w:val="es-CR"/>
        </w:rPr>
        <w:t>exista</w:t>
      </w:r>
      <w:r w:rsidR="00CC46A5" w:rsidRPr="00366384">
        <w:rPr>
          <w:spacing w:val="-3"/>
          <w:lang w:val="es-CR"/>
        </w:rPr>
        <w:t xml:space="preserve"> </w:t>
      </w:r>
      <w:r w:rsidR="00CC46A5" w:rsidRPr="00366384">
        <w:rPr>
          <w:lang w:val="es-CR"/>
        </w:rPr>
        <w:t>el</w:t>
      </w:r>
      <w:r w:rsidR="00CC46A5" w:rsidRPr="00366384">
        <w:rPr>
          <w:spacing w:val="-4"/>
          <w:lang w:val="es-CR"/>
        </w:rPr>
        <w:t xml:space="preserve"> </w:t>
      </w:r>
      <w:r w:rsidR="00CC46A5" w:rsidRPr="00366384">
        <w:rPr>
          <w:lang w:val="es-CR"/>
        </w:rPr>
        <w:t>pilar</w:t>
      </w:r>
      <w:r w:rsidR="00CC46A5" w:rsidRPr="00366384">
        <w:rPr>
          <w:spacing w:val="-3"/>
          <w:lang w:val="es-CR"/>
        </w:rPr>
        <w:t xml:space="preserve"> </w:t>
      </w:r>
      <w:r w:rsidR="00CC46A5" w:rsidRPr="00366384">
        <w:rPr>
          <w:lang w:val="es-CR"/>
        </w:rPr>
        <w:t>de</w:t>
      </w:r>
      <w:r w:rsidR="00CC46A5" w:rsidRPr="00366384">
        <w:rPr>
          <w:spacing w:val="-4"/>
          <w:lang w:val="es-CR"/>
        </w:rPr>
        <w:t xml:space="preserve"> </w:t>
      </w:r>
      <w:r w:rsidR="00CC46A5" w:rsidRPr="00366384">
        <w:rPr>
          <w:lang w:val="es-CR"/>
        </w:rPr>
        <w:t>la</w:t>
      </w:r>
      <w:r w:rsidR="00CC46A5" w:rsidRPr="00366384">
        <w:rPr>
          <w:spacing w:val="-5"/>
          <w:lang w:val="es-CR"/>
        </w:rPr>
        <w:t xml:space="preserve"> </w:t>
      </w:r>
      <w:r w:rsidR="00CC46A5" w:rsidRPr="00366384">
        <w:rPr>
          <w:lang w:val="es-CR"/>
        </w:rPr>
        <w:t>Junta</w:t>
      </w:r>
      <w:r w:rsidR="00CC46A5" w:rsidRPr="00366384">
        <w:rPr>
          <w:spacing w:val="-3"/>
          <w:lang w:val="es-CR"/>
        </w:rPr>
        <w:t xml:space="preserve"> </w:t>
      </w:r>
      <w:r w:rsidR="00CC46A5" w:rsidRPr="00366384">
        <w:rPr>
          <w:lang w:val="es-CR"/>
        </w:rPr>
        <w:t>de</w:t>
      </w:r>
      <w:r w:rsidR="00CC46A5" w:rsidRPr="00366384">
        <w:rPr>
          <w:spacing w:val="-5"/>
          <w:lang w:val="es-CR"/>
        </w:rPr>
        <w:t xml:space="preserve"> </w:t>
      </w:r>
      <w:r w:rsidR="00CC46A5" w:rsidRPr="00366384">
        <w:rPr>
          <w:lang w:val="es-CR"/>
        </w:rPr>
        <w:t>Educación,</w:t>
      </w:r>
      <w:r w:rsidR="00CC46A5" w:rsidRPr="00366384">
        <w:rPr>
          <w:spacing w:val="-3"/>
          <w:lang w:val="es-CR"/>
        </w:rPr>
        <w:t xml:space="preserve"> </w:t>
      </w:r>
      <w:r w:rsidR="00CC46A5" w:rsidRPr="00366384">
        <w:rPr>
          <w:lang w:val="es-CR"/>
        </w:rPr>
        <w:t>se</w:t>
      </w:r>
      <w:r w:rsidR="00CC46A5" w:rsidRPr="00366384">
        <w:rPr>
          <w:spacing w:val="-3"/>
          <w:lang w:val="es-CR"/>
        </w:rPr>
        <w:t xml:space="preserve"> </w:t>
      </w:r>
      <w:r w:rsidR="00CC46A5" w:rsidRPr="00366384">
        <w:rPr>
          <w:lang w:val="es-CR"/>
        </w:rPr>
        <w:t>debe</w:t>
      </w:r>
      <w:r w:rsidR="00CC46A5" w:rsidRPr="00366384">
        <w:rPr>
          <w:spacing w:val="-5"/>
          <w:lang w:val="es-CR"/>
        </w:rPr>
        <w:t xml:space="preserve"> </w:t>
      </w:r>
      <w:r w:rsidR="00CC46A5" w:rsidRPr="00366384">
        <w:rPr>
          <w:lang w:val="es-CR"/>
        </w:rPr>
        <w:t xml:space="preserve">considerar fundamentalmente en fortalecer aspectos de motivación y generar procesos de capacitación conducentes al empoderamiento, como afirma Bralavsky, Acosta (2004) </w:t>
      </w:r>
      <w:r w:rsidR="00CC46A5" w:rsidRPr="008B64E4">
        <w:rPr>
          <w:b/>
          <w:bCs/>
          <w:lang w:val="es-CR"/>
        </w:rPr>
        <w:t>“En la medida que las personas</w:t>
      </w:r>
      <w:r w:rsidR="00CC46A5" w:rsidRPr="008B64E4">
        <w:rPr>
          <w:b/>
          <w:bCs/>
          <w:spacing w:val="-6"/>
          <w:lang w:val="es-CR"/>
        </w:rPr>
        <w:t xml:space="preserve"> </w:t>
      </w:r>
      <w:r w:rsidR="00CC46A5" w:rsidRPr="008B64E4">
        <w:rPr>
          <w:b/>
          <w:bCs/>
          <w:lang w:val="es-CR"/>
        </w:rPr>
        <w:t>conozcan</w:t>
      </w:r>
      <w:r w:rsidR="00CC46A5" w:rsidRPr="008B64E4">
        <w:rPr>
          <w:b/>
          <w:bCs/>
          <w:spacing w:val="-6"/>
          <w:lang w:val="es-CR"/>
        </w:rPr>
        <w:t xml:space="preserve"> </w:t>
      </w:r>
      <w:r w:rsidR="00CC46A5" w:rsidRPr="008B64E4">
        <w:rPr>
          <w:b/>
          <w:bCs/>
          <w:lang w:val="es-CR"/>
        </w:rPr>
        <w:t>los</w:t>
      </w:r>
      <w:r w:rsidR="00CC46A5" w:rsidRPr="008B64E4">
        <w:rPr>
          <w:b/>
          <w:bCs/>
          <w:spacing w:val="-6"/>
          <w:lang w:val="es-CR"/>
        </w:rPr>
        <w:t xml:space="preserve"> </w:t>
      </w:r>
      <w:r w:rsidR="00CC46A5" w:rsidRPr="008B64E4">
        <w:rPr>
          <w:b/>
          <w:bCs/>
          <w:lang w:val="es-CR"/>
        </w:rPr>
        <w:t>objetivos</w:t>
      </w:r>
      <w:r w:rsidR="00CC46A5" w:rsidRPr="008B64E4">
        <w:rPr>
          <w:b/>
          <w:bCs/>
          <w:spacing w:val="-6"/>
          <w:lang w:val="es-CR"/>
        </w:rPr>
        <w:t xml:space="preserve"> </w:t>
      </w:r>
      <w:r w:rsidR="00CC46A5" w:rsidRPr="008B64E4">
        <w:rPr>
          <w:b/>
          <w:bCs/>
          <w:lang w:val="es-CR"/>
        </w:rPr>
        <w:t>y</w:t>
      </w:r>
      <w:r w:rsidR="00CC46A5" w:rsidRPr="008B64E4">
        <w:rPr>
          <w:b/>
          <w:bCs/>
          <w:spacing w:val="-6"/>
          <w:lang w:val="es-CR"/>
        </w:rPr>
        <w:t xml:space="preserve"> </w:t>
      </w:r>
      <w:r w:rsidR="00CC46A5" w:rsidRPr="008B64E4">
        <w:rPr>
          <w:b/>
          <w:bCs/>
          <w:lang w:val="es-CR"/>
        </w:rPr>
        <w:t>las</w:t>
      </w:r>
      <w:r w:rsidR="00CC46A5" w:rsidRPr="008B64E4">
        <w:rPr>
          <w:b/>
          <w:bCs/>
          <w:spacing w:val="-6"/>
          <w:lang w:val="es-CR"/>
        </w:rPr>
        <w:t xml:space="preserve"> </w:t>
      </w:r>
      <w:r w:rsidR="00CC46A5" w:rsidRPr="008B64E4">
        <w:rPr>
          <w:b/>
          <w:bCs/>
          <w:lang w:val="es-CR"/>
        </w:rPr>
        <w:t>tareas,</w:t>
      </w:r>
      <w:r w:rsidR="00CC46A5" w:rsidRPr="008B64E4">
        <w:rPr>
          <w:b/>
          <w:bCs/>
          <w:spacing w:val="-6"/>
          <w:lang w:val="es-CR"/>
        </w:rPr>
        <w:t xml:space="preserve"> </w:t>
      </w:r>
      <w:r w:rsidR="00CC46A5" w:rsidRPr="008B64E4">
        <w:rPr>
          <w:b/>
          <w:bCs/>
          <w:lang w:val="es-CR"/>
        </w:rPr>
        <w:t>pero,</w:t>
      </w:r>
      <w:r w:rsidR="00CC46A5" w:rsidRPr="008B64E4">
        <w:rPr>
          <w:b/>
          <w:bCs/>
          <w:spacing w:val="-7"/>
          <w:lang w:val="es-CR"/>
        </w:rPr>
        <w:t xml:space="preserve"> </w:t>
      </w:r>
      <w:r w:rsidR="00CC46A5" w:rsidRPr="008B64E4">
        <w:rPr>
          <w:b/>
          <w:bCs/>
          <w:lang w:val="es-CR"/>
        </w:rPr>
        <w:t>además,</w:t>
      </w:r>
      <w:r w:rsidR="00CC46A5" w:rsidRPr="008B64E4">
        <w:rPr>
          <w:b/>
          <w:bCs/>
          <w:spacing w:val="-6"/>
          <w:lang w:val="es-CR"/>
        </w:rPr>
        <w:t xml:space="preserve"> </w:t>
      </w:r>
      <w:r w:rsidR="00CC46A5" w:rsidRPr="008B64E4">
        <w:rPr>
          <w:b/>
          <w:bCs/>
          <w:lang w:val="es-CR"/>
        </w:rPr>
        <w:t>cuentan</w:t>
      </w:r>
      <w:r w:rsidR="00CC46A5" w:rsidRPr="008B64E4">
        <w:rPr>
          <w:b/>
          <w:bCs/>
          <w:spacing w:val="-7"/>
          <w:lang w:val="es-CR"/>
        </w:rPr>
        <w:t xml:space="preserve"> </w:t>
      </w:r>
      <w:r w:rsidR="00CC46A5" w:rsidRPr="008B64E4">
        <w:rPr>
          <w:b/>
          <w:bCs/>
          <w:lang w:val="es-CR"/>
        </w:rPr>
        <w:t>con</w:t>
      </w:r>
      <w:r w:rsidR="00CC46A5" w:rsidRPr="008B64E4">
        <w:rPr>
          <w:b/>
          <w:bCs/>
          <w:spacing w:val="-7"/>
          <w:lang w:val="es-CR"/>
        </w:rPr>
        <w:t xml:space="preserve"> </w:t>
      </w:r>
      <w:r w:rsidR="00CC46A5" w:rsidRPr="008B64E4">
        <w:rPr>
          <w:b/>
          <w:bCs/>
          <w:lang w:val="es-CR"/>
        </w:rPr>
        <w:t>las</w:t>
      </w:r>
      <w:r w:rsidR="00CC46A5" w:rsidRPr="008B64E4">
        <w:rPr>
          <w:b/>
          <w:bCs/>
          <w:spacing w:val="-6"/>
          <w:lang w:val="es-CR"/>
        </w:rPr>
        <w:t xml:space="preserve"> </w:t>
      </w:r>
      <w:r w:rsidR="00CC46A5" w:rsidRPr="008B64E4">
        <w:rPr>
          <w:b/>
          <w:bCs/>
          <w:lang w:val="es-CR"/>
        </w:rPr>
        <w:t>habilidades</w:t>
      </w:r>
      <w:r w:rsidR="00CC46A5" w:rsidRPr="008B64E4">
        <w:rPr>
          <w:b/>
          <w:bCs/>
          <w:spacing w:val="-6"/>
          <w:lang w:val="es-CR"/>
        </w:rPr>
        <w:t xml:space="preserve"> </w:t>
      </w:r>
      <w:r w:rsidR="00CC46A5" w:rsidRPr="008B64E4">
        <w:rPr>
          <w:b/>
          <w:bCs/>
          <w:lang w:val="es-CR"/>
        </w:rPr>
        <w:t>necesarias y muestren un alto grado de motivación y compromiso se considera que están en condiciones de asumir</w:t>
      </w:r>
      <w:r w:rsidR="00CC46A5" w:rsidRPr="008B64E4">
        <w:rPr>
          <w:b/>
          <w:bCs/>
          <w:spacing w:val="-15"/>
          <w:lang w:val="es-CR"/>
        </w:rPr>
        <w:t xml:space="preserve"> </w:t>
      </w:r>
      <w:r w:rsidR="00CC46A5" w:rsidRPr="008B64E4">
        <w:rPr>
          <w:b/>
          <w:bCs/>
          <w:lang w:val="es-CR"/>
        </w:rPr>
        <w:t>las</w:t>
      </w:r>
      <w:r w:rsidR="00CC46A5" w:rsidRPr="008B64E4">
        <w:rPr>
          <w:b/>
          <w:bCs/>
          <w:spacing w:val="-15"/>
          <w:lang w:val="es-CR"/>
        </w:rPr>
        <w:t xml:space="preserve"> </w:t>
      </w:r>
      <w:r w:rsidR="00CC46A5" w:rsidRPr="008B64E4">
        <w:rPr>
          <w:b/>
          <w:bCs/>
          <w:lang w:val="es-CR"/>
        </w:rPr>
        <w:t>responsabilidades</w:t>
      </w:r>
      <w:r w:rsidR="00CC46A5" w:rsidRPr="008B64E4">
        <w:rPr>
          <w:b/>
          <w:bCs/>
          <w:spacing w:val="-15"/>
          <w:lang w:val="es-CR"/>
        </w:rPr>
        <w:t xml:space="preserve"> </w:t>
      </w:r>
      <w:r w:rsidR="00CC46A5" w:rsidRPr="008B64E4">
        <w:rPr>
          <w:b/>
          <w:bCs/>
          <w:lang w:val="es-CR"/>
        </w:rPr>
        <w:t>que</w:t>
      </w:r>
      <w:r w:rsidR="00CC46A5" w:rsidRPr="008B64E4">
        <w:rPr>
          <w:b/>
          <w:bCs/>
          <w:spacing w:val="-15"/>
          <w:lang w:val="es-CR"/>
        </w:rPr>
        <w:t xml:space="preserve"> </w:t>
      </w:r>
      <w:r w:rsidR="00CC46A5" w:rsidRPr="008B64E4">
        <w:rPr>
          <w:b/>
          <w:bCs/>
          <w:lang w:val="es-CR"/>
        </w:rPr>
        <w:t>se</w:t>
      </w:r>
      <w:r w:rsidR="00CC46A5" w:rsidRPr="008B64E4">
        <w:rPr>
          <w:b/>
          <w:bCs/>
          <w:spacing w:val="-15"/>
          <w:lang w:val="es-CR"/>
        </w:rPr>
        <w:t xml:space="preserve"> </w:t>
      </w:r>
      <w:r w:rsidR="00CC46A5" w:rsidRPr="008B64E4">
        <w:rPr>
          <w:b/>
          <w:bCs/>
          <w:lang w:val="es-CR"/>
        </w:rPr>
        <w:t>derivan</w:t>
      </w:r>
      <w:r w:rsidR="00CC46A5" w:rsidRPr="008B64E4">
        <w:rPr>
          <w:b/>
          <w:bCs/>
          <w:spacing w:val="-15"/>
          <w:lang w:val="es-CR"/>
        </w:rPr>
        <w:t xml:space="preserve"> </w:t>
      </w:r>
      <w:r w:rsidR="00CC46A5" w:rsidRPr="008B64E4">
        <w:rPr>
          <w:b/>
          <w:bCs/>
          <w:lang w:val="es-CR"/>
        </w:rPr>
        <w:t>de</w:t>
      </w:r>
      <w:r w:rsidR="00CC46A5" w:rsidRPr="008B64E4">
        <w:rPr>
          <w:b/>
          <w:bCs/>
          <w:spacing w:val="-15"/>
          <w:lang w:val="es-CR"/>
        </w:rPr>
        <w:t xml:space="preserve"> </w:t>
      </w:r>
      <w:r w:rsidR="00CC46A5" w:rsidRPr="008B64E4">
        <w:rPr>
          <w:b/>
          <w:bCs/>
          <w:lang w:val="es-CR"/>
        </w:rPr>
        <w:t>la</w:t>
      </w:r>
      <w:r w:rsidR="00CC46A5" w:rsidRPr="008B64E4">
        <w:rPr>
          <w:b/>
          <w:bCs/>
          <w:spacing w:val="-15"/>
          <w:lang w:val="es-CR"/>
        </w:rPr>
        <w:t xml:space="preserve"> </w:t>
      </w:r>
      <w:r w:rsidR="00CC46A5" w:rsidRPr="008B64E4">
        <w:rPr>
          <w:b/>
          <w:bCs/>
          <w:lang w:val="es-CR"/>
        </w:rPr>
        <w:t>delegación.</w:t>
      </w:r>
      <w:r w:rsidR="00CC46A5" w:rsidRPr="008B64E4">
        <w:rPr>
          <w:b/>
          <w:bCs/>
          <w:spacing w:val="-15"/>
          <w:lang w:val="es-CR"/>
        </w:rPr>
        <w:t xml:space="preserve"> </w:t>
      </w:r>
      <w:r w:rsidR="00CC46A5" w:rsidRPr="008B64E4">
        <w:rPr>
          <w:b/>
          <w:bCs/>
          <w:lang w:val="es-CR"/>
        </w:rPr>
        <w:t>(p.</w:t>
      </w:r>
      <w:r w:rsidR="00CC46A5" w:rsidRPr="008B64E4">
        <w:rPr>
          <w:b/>
          <w:bCs/>
          <w:spacing w:val="-15"/>
          <w:lang w:val="es-CR"/>
        </w:rPr>
        <w:t xml:space="preserve"> </w:t>
      </w:r>
      <w:r w:rsidR="00CC46A5" w:rsidRPr="008B64E4">
        <w:rPr>
          <w:b/>
          <w:bCs/>
          <w:lang w:val="es-CR"/>
        </w:rPr>
        <w:t>37)</w:t>
      </w:r>
      <w:r w:rsidR="00CC46A5" w:rsidRPr="00366384">
        <w:rPr>
          <w:spacing w:val="-15"/>
          <w:lang w:val="es-CR"/>
        </w:rPr>
        <w:t xml:space="preserve"> </w:t>
      </w:r>
      <w:r w:rsidR="00CC46A5" w:rsidRPr="00366384">
        <w:rPr>
          <w:lang w:val="es-CR"/>
        </w:rPr>
        <w:t>Por</w:t>
      </w:r>
      <w:r w:rsidR="00CC46A5" w:rsidRPr="00366384">
        <w:rPr>
          <w:spacing w:val="-15"/>
          <w:lang w:val="es-CR"/>
        </w:rPr>
        <w:t xml:space="preserve"> </w:t>
      </w:r>
      <w:r w:rsidR="00CC46A5" w:rsidRPr="00366384">
        <w:rPr>
          <w:lang w:val="es-CR"/>
        </w:rPr>
        <w:t>lo</w:t>
      </w:r>
      <w:r w:rsidR="00CC46A5" w:rsidRPr="00366384">
        <w:rPr>
          <w:spacing w:val="-15"/>
          <w:lang w:val="es-CR"/>
        </w:rPr>
        <w:t xml:space="preserve"> </w:t>
      </w:r>
      <w:r w:rsidR="00CC46A5" w:rsidRPr="00366384">
        <w:rPr>
          <w:lang w:val="es-CR"/>
        </w:rPr>
        <w:t>que,</w:t>
      </w:r>
      <w:r w:rsidR="00CC46A5" w:rsidRPr="00366384">
        <w:rPr>
          <w:spacing w:val="-15"/>
          <w:lang w:val="es-CR"/>
        </w:rPr>
        <w:t xml:space="preserve"> </w:t>
      </w:r>
      <w:r w:rsidR="00CC46A5" w:rsidRPr="00366384">
        <w:rPr>
          <w:lang w:val="es-CR"/>
        </w:rPr>
        <w:t>es</w:t>
      </w:r>
      <w:r w:rsidR="00CC46A5" w:rsidRPr="00366384">
        <w:rPr>
          <w:spacing w:val="-15"/>
          <w:lang w:val="es-CR"/>
        </w:rPr>
        <w:t xml:space="preserve"> </w:t>
      </w:r>
      <w:r w:rsidR="00CC46A5" w:rsidRPr="00366384">
        <w:rPr>
          <w:lang w:val="es-CR"/>
        </w:rPr>
        <w:t>necesario</w:t>
      </w:r>
      <w:r w:rsidR="00CC46A5" w:rsidRPr="00366384">
        <w:rPr>
          <w:spacing w:val="-15"/>
          <w:lang w:val="es-CR"/>
        </w:rPr>
        <w:t xml:space="preserve"> </w:t>
      </w:r>
      <w:r w:rsidR="00CC46A5" w:rsidRPr="00366384">
        <w:rPr>
          <w:lang w:val="es-CR"/>
        </w:rPr>
        <w:t>cruzar nuevas rutas como lo es el encuentro nacional de maestros unidocentes el cual brinda una red docente de conocimientos brindando mejoras en cuanto a la gestión educativa</w:t>
      </w:r>
    </w:p>
    <w:p w14:paraId="25723BCF" w14:textId="77777777" w:rsidR="00FB22E9" w:rsidRDefault="00000000" w:rsidP="007E2AFA">
      <w:pPr>
        <w:pStyle w:val="Textoindependiente"/>
        <w:spacing w:line="480" w:lineRule="auto"/>
        <w:ind w:left="709" w:right="1079" w:firstLine="360"/>
        <w:jc w:val="both"/>
        <w:rPr>
          <w:lang w:val="es-CR"/>
        </w:rPr>
      </w:pPr>
      <w:r w:rsidRPr="00366384">
        <w:rPr>
          <w:lang w:val="es-CR"/>
        </w:rPr>
        <w:t xml:space="preserve">Por otra parte, se centra en la ausencia de modelos de gestión adaptados a la realidad unidocente, lo cual limita la eficacia de los procesos administrativos, generando dificultades en la organización escolar, en la distribución del tiempo docente </w:t>
      </w:r>
      <w:r w:rsidR="00366384" w:rsidRPr="00366384">
        <w:rPr>
          <w:lang w:val="es-CR"/>
        </w:rPr>
        <w:t>así como</w:t>
      </w:r>
      <w:r w:rsidRPr="00366384">
        <w:rPr>
          <w:lang w:val="es-CR"/>
        </w:rPr>
        <w:t xml:space="preserve"> en la implementación de estrategias de atención integral a la población estudiantil, por lo tanto, este estudio radica en la necesidad de visibilizar </w:t>
      </w:r>
      <w:r w:rsidR="00366384" w:rsidRPr="00366384">
        <w:rPr>
          <w:lang w:val="es-CR"/>
        </w:rPr>
        <w:t>pues</w:t>
      </w:r>
      <w:r w:rsidRPr="00366384">
        <w:rPr>
          <w:spacing w:val="-12"/>
          <w:lang w:val="es-CR"/>
        </w:rPr>
        <w:t xml:space="preserve"> </w:t>
      </w:r>
      <w:r w:rsidRPr="00366384">
        <w:rPr>
          <w:lang w:val="es-CR"/>
        </w:rPr>
        <w:t>comúnmente</w:t>
      </w:r>
      <w:r w:rsidRPr="00366384">
        <w:rPr>
          <w:spacing w:val="-12"/>
          <w:lang w:val="es-CR"/>
        </w:rPr>
        <w:t xml:space="preserve"> </w:t>
      </w:r>
      <w:r w:rsidRPr="00366384">
        <w:rPr>
          <w:lang w:val="es-CR"/>
        </w:rPr>
        <w:t>cuando</w:t>
      </w:r>
      <w:r w:rsidRPr="00366384">
        <w:rPr>
          <w:spacing w:val="-12"/>
          <w:lang w:val="es-CR"/>
        </w:rPr>
        <w:t xml:space="preserve"> </w:t>
      </w:r>
      <w:r w:rsidRPr="00366384">
        <w:rPr>
          <w:lang w:val="es-CR"/>
        </w:rPr>
        <w:t>se</w:t>
      </w:r>
      <w:r w:rsidRPr="00366384">
        <w:rPr>
          <w:spacing w:val="-12"/>
          <w:lang w:val="es-CR"/>
        </w:rPr>
        <w:t xml:space="preserve"> </w:t>
      </w:r>
      <w:r w:rsidRPr="00366384">
        <w:rPr>
          <w:lang w:val="es-CR"/>
        </w:rPr>
        <w:t>piensa</w:t>
      </w:r>
      <w:r w:rsidRPr="00366384">
        <w:rPr>
          <w:spacing w:val="-12"/>
          <w:lang w:val="es-CR"/>
        </w:rPr>
        <w:t xml:space="preserve"> </w:t>
      </w:r>
      <w:r w:rsidRPr="00366384">
        <w:rPr>
          <w:lang w:val="es-CR"/>
        </w:rPr>
        <w:t>en</w:t>
      </w:r>
      <w:r w:rsidRPr="00366384">
        <w:rPr>
          <w:spacing w:val="-12"/>
          <w:lang w:val="es-CR"/>
        </w:rPr>
        <w:t xml:space="preserve"> </w:t>
      </w:r>
      <w:r w:rsidRPr="00366384">
        <w:rPr>
          <w:lang w:val="es-CR"/>
        </w:rPr>
        <w:t>las</w:t>
      </w:r>
      <w:r w:rsidRPr="00366384">
        <w:rPr>
          <w:spacing w:val="-12"/>
          <w:lang w:val="es-CR"/>
        </w:rPr>
        <w:t xml:space="preserve"> </w:t>
      </w:r>
      <w:r w:rsidRPr="00366384">
        <w:rPr>
          <w:lang w:val="es-CR"/>
        </w:rPr>
        <w:t>escuelas</w:t>
      </w:r>
      <w:r w:rsidRPr="00366384">
        <w:rPr>
          <w:spacing w:val="-11"/>
          <w:lang w:val="es-CR"/>
        </w:rPr>
        <w:t xml:space="preserve"> </w:t>
      </w:r>
      <w:r w:rsidRPr="00366384">
        <w:rPr>
          <w:lang w:val="es-CR"/>
        </w:rPr>
        <w:t>unidocentes,</w:t>
      </w:r>
      <w:r w:rsidRPr="00366384">
        <w:rPr>
          <w:spacing w:val="-12"/>
          <w:lang w:val="es-CR"/>
        </w:rPr>
        <w:t xml:space="preserve"> </w:t>
      </w:r>
      <w:r w:rsidRPr="00366384">
        <w:rPr>
          <w:lang w:val="es-CR"/>
        </w:rPr>
        <w:t>no</w:t>
      </w:r>
      <w:r w:rsidRPr="00366384">
        <w:rPr>
          <w:spacing w:val="-12"/>
          <w:lang w:val="es-CR"/>
        </w:rPr>
        <w:t xml:space="preserve"> </w:t>
      </w:r>
      <w:r w:rsidRPr="00366384">
        <w:rPr>
          <w:lang w:val="es-CR"/>
        </w:rPr>
        <w:t>se</w:t>
      </w:r>
      <w:r w:rsidRPr="00366384">
        <w:rPr>
          <w:spacing w:val="-12"/>
          <w:lang w:val="es-CR"/>
        </w:rPr>
        <w:t xml:space="preserve"> </w:t>
      </w:r>
      <w:r w:rsidRPr="00366384">
        <w:rPr>
          <w:lang w:val="es-CR"/>
        </w:rPr>
        <w:t>dimensiona</w:t>
      </w:r>
      <w:r w:rsidRPr="00366384">
        <w:rPr>
          <w:spacing w:val="-12"/>
          <w:lang w:val="es-CR"/>
        </w:rPr>
        <w:t xml:space="preserve"> </w:t>
      </w:r>
      <w:r w:rsidR="00366384" w:rsidRPr="00366384">
        <w:rPr>
          <w:lang w:val="es-CR"/>
        </w:rPr>
        <w:t xml:space="preserve">en que todas las funciones giran </w:t>
      </w:r>
      <w:r w:rsidR="00FB22E9" w:rsidRPr="00366384">
        <w:rPr>
          <w:lang w:val="es-CR"/>
        </w:rPr>
        <w:t>en torno</w:t>
      </w:r>
      <w:r w:rsidR="00366384" w:rsidRPr="00366384">
        <w:rPr>
          <w:lang w:val="es-CR"/>
        </w:rPr>
        <w:t xml:space="preserve"> a una sola persona, en contra parte a lo que se parte d</w:t>
      </w:r>
      <w:r w:rsidRPr="00366384">
        <w:rPr>
          <w:lang w:val="es-CR"/>
        </w:rPr>
        <w:t xml:space="preserve">el hecho </w:t>
      </w:r>
      <w:r w:rsidR="00366384" w:rsidRPr="00366384">
        <w:rPr>
          <w:lang w:val="es-CR"/>
        </w:rPr>
        <w:t>a la falsa asimilación a una</w:t>
      </w:r>
      <w:r w:rsidRPr="00366384">
        <w:rPr>
          <w:lang w:val="es-CR"/>
        </w:rPr>
        <w:t xml:space="preserve"> escuela regular, esto es así ya sea porque muchos han estudiado en escuelas regulares estando en un aula con un solo grado o quizás dos</w:t>
      </w:r>
      <w:r w:rsidR="00FB22E9">
        <w:rPr>
          <w:lang w:val="es-CR"/>
        </w:rPr>
        <w:t>.</w:t>
      </w:r>
    </w:p>
    <w:p w14:paraId="3FD54BC7" w14:textId="77777777" w:rsidR="00FB22E9" w:rsidRDefault="00FB22E9" w:rsidP="007E2AFA">
      <w:pPr>
        <w:pStyle w:val="Textoindependiente"/>
        <w:spacing w:line="480" w:lineRule="auto"/>
        <w:ind w:left="709" w:right="1079" w:firstLine="360"/>
        <w:jc w:val="both"/>
        <w:rPr>
          <w:lang w:val="es-CR"/>
        </w:rPr>
      </w:pPr>
      <w:r>
        <w:rPr>
          <w:lang w:val="es-CR"/>
        </w:rPr>
        <w:t>S</w:t>
      </w:r>
      <w:r w:rsidRPr="00366384">
        <w:rPr>
          <w:lang w:val="es-CR"/>
        </w:rPr>
        <w:t>in embargo, la escuela multigrado tiene su propia especificidad pedagógica</w:t>
      </w:r>
      <w:r>
        <w:rPr>
          <w:lang w:val="es-CR"/>
        </w:rPr>
        <w:t>, por lo que se encuentra</w:t>
      </w:r>
      <w:r w:rsidRPr="00366384">
        <w:rPr>
          <w:lang w:val="es-CR"/>
        </w:rPr>
        <w:t xml:space="preserve"> muy extendida tanto en términos históricos</w:t>
      </w:r>
      <w:r w:rsidRPr="00366384">
        <w:rPr>
          <w:spacing w:val="-6"/>
          <w:lang w:val="es-CR"/>
        </w:rPr>
        <w:t xml:space="preserve"> </w:t>
      </w:r>
      <w:r w:rsidRPr="00366384">
        <w:rPr>
          <w:lang w:val="es-CR"/>
        </w:rPr>
        <w:t>como</w:t>
      </w:r>
      <w:r w:rsidRPr="00366384">
        <w:rPr>
          <w:spacing w:val="-7"/>
          <w:lang w:val="es-CR"/>
        </w:rPr>
        <w:t xml:space="preserve"> </w:t>
      </w:r>
      <w:r w:rsidRPr="00366384">
        <w:rPr>
          <w:lang w:val="es-CR"/>
        </w:rPr>
        <w:t>geográficos</w:t>
      </w:r>
      <w:r w:rsidRPr="00366384">
        <w:rPr>
          <w:spacing w:val="-5"/>
          <w:lang w:val="es-CR"/>
        </w:rPr>
        <w:t xml:space="preserve"> </w:t>
      </w:r>
      <w:r w:rsidRPr="00366384">
        <w:rPr>
          <w:lang w:val="es-CR"/>
        </w:rPr>
        <w:t>pues</w:t>
      </w:r>
      <w:r w:rsidRPr="00366384">
        <w:rPr>
          <w:spacing w:val="-4"/>
          <w:lang w:val="es-CR"/>
        </w:rPr>
        <w:t xml:space="preserve"> </w:t>
      </w:r>
      <w:r w:rsidRPr="00366384">
        <w:rPr>
          <w:lang w:val="es-CR"/>
        </w:rPr>
        <w:t>estos</w:t>
      </w:r>
      <w:r w:rsidRPr="00366384">
        <w:rPr>
          <w:spacing w:val="-7"/>
          <w:lang w:val="es-CR"/>
        </w:rPr>
        <w:t xml:space="preserve"> </w:t>
      </w:r>
      <w:r w:rsidRPr="00366384">
        <w:rPr>
          <w:lang w:val="es-CR"/>
        </w:rPr>
        <w:t>centros</w:t>
      </w:r>
      <w:r w:rsidRPr="00366384">
        <w:rPr>
          <w:spacing w:val="-6"/>
          <w:lang w:val="es-CR"/>
        </w:rPr>
        <w:t xml:space="preserve"> </w:t>
      </w:r>
      <w:r w:rsidRPr="00366384">
        <w:rPr>
          <w:lang w:val="es-CR"/>
        </w:rPr>
        <w:t>educativos</w:t>
      </w:r>
      <w:r w:rsidRPr="00366384">
        <w:rPr>
          <w:spacing w:val="-4"/>
          <w:lang w:val="es-CR"/>
        </w:rPr>
        <w:t xml:space="preserve"> </w:t>
      </w:r>
      <w:r w:rsidRPr="00366384">
        <w:rPr>
          <w:lang w:val="es-CR"/>
        </w:rPr>
        <w:t>el</w:t>
      </w:r>
      <w:r w:rsidRPr="00366384">
        <w:rPr>
          <w:spacing w:val="-6"/>
          <w:lang w:val="es-CR"/>
        </w:rPr>
        <w:t xml:space="preserve"> </w:t>
      </w:r>
      <w:r w:rsidRPr="00366384">
        <w:rPr>
          <w:lang w:val="es-CR"/>
        </w:rPr>
        <w:t>principal</w:t>
      </w:r>
      <w:r w:rsidRPr="00366384">
        <w:rPr>
          <w:spacing w:val="-7"/>
          <w:lang w:val="es-CR"/>
        </w:rPr>
        <w:t xml:space="preserve"> </w:t>
      </w:r>
      <w:r w:rsidRPr="00366384">
        <w:rPr>
          <w:lang w:val="es-CR"/>
        </w:rPr>
        <w:t>obstáculo</w:t>
      </w:r>
      <w:r w:rsidRPr="00366384">
        <w:rPr>
          <w:spacing w:val="-7"/>
          <w:lang w:val="es-CR"/>
        </w:rPr>
        <w:t xml:space="preserve"> </w:t>
      </w:r>
      <w:r w:rsidRPr="00366384">
        <w:rPr>
          <w:lang w:val="es-CR"/>
        </w:rPr>
        <w:t>que</w:t>
      </w:r>
      <w:r w:rsidRPr="00366384">
        <w:rPr>
          <w:spacing w:val="-7"/>
          <w:lang w:val="es-CR"/>
        </w:rPr>
        <w:t xml:space="preserve"> </w:t>
      </w:r>
      <w:r w:rsidRPr="00366384">
        <w:rPr>
          <w:lang w:val="es-CR"/>
        </w:rPr>
        <w:t>enfrenta</w:t>
      </w:r>
      <w:r w:rsidRPr="00366384">
        <w:rPr>
          <w:spacing w:val="-8"/>
          <w:lang w:val="es-CR"/>
        </w:rPr>
        <w:t xml:space="preserve"> </w:t>
      </w:r>
      <w:r w:rsidRPr="00366384">
        <w:rPr>
          <w:lang w:val="es-CR"/>
        </w:rPr>
        <w:t>este tipo</w:t>
      </w:r>
      <w:r w:rsidRPr="00366384">
        <w:rPr>
          <w:spacing w:val="-13"/>
          <w:lang w:val="es-CR"/>
        </w:rPr>
        <w:t xml:space="preserve"> </w:t>
      </w:r>
      <w:r w:rsidRPr="00366384">
        <w:rPr>
          <w:lang w:val="es-CR"/>
        </w:rPr>
        <w:t>de</w:t>
      </w:r>
      <w:r w:rsidRPr="00366384">
        <w:rPr>
          <w:spacing w:val="-13"/>
          <w:lang w:val="es-CR"/>
        </w:rPr>
        <w:t xml:space="preserve"> </w:t>
      </w:r>
      <w:r w:rsidRPr="00366384">
        <w:rPr>
          <w:lang w:val="es-CR"/>
        </w:rPr>
        <w:t>escuelas</w:t>
      </w:r>
      <w:r w:rsidRPr="00366384">
        <w:rPr>
          <w:spacing w:val="-12"/>
          <w:lang w:val="es-CR"/>
        </w:rPr>
        <w:t xml:space="preserve"> </w:t>
      </w:r>
      <w:r w:rsidRPr="00366384">
        <w:rPr>
          <w:lang w:val="es-CR"/>
        </w:rPr>
        <w:t>es</w:t>
      </w:r>
      <w:r w:rsidRPr="00366384">
        <w:rPr>
          <w:spacing w:val="-12"/>
          <w:lang w:val="es-CR"/>
        </w:rPr>
        <w:t xml:space="preserve"> </w:t>
      </w:r>
      <w:r w:rsidRPr="00366384">
        <w:rPr>
          <w:lang w:val="es-CR"/>
        </w:rPr>
        <w:t>la</w:t>
      </w:r>
      <w:r w:rsidRPr="00366384">
        <w:rPr>
          <w:spacing w:val="-11"/>
          <w:lang w:val="es-CR"/>
        </w:rPr>
        <w:t xml:space="preserve"> </w:t>
      </w:r>
      <w:r w:rsidRPr="00366384">
        <w:rPr>
          <w:lang w:val="es-CR"/>
        </w:rPr>
        <w:t>limitada</w:t>
      </w:r>
      <w:r w:rsidRPr="00366384">
        <w:rPr>
          <w:spacing w:val="-11"/>
          <w:lang w:val="es-CR"/>
        </w:rPr>
        <w:t xml:space="preserve"> </w:t>
      </w:r>
      <w:r w:rsidRPr="00366384">
        <w:rPr>
          <w:lang w:val="es-CR"/>
        </w:rPr>
        <w:t>capacidad</w:t>
      </w:r>
      <w:r w:rsidRPr="00366384">
        <w:rPr>
          <w:spacing w:val="-13"/>
          <w:lang w:val="es-CR"/>
        </w:rPr>
        <w:t xml:space="preserve"> </w:t>
      </w:r>
      <w:r w:rsidRPr="00366384">
        <w:rPr>
          <w:lang w:val="es-CR"/>
        </w:rPr>
        <w:t>de</w:t>
      </w:r>
      <w:r w:rsidRPr="00366384">
        <w:rPr>
          <w:spacing w:val="-13"/>
          <w:lang w:val="es-CR"/>
        </w:rPr>
        <w:t xml:space="preserve"> </w:t>
      </w:r>
      <w:r w:rsidRPr="00366384">
        <w:rPr>
          <w:lang w:val="es-CR"/>
        </w:rPr>
        <w:t>gestión</w:t>
      </w:r>
      <w:r w:rsidRPr="00366384">
        <w:rPr>
          <w:spacing w:val="-13"/>
          <w:lang w:val="es-CR"/>
        </w:rPr>
        <w:t xml:space="preserve"> </w:t>
      </w:r>
      <w:r w:rsidRPr="00366384">
        <w:rPr>
          <w:lang w:val="es-CR"/>
        </w:rPr>
        <w:t>con</w:t>
      </w:r>
      <w:r w:rsidRPr="00366384">
        <w:rPr>
          <w:spacing w:val="-13"/>
          <w:lang w:val="es-CR"/>
        </w:rPr>
        <w:t xml:space="preserve"> </w:t>
      </w:r>
      <w:r w:rsidRPr="00366384">
        <w:rPr>
          <w:lang w:val="es-CR"/>
        </w:rPr>
        <w:t>que</w:t>
      </w:r>
      <w:r w:rsidRPr="00366384">
        <w:rPr>
          <w:spacing w:val="-13"/>
          <w:lang w:val="es-CR"/>
        </w:rPr>
        <w:t xml:space="preserve"> </w:t>
      </w:r>
      <w:r w:rsidRPr="00366384">
        <w:rPr>
          <w:lang w:val="es-CR"/>
        </w:rPr>
        <w:t>dispone</w:t>
      </w:r>
      <w:r w:rsidRPr="00366384">
        <w:rPr>
          <w:spacing w:val="-13"/>
          <w:lang w:val="es-CR"/>
        </w:rPr>
        <w:t xml:space="preserve"> </w:t>
      </w:r>
      <w:r w:rsidRPr="00366384">
        <w:rPr>
          <w:lang w:val="es-CR"/>
        </w:rPr>
        <w:t>el</w:t>
      </w:r>
      <w:r w:rsidRPr="00366384">
        <w:rPr>
          <w:spacing w:val="-14"/>
          <w:lang w:val="es-CR"/>
        </w:rPr>
        <w:t xml:space="preserve"> </w:t>
      </w:r>
      <w:r w:rsidRPr="00366384">
        <w:rPr>
          <w:lang w:val="es-CR"/>
        </w:rPr>
        <w:t>personal</w:t>
      </w:r>
      <w:r w:rsidRPr="00366384">
        <w:rPr>
          <w:spacing w:val="-13"/>
          <w:lang w:val="es-CR"/>
        </w:rPr>
        <w:t xml:space="preserve"> </w:t>
      </w:r>
      <w:r w:rsidRPr="00366384">
        <w:rPr>
          <w:lang w:val="es-CR"/>
        </w:rPr>
        <w:t>docente</w:t>
      </w:r>
      <w:r w:rsidRPr="00366384">
        <w:rPr>
          <w:spacing w:val="-13"/>
          <w:lang w:val="es-CR"/>
        </w:rPr>
        <w:t xml:space="preserve"> </w:t>
      </w:r>
      <w:r w:rsidRPr="00366384">
        <w:rPr>
          <w:lang w:val="es-CR"/>
        </w:rPr>
        <w:t>que</w:t>
      </w:r>
      <w:r w:rsidRPr="00366384">
        <w:rPr>
          <w:spacing w:val="-11"/>
          <w:lang w:val="es-CR"/>
        </w:rPr>
        <w:t xml:space="preserve"> </w:t>
      </w:r>
      <w:r w:rsidRPr="00366384">
        <w:rPr>
          <w:lang w:val="es-CR"/>
        </w:rPr>
        <w:t>labora en ellas</w:t>
      </w:r>
      <w:r>
        <w:rPr>
          <w:lang w:val="es-CR"/>
        </w:rPr>
        <w:t>.</w:t>
      </w:r>
    </w:p>
    <w:p w14:paraId="5878E579" w14:textId="77777777" w:rsidR="00FB22E9" w:rsidRDefault="00FB22E9" w:rsidP="007E2AFA">
      <w:pPr>
        <w:pStyle w:val="Textoindependiente"/>
        <w:spacing w:line="480" w:lineRule="auto"/>
        <w:ind w:left="709" w:right="1079" w:firstLine="360"/>
        <w:jc w:val="both"/>
        <w:rPr>
          <w:lang w:val="es-CR"/>
        </w:rPr>
      </w:pPr>
    </w:p>
    <w:p w14:paraId="0046A659" w14:textId="0DE5ED72" w:rsidR="00203CC8" w:rsidRPr="00366384" w:rsidRDefault="00FB22E9" w:rsidP="00ED0550">
      <w:pPr>
        <w:pStyle w:val="Textoindependiente"/>
        <w:spacing w:line="480" w:lineRule="auto"/>
        <w:ind w:left="851" w:right="1079" w:firstLine="218"/>
        <w:jc w:val="both"/>
        <w:rPr>
          <w:lang w:val="es-CR"/>
        </w:rPr>
      </w:pPr>
      <w:r>
        <w:rPr>
          <w:lang w:val="es-CR"/>
        </w:rPr>
        <w:lastRenderedPageBreak/>
        <w:t>Pues</w:t>
      </w:r>
      <w:r w:rsidRPr="00366384">
        <w:rPr>
          <w:lang w:val="es-CR"/>
        </w:rPr>
        <w:t xml:space="preserve"> dentro de su formación académica, la mayoría de sus profesionales no han recibido preparación en cuanto al desempeño en estas condiciones de ruralidad, escasez de recursos y multiplicidad</w:t>
      </w:r>
      <w:r w:rsidRPr="00366384">
        <w:rPr>
          <w:spacing w:val="-12"/>
          <w:lang w:val="es-CR"/>
        </w:rPr>
        <w:t xml:space="preserve"> </w:t>
      </w:r>
      <w:r w:rsidRPr="00366384">
        <w:rPr>
          <w:lang w:val="es-CR"/>
        </w:rPr>
        <w:t>de</w:t>
      </w:r>
      <w:r w:rsidRPr="00366384">
        <w:rPr>
          <w:spacing w:val="-12"/>
          <w:lang w:val="es-CR"/>
        </w:rPr>
        <w:t xml:space="preserve"> </w:t>
      </w:r>
      <w:r w:rsidRPr="00366384">
        <w:rPr>
          <w:lang w:val="es-CR"/>
        </w:rPr>
        <w:t>responsabilidades</w:t>
      </w:r>
      <w:r w:rsidRPr="00366384">
        <w:rPr>
          <w:spacing w:val="-11"/>
          <w:lang w:val="es-CR"/>
        </w:rPr>
        <w:t xml:space="preserve"> </w:t>
      </w:r>
      <w:r w:rsidRPr="00366384">
        <w:rPr>
          <w:lang w:val="es-CR"/>
        </w:rPr>
        <w:t>entre</w:t>
      </w:r>
      <w:r w:rsidRPr="00366384">
        <w:rPr>
          <w:spacing w:val="-12"/>
          <w:lang w:val="es-CR"/>
        </w:rPr>
        <w:t xml:space="preserve"> </w:t>
      </w:r>
      <w:r w:rsidRPr="00366384">
        <w:rPr>
          <w:lang w:val="es-CR"/>
        </w:rPr>
        <w:t>las</w:t>
      </w:r>
      <w:r w:rsidRPr="00366384">
        <w:rPr>
          <w:spacing w:val="-11"/>
          <w:lang w:val="es-CR"/>
        </w:rPr>
        <w:t xml:space="preserve"> </w:t>
      </w:r>
      <w:r w:rsidRPr="00366384">
        <w:rPr>
          <w:lang w:val="es-CR"/>
        </w:rPr>
        <w:t>que</w:t>
      </w:r>
      <w:r w:rsidRPr="00366384">
        <w:rPr>
          <w:spacing w:val="-12"/>
          <w:lang w:val="es-CR"/>
        </w:rPr>
        <w:t xml:space="preserve"> </w:t>
      </w:r>
      <w:r w:rsidRPr="00366384">
        <w:rPr>
          <w:lang w:val="es-CR"/>
        </w:rPr>
        <w:t>se</w:t>
      </w:r>
      <w:r w:rsidRPr="00366384">
        <w:rPr>
          <w:spacing w:val="-11"/>
          <w:lang w:val="es-CR"/>
        </w:rPr>
        <w:t xml:space="preserve"> </w:t>
      </w:r>
      <w:r w:rsidR="00ED0550" w:rsidRPr="00366384">
        <w:rPr>
          <w:lang w:val="es-CR"/>
        </w:rPr>
        <w:t>cita,</w:t>
      </w:r>
      <w:r w:rsidRPr="00366384">
        <w:rPr>
          <w:spacing w:val="-11"/>
          <w:lang w:val="es-CR"/>
        </w:rPr>
        <w:t xml:space="preserve"> </w:t>
      </w:r>
      <w:r w:rsidRPr="00366384">
        <w:rPr>
          <w:lang w:val="es-CR"/>
        </w:rPr>
        <w:t>así</w:t>
      </w:r>
      <w:r w:rsidRPr="00366384">
        <w:rPr>
          <w:spacing w:val="-12"/>
          <w:lang w:val="es-CR"/>
        </w:rPr>
        <w:t xml:space="preserve"> </w:t>
      </w:r>
      <w:r w:rsidRPr="00366384">
        <w:rPr>
          <w:lang w:val="es-CR"/>
        </w:rPr>
        <w:t>como</w:t>
      </w:r>
      <w:r w:rsidRPr="00366384">
        <w:rPr>
          <w:spacing w:val="39"/>
          <w:lang w:val="es-CR"/>
        </w:rPr>
        <w:t xml:space="preserve"> </w:t>
      </w:r>
      <w:r w:rsidRPr="00366384">
        <w:rPr>
          <w:lang w:val="es-CR"/>
        </w:rPr>
        <w:t>la</w:t>
      </w:r>
      <w:r w:rsidRPr="00366384">
        <w:rPr>
          <w:spacing w:val="-13"/>
          <w:lang w:val="es-CR"/>
        </w:rPr>
        <w:t xml:space="preserve"> </w:t>
      </w:r>
      <w:r w:rsidRPr="00366384">
        <w:rPr>
          <w:lang w:val="es-CR"/>
        </w:rPr>
        <w:t>atención</w:t>
      </w:r>
      <w:r w:rsidRPr="00366384">
        <w:rPr>
          <w:spacing w:val="-11"/>
          <w:lang w:val="es-CR"/>
        </w:rPr>
        <w:t xml:space="preserve"> </w:t>
      </w:r>
      <w:r w:rsidRPr="00366384">
        <w:rPr>
          <w:lang w:val="es-CR"/>
        </w:rPr>
        <w:t>simultánea</w:t>
      </w:r>
      <w:r w:rsidRPr="00366384">
        <w:rPr>
          <w:spacing w:val="-13"/>
          <w:lang w:val="es-CR"/>
        </w:rPr>
        <w:t xml:space="preserve"> </w:t>
      </w:r>
      <w:r w:rsidRPr="00366384">
        <w:rPr>
          <w:lang w:val="es-CR"/>
        </w:rPr>
        <w:t>de</w:t>
      </w:r>
      <w:r w:rsidRPr="00366384">
        <w:rPr>
          <w:spacing w:val="-12"/>
          <w:lang w:val="es-CR"/>
        </w:rPr>
        <w:t xml:space="preserve"> </w:t>
      </w:r>
      <w:r w:rsidRPr="00366384">
        <w:rPr>
          <w:lang w:val="es-CR"/>
        </w:rPr>
        <w:t>los</w:t>
      </w:r>
      <w:r w:rsidRPr="00366384">
        <w:rPr>
          <w:spacing w:val="-11"/>
          <w:lang w:val="es-CR"/>
        </w:rPr>
        <w:t xml:space="preserve"> </w:t>
      </w:r>
      <w:r w:rsidRPr="00366384">
        <w:rPr>
          <w:lang w:val="es-CR"/>
        </w:rPr>
        <w:t>seis grados</w:t>
      </w:r>
      <w:r w:rsidRPr="00366384">
        <w:rPr>
          <w:spacing w:val="-1"/>
          <w:lang w:val="es-CR"/>
        </w:rPr>
        <w:t xml:space="preserve"> </w:t>
      </w:r>
      <w:r w:rsidRPr="00366384">
        <w:rPr>
          <w:lang w:val="es-CR"/>
        </w:rPr>
        <w:t>que</w:t>
      </w:r>
      <w:r w:rsidRPr="00366384">
        <w:rPr>
          <w:spacing w:val="-1"/>
          <w:lang w:val="es-CR"/>
        </w:rPr>
        <w:t xml:space="preserve"> </w:t>
      </w:r>
      <w:r w:rsidRPr="00366384">
        <w:rPr>
          <w:lang w:val="es-CR"/>
        </w:rPr>
        <w:t>conforman</w:t>
      </w:r>
      <w:r w:rsidRPr="00366384">
        <w:rPr>
          <w:spacing w:val="-1"/>
          <w:lang w:val="es-CR"/>
        </w:rPr>
        <w:t xml:space="preserve"> </w:t>
      </w:r>
      <w:r w:rsidRPr="00366384">
        <w:rPr>
          <w:lang w:val="es-CR"/>
        </w:rPr>
        <w:t>el</w:t>
      </w:r>
      <w:r w:rsidRPr="00366384">
        <w:rPr>
          <w:spacing w:val="-2"/>
          <w:lang w:val="es-CR"/>
        </w:rPr>
        <w:t xml:space="preserve"> </w:t>
      </w:r>
      <w:r w:rsidRPr="00366384">
        <w:rPr>
          <w:lang w:val="es-CR"/>
        </w:rPr>
        <w:t>I</w:t>
      </w:r>
      <w:r w:rsidRPr="00366384">
        <w:rPr>
          <w:spacing w:val="-1"/>
          <w:lang w:val="es-CR"/>
        </w:rPr>
        <w:t xml:space="preserve"> </w:t>
      </w:r>
      <w:r w:rsidRPr="00366384">
        <w:rPr>
          <w:lang w:val="es-CR"/>
        </w:rPr>
        <w:t>y</w:t>
      </w:r>
      <w:r w:rsidRPr="00366384">
        <w:rPr>
          <w:spacing w:val="-1"/>
          <w:lang w:val="es-CR"/>
        </w:rPr>
        <w:t xml:space="preserve"> </w:t>
      </w:r>
      <w:r w:rsidRPr="00366384">
        <w:rPr>
          <w:lang w:val="es-CR"/>
        </w:rPr>
        <w:t>ll</w:t>
      </w:r>
      <w:r w:rsidRPr="00366384">
        <w:rPr>
          <w:spacing w:val="-2"/>
          <w:lang w:val="es-CR"/>
        </w:rPr>
        <w:t xml:space="preserve"> </w:t>
      </w:r>
      <w:r w:rsidRPr="00366384">
        <w:rPr>
          <w:lang w:val="es-CR"/>
        </w:rPr>
        <w:t>Ciclos de</w:t>
      </w:r>
      <w:r w:rsidRPr="00366384">
        <w:rPr>
          <w:spacing w:val="-1"/>
          <w:lang w:val="es-CR"/>
        </w:rPr>
        <w:t xml:space="preserve"> </w:t>
      </w:r>
      <w:r w:rsidRPr="00366384">
        <w:rPr>
          <w:lang w:val="es-CR"/>
        </w:rPr>
        <w:t>la</w:t>
      </w:r>
      <w:r w:rsidRPr="00366384">
        <w:rPr>
          <w:spacing w:val="-1"/>
          <w:lang w:val="es-CR"/>
        </w:rPr>
        <w:t xml:space="preserve"> </w:t>
      </w:r>
      <w:r w:rsidRPr="00366384">
        <w:rPr>
          <w:lang w:val="es-CR"/>
        </w:rPr>
        <w:t>Enseñanza</w:t>
      </w:r>
      <w:r w:rsidRPr="00366384">
        <w:rPr>
          <w:spacing w:val="-2"/>
          <w:lang w:val="es-CR"/>
        </w:rPr>
        <w:t xml:space="preserve"> </w:t>
      </w:r>
      <w:r w:rsidRPr="00366384">
        <w:rPr>
          <w:lang w:val="es-CR"/>
        </w:rPr>
        <w:t>General Básica</w:t>
      </w:r>
      <w:r w:rsidRPr="00366384">
        <w:rPr>
          <w:spacing w:val="-2"/>
          <w:lang w:val="es-CR"/>
        </w:rPr>
        <w:t xml:space="preserve"> </w:t>
      </w:r>
      <w:r w:rsidRPr="00366384">
        <w:rPr>
          <w:lang w:val="es-CR"/>
        </w:rPr>
        <w:t>y</w:t>
      </w:r>
      <w:r w:rsidRPr="00366384">
        <w:rPr>
          <w:spacing w:val="-1"/>
          <w:lang w:val="es-CR"/>
        </w:rPr>
        <w:t xml:space="preserve"> </w:t>
      </w:r>
      <w:r w:rsidRPr="00366384">
        <w:rPr>
          <w:lang w:val="es-CR"/>
        </w:rPr>
        <w:t>en</w:t>
      </w:r>
      <w:r w:rsidRPr="00366384">
        <w:rPr>
          <w:spacing w:val="-1"/>
          <w:lang w:val="es-CR"/>
        </w:rPr>
        <w:t xml:space="preserve"> </w:t>
      </w:r>
      <w:r w:rsidRPr="00366384">
        <w:rPr>
          <w:lang w:val="es-CR"/>
        </w:rPr>
        <w:t>un</w:t>
      </w:r>
      <w:r w:rsidRPr="00366384">
        <w:rPr>
          <w:spacing w:val="-1"/>
          <w:lang w:val="es-CR"/>
        </w:rPr>
        <w:t xml:space="preserve"> </w:t>
      </w:r>
      <w:r w:rsidRPr="00366384">
        <w:rPr>
          <w:lang w:val="es-CR"/>
        </w:rPr>
        <w:t>mismo horario con un solo salón de clase, como lo aluden Chaves y García (2013)</w:t>
      </w:r>
    </w:p>
    <w:p w14:paraId="584FFF50" w14:textId="77777777" w:rsidR="00203CC8" w:rsidRPr="00FB22E9" w:rsidRDefault="00000000" w:rsidP="00FB22E9">
      <w:pPr>
        <w:pStyle w:val="Textoindependiente"/>
        <w:spacing w:before="1" w:line="480" w:lineRule="auto"/>
        <w:ind w:left="1560" w:right="1079" w:firstLine="359"/>
        <w:jc w:val="both"/>
        <w:rPr>
          <w:lang w:val="es-CR"/>
        </w:rPr>
      </w:pPr>
      <w:r w:rsidRPr="00FB22E9">
        <w:rPr>
          <w:lang w:val="es-CR"/>
        </w:rPr>
        <w:t>“El personal docente, al tener que atender a seis niveles a la vez, asume un papel muy diferente al que tienen los profesionales en educación de otras escuelas, ya que debe planificar el trabajo diario de tal forma que pueda estimular, orientar y mediar los aprendizajes de una forma no directiva, puesto que no puede atender directamente a todos los niveles a la vez.” (p. 5)</w:t>
      </w:r>
    </w:p>
    <w:p w14:paraId="17B0BA5D" w14:textId="55C9B4C3" w:rsidR="00FB22E9" w:rsidRPr="00ED0550" w:rsidRDefault="00ED0550" w:rsidP="00ED0550">
      <w:pPr>
        <w:pStyle w:val="Textoindependiente"/>
        <w:spacing w:line="480" w:lineRule="auto"/>
        <w:ind w:left="851" w:right="1075"/>
        <w:jc w:val="both"/>
        <w:rPr>
          <w:b/>
          <w:bCs/>
          <w:lang w:val="es-CR"/>
        </w:rPr>
      </w:pPr>
      <w:r>
        <w:rPr>
          <w:lang w:val="es-CR"/>
        </w:rPr>
        <w:t xml:space="preserve">      </w:t>
      </w:r>
      <w:r w:rsidR="00BD6502" w:rsidRPr="00366384">
        <w:rPr>
          <w:lang w:val="es-CR"/>
        </w:rPr>
        <w:t>Del</w:t>
      </w:r>
      <w:r w:rsidR="00BD6502" w:rsidRPr="00366384">
        <w:rPr>
          <w:spacing w:val="-3"/>
          <w:lang w:val="es-CR"/>
        </w:rPr>
        <w:t xml:space="preserve"> </w:t>
      </w:r>
      <w:r w:rsidR="00BD6502" w:rsidRPr="00366384">
        <w:rPr>
          <w:lang w:val="es-CR"/>
        </w:rPr>
        <w:t>mismo</w:t>
      </w:r>
      <w:r w:rsidR="00BD6502" w:rsidRPr="00366384">
        <w:rPr>
          <w:spacing w:val="-3"/>
          <w:lang w:val="es-CR"/>
        </w:rPr>
        <w:t xml:space="preserve"> </w:t>
      </w:r>
      <w:r w:rsidR="00BD6502" w:rsidRPr="00366384">
        <w:rPr>
          <w:lang w:val="es-CR"/>
        </w:rPr>
        <w:t>modo,</w:t>
      </w:r>
      <w:r w:rsidR="00BD6502" w:rsidRPr="00366384">
        <w:rPr>
          <w:spacing w:val="-3"/>
          <w:lang w:val="es-CR"/>
        </w:rPr>
        <w:t xml:space="preserve"> </w:t>
      </w:r>
      <w:r w:rsidR="00BD6502" w:rsidRPr="00366384">
        <w:rPr>
          <w:lang w:val="es-CR"/>
        </w:rPr>
        <w:t>es</w:t>
      </w:r>
      <w:r w:rsidR="00BD6502" w:rsidRPr="00366384">
        <w:rPr>
          <w:spacing w:val="-2"/>
          <w:lang w:val="es-CR"/>
        </w:rPr>
        <w:t xml:space="preserve"> </w:t>
      </w:r>
      <w:r w:rsidR="00BD6502" w:rsidRPr="00366384">
        <w:rPr>
          <w:lang w:val="es-CR"/>
        </w:rPr>
        <w:t>esencial</w:t>
      </w:r>
      <w:r w:rsidR="00BD6502" w:rsidRPr="00366384">
        <w:rPr>
          <w:spacing w:val="-4"/>
          <w:lang w:val="es-CR"/>
        </w:rPr>
        <w:t xml:space="preserve"> </w:t>
      </w:r>
      <w:r w:rsidR="00BD6502" w:rsidRPr="00366384">
        <w:rPr>
          <w:lang w:val="es-CR"/>
        </w:rPr>
        <w:t>que</w:t>
      </w:r>
      <w:r w:rsidR="00BD6502" w:rsidRPr="00366384">
        <w:rPr>
          <w:spacing w:val="-3"/>
          <w:lang w:val="es-CR"/>
        </w:rPr>
        <w:t xml:space="preserve"> </w:t>
      </w:r>
      <w:r w:rsidR="00BD6502" w:rsidRPr="00366384">
        <w:rPr>
          <w:lang w:val="es-CR"/>
        </w:rPr>
        <w:t>se</w:t>
      </w:r>
      <w:r w:rsidR="00BD6502" w:rsidRPr="00366384">
        <w:rPr>
          <w:spacing w:val="-3"/>
          <w:lang w:val="es-CR"/>
        </w:rPr>
        <w:t xml:space="preserve"> </w:t>
      </w:r>
      <w:r w:rsidR="00BD6502" w:rsidRPr="00366384">
        <w:rPr>
          <w:lang w:val="es-CR"/>
        </w:rPr>
        <w:t>insista</w:t>
      </w:r>
      <w:r w:rsidR="00BD6502" w:rsidRPr="00366384">
        <w:rPr>
          <w:spacing w:val="-3"/>
          <w:lang w:val="es-CR"/>
        </w:rPr>
        <w:t xml:space="preserve"> </w:t>
      </w:r>
      <w:r w:rsidR="00BD6502" w:rsidRPr="00366384">
        <w:rPr>
          <w:lang w:val="es-CR"/>
        </w:rPr>
        <w:t>en</w:t>
      </w:r>
      <w:r w:rsidR="00BD6502" w:rsidRPr="00366384">
        <w:rPr>
          <w:spacing w:val="-3"/>
          <w:lang w:val="es-CR"/>
        </w:rPr>
        <w:t xml:space="preserve"> </w:t>
      </w:r>
      <w:r w:rsidR="00BD6502" w:rsidRPr="00366384">
        <w:rPr>
          <w:lang w:val="es-CR"/>
        </w:rPr>
        <w:t>la</w:t>
      </w:r>
      <w:r w:rsidR="00BD6502" w:rsidRPr="00366384">
        <w:rPr>
          <w:spacing w:val="-3"/>
          <w:lang w:val="es-CR"/>
        </w:rPr>
        <w:t xml:space="preserve"> </w:t>
      </w:r>
      <w:r w:rsidR="00BD6502" w:rsidRPr="00366384">
        <w:rPr>
          <w:lang w:val="es-CR"/>
        </w:rPr>
        <w:t>necesidad</w:t>
      </w:r>
      <w:r w:rsidR="00BD6502" w:rsidRPr="00366384">
        <w:rPr>
          <w:spacing w:val="-3"/>
          <w:lang w:val="es-CR"/>
        </w:rPr>
        <w:t xml:space="preserve"> </w:t>
      </w:r>
      <w:r w:rsidR="00BD6502" w:rsidRPr="00366384">
        <w:rPr>
          <w:lang w:val="es-CR"/>
        </w:rPr>
        <w:t>de</w:t>
      </w:r>
      <w:r w:rsidR="00BD6502" w:rsidRPr="00366384">
        <w:rPr>
          <w:spacing w:val="-3"/>
          <w:lang w:val="es-CR"/>
        </w:rPr>
        <w:t xml:space="preserve"> </w:t>
      </w:r>
      <w:r w:rsidR="00BD6502" w:rsidRPr="00366384">
        <w:rPr>
          <w:lang w:val="es-CR"/>
        </w:rPr>
        <w:t>colaborar</w:t>
      </w:r>
      <w:r w:rsidR="00BD6502" w:rsidRPr="00366384">
        <w:rPr>
          <w:spacing w:val="-3"/>
          <w:lang w:val="es-CR"/>
        </w:rPr>
        <w:t xml:space="preserve"> </w:t>
      </w:r>
      <w:r w:rsidR="00BD6502" w:rsidRPr="00366384">
        <w:rPr>
          <w:lang w:val="es-CR"/>
        </w:rPr>
        <w:t>entre</w:t>
      </w:r>
      <w:r w:rsidR="00BD6502" w:rsidRPr="00366384">
        <w:rPr>
          <w:spacing w:val="-3"/>
          <w:lang w:val="es-CR"/>
        </w:rPr>
        <w:t xml:space="preserve"> </w:t>
      </w:r>
      <w:r w:rsidR="00BD6502" w:rsidRPr="00366384">
        <w:rPr>
          <w:lang w:val="es-CR"/>
        </w:rPr>
        <w:t>la</w:t>
      </w:r>
      <w:r w:rsidR="00BD6502" w:rsidRPr="00366384">
        <w:rPr>
          <w:spacing w:val="-3"/>
          <w:lang w:val="es-CR"/>
        </w:rPr>
        <w:t xml:space="preserve"> </w:t>
      </w:r>
      <w:r w:rsidR="00BD6502" w:rsidRPr="00366384">
        <w:rPr>
          <w:lang w:val="es-CR"/>
        </w:rPr>
        <w:t>escuela</w:t>
      </w:r>
      <w:r w:rsidR="00BD6502" w:rsidRPr="00366384">
        <w:rPr>
          <w:spacing w:val="-2"/>
          <w:lang w:val="es-CR"/>
        </w:rPr>
        <w:t xml:space="preserve"> </w:t>
      </w:r>
      <w:r w:rsidR="00BD6502" w:rsidRPr="00366384">
        <w:rPr>
          <w:lang w:val="es-CR"/>
        </w:rPr>
        <w:t>y la</w:t>
      </w:r>
      <w:r w:rsidR="00BD6502" w:rsidRPr="00366384">
        <w:rPr>
          <w:spacing w:val="-5"/>
          <w:lang w:val="es-CR"/>
        </w:rPr>
        <w:t xml:space="preserve"> </w:t>
      </w:r>
      <w:r w:rsidR="00BD6502" w:rsidRPr="00366384">
        <w:rPr>
          <w:lang w:val="es-CR"/>
        </w:rPr>
        <w:t>comunidad,</w:t>
      </w:r>
      <w:r w:rsidR="00BD6502" w:rsidRPr="00366384">
        <w:rPr>
          <w:spacing w:val="-3"/>
          <w:lang w:val="es-CR"/>
        </w:rPr>
        <w:t xml:space="preserve"> </w:t>
      </w:r>
      <w:r w:rsidR="00BD6502" w:rsidRPr="00366384">
        <w:rPr>
          <w:lang w:val="es-CR"/>
        </w:rPr>
        <w:t>aunque</w:t>
      </w:r>
      <w:r w:rsidR="00BD6502" w:rsidRPr="00366384">
        <w:rPr>
          <w:spacing w:val="-3"/>
          <w:lang w:val="es-CR"/>
        </w:rPr>
        <w:t xml:space="preserve"> </w:t>
      </w:r>
      <w:r w:rsidR="00BD6502" w:rsidRPr="00366384">
        <w:rPr>
          <w:lang w:val="es-CR"/>
        </w:rPr>
        <w:t>no</w:t>
      </w:r>
      <w:r w:rsidR="00BD6502" w:rsidRPr="00366384">
        <w:rPr>
          <w:spacing w:val="-3"/>
          <w:lang w:val="es-CR"/>
        </w:rPr>
        <w:t xml:space="preserve"> </w:t>
      </w:r>
      <w:r w:rsidR="00BD6502" w:rsidRPr="00366384">
        <w:rPr>
          <w:lang w:val="es-CR"/>
        </w:rPr>
        <w:t>existe</w:t>
      </w:r>
      <w:r w:rsidR="00BD6502" w:rsidRPr="00366384">
        <w:rPr>
          <w:spacing w:val="-3"/>
          <w:lang w:val="es-CR"/>
        </w:rPr>
        <w:t xml:space="preserve"> </w:t>
      </w:r>
      <w:r w:rsidR="00BD6502" w:rsidRPr="00366384">
        <w:rPr>
          <w:lang w:val="es-CR"/>
        </w:rPr>
        <w:t>un</w:t>
      </w:r>
      <w:r w:rsidR="00BD6502" w:rsidRPr="00366384">
        <w:rPr>
          <w:spacing w:val="-3"/>
          <w:lang w:val="es-CR"/>
        </w:rPr>
        <w:t xml:space="preserve"> </w:t>
      </w:r>
      <w:r w:rsidR="00BD6502" w:rsidRPr="00366384">
        <w:rPr>
          <w:lang w:val="es-CR"/>
        </w:rPr>
        <w:t>vínculo</w:t>
      </w:r>
      <w:r w:rsidR="00BD6502" w:rsidRPr="00366384">
        <w:rPr>
          <w:spacing w:val="-3"/>
          <w:lang w:val="es-CR"/>
        </w:rPr>
        <w:t xml:space="preserve"> </w:t>
      </w:r>
      <w:r w:rsidR="00BD6502" w:rsidRPr="00366384">
        <w:rPr>
          <w:lang w:val="es-CR"/>
        </w:rPr>
        <w:t>con</w:t>
      </w:r>
      <w:r w:rsidR="00BD6502" w:rsidRPr="00366384">
        <w:rPr>
          <w:spacing w:val="-3"/>
          <w:lang w:val="es-CR"/>
        </w:rPr>
        <w:t xml:space="preserve"> </w:t>
      </w:r>
      <w:r w:rsidR="00BD6502" w:rsidRPr="00366384">
        <w:rPr>
          <w:lang w:val="es-CR"/>
        </w:rPr>
        <w:t>la</w:t>
      </w:r>
      <w:r w:rsidR="00BD6502" w:rsidRPr="00366384">
        <w:rPr>
          <w:spacing w:val="-2"/>
          <w:lang w:val="es-CR"/>
        </w:rPr>
        <w:t xml:space="preserve"> </w:t>
      </w:r>
      <w:r w:rsidR="00BD6502" w:rsidRPr="00366384">
        <w:rPr>
          <w:lang w:val="es-CR"/>
        </w:rPr>
        <w:t>institución</w:t>
      </w:r>
      <w:r w:rsidR="00BD6502" w:rsidRPr="00366384">
        <w:rPr>
          <w:spacing w:val="40"/>
          <w:lang w:val="es-CR"/>
        </w:rPr>
        <w:t xml:space="preserve"> </w:t>
      </w:r>
      <w:r w:rsidR="00BD6502" w:rsidRPr="00366384">
        <w:rPr>
          <w:lang w:val="es-CR"/>
        </w:rPr>
        <w:t>a</w:t>
      </w:r>
      <w:r w:rsidR="00BD6502" w:rsidRPr="00366384">
        <w:rPr>
          <w:spacing w:val="-3"/>
          <w:lang w:val="es-CR"/>
        </w:rPr>
        <w:t xml:space="preserve"> </w:t>
      </w:r>
      <w:r w:rsidR="00BD6502" w:rsidRPr="00366384">
        <w:rPr>
          <w:lang w:val="es-CR"/>
        </w:rPr>
        <w:t>lo</w:t>
      </w:r>
      <w:r w:rsidR="00BD6502" w:rsidRPr="00366384">
        <w:rPr>
          <w:spacing w:val="-3"/>
          <w:lang w:val="es-CR"/>
        </w:rPr>
        <w:t xml:space="preserve"> </w:t>
      </w:r>
      <w:r w:rsidR="00BD6502" w:rsidRPr="00366384">
        <w:rPr>
          <w:lang w:val="es-CR"/>
        </w:rPr>
        <w:t>que</w:t>
      </w:r>
      <w:r w:rsidR="00BD6502" w:rsidRPr="00366384">
        <w:rPr>
          <w:spacing w:val="-3"/>
          <w:lang w:val="es-CR"/>
        </w:rPr>
        <w:t xml:space="preserve"> </w:t>
      </w:r>
      <w:r w:rsidR="00BD6502" w:rsidRPr="00366384">
        <w:rPr>
          <w:lang w:val="es-CR"/>
        </w:rPr>
        <w:t>se</w:t>
      </w:r>
      <w:r w:rsidR="00BD6502" w:rsidRPr="00366384">
        <w:rPr>
          <w:spacing w:val="-3"/>
          <w:lang w:val="es-CR"/>
        </w:rPr>
        <w:t xml:space="preserve"> </w:t>
      </w:r>
      <w:r w:rsidR="00BD6502" w:rsidRPr="00366384">
        <w:rPr>
          <w:lang w:val="es-CR"/>
        </w:rPr>
        <w:t>reseña</w:t>
      </w:r>
      <w:r w:rsidR="00BD6502" w:rsidRPr="00366384">
        <w:rPr>
          <w:spacing w:val="-3"/>
          <w:lang w:val="es-CR"/>
        </w:rPr>
        <w:t xml:space="preserve"> </w:t>
      </w:r>
      <w:r w:rsidR="00BD6502" w:rsidRPr="00366384">
        <w:rPr>
          <w:lang w:val="es-CR"/>
        </w:rPr>
        <w:t>que</w:t>
      </w:r>
      <w:r w:rsidR="00BD6502" w:rsidRPr="00366384">
        <w:rPr>
          <w:spacing w:val="-3"/>
          <w:lang w:val="es-CR"/>
        </w:rPr>
        <w:t xml:space="preserve"> </w:t>
      </w:r>
      <w:r w:rsidR="00BD6502" w:rsidRPr="00366384">
        <w:rPr>
          <w:lang w:val="es-CR"/>
        </w:rPr>
        <w:t>no</w:t>
      </w:r>
      <w:r w:rsidR="00BD6502" w:rsidRPr="00366384">
        <w:rPr>
          <w:spacing w:val="-3"/>
          <w:lang w:val="es-CR"/>
        </w:rPr>
        <w:t xml:space="preserve"> </w:t>
      </w:r>
      <w:r w:rsidR="00BD6502" w:rsidRPr="00366384">
        <w:rPr>
          <w:lang w:val="es-CR"/>
        </w:rPr>
        <w:t>interviene que</w:t>
      </w:r>
      <w:r w:rsidR="00BD6502" w:rsidRPr="00366384">
        <w:rPr>
          <w:spacing w:val="-15"/>
          <w:lang w:val="es-CR"/>
        </w:rPr>
        <w:t xml:space="preserve"> </w:t>
      </w:r>
      <w:r w:rsidR="00BD6502" w:rsidRPr="00366384">
        <w:rPr>
          <w:lang w:val="es-CR"/>
        </w:rPr>
        <w:t>el</w:t>
      </w:r>
      <w:r w:rsidR="00BD6502" w:rsidRPr="00366384">
        <w:rPr>
          <w:spacing w:val="-15"/>
          <w:lang w:val="es-CR"/>
        </w:rPr>
        <w:t xml:space="preserve"> </w:t>
      </w:r>
      <w:r w:rsidR="00BD6502" w:rsidRPr="00366384">
        <w:rPr>
          <w:lang w:val="es-CR"/>
        </w:rPr>
        <w:t>individuo</w:t>
      </w:r>
      <w:r w:rsidR="00BD6502" w:rsidRPr="00366384">
        <w:rPr>
          <w:spacing w:val="-15"/>
          <w:lang w:val="es-CR"/>
        </w:rPr>
        <w:t xml:space="preserve"> </w:t>
      </w:r>
      <w:r w:rsidR="00BD6502" w:rsidRPr="00366384">
        <w:rPr>
          <w:lang w:val="es-CR"/>
        </w:rPr>
        <w:t>no</w:t>
      </w:r>
      <w:r w:rsidR="00BD6502" w:rsidRPr="00366384">
        <w:rPr>
          <w:spacing w:val="-15"/>
          <w:lang w:val="es-CR"/>
        </w:rPr>
        <w:t xml:space="preserve"> </w:t>
      </w:r>
      <w:r w:rsidR="00BD6502" w:rsidRPr="00366384">
        <w:rPr>
          <w:lang w:val="es-CR"/>
        </w:rPr>
        <w:t>posea</w:t>
      </w:r>
      <w:r w:rsidR="00BD6502" w:rsidRPr="00366384">
        <w:rPr>
          <w:spacing w:val="-15"/>
          <w:lang w:val="es-CR"/>
        </w:rPr>
        <w:t xml:space="preserve"> </w:t>
      </w:r>
      <w:r w:rsidR="00BD6502" w:rsidRPr="00366384">
        <w:rPr>
          <w:lang w:val="es-CR"/>
        </w:rPr>
        <w:t>hijos</w:t>
      </w:r>
      <w:r w:rsidR="00BD6502" w:rsidRPr="00366384">
        <w:rPr>
          <w:spacing w:val="-15"/>
          <w:lang w:val="es-CR"/>
        </w:rPr>
        <w:t xml:space="preserve"> </w:t>
      </w:r>
      <w:r w:rsidR="00BD6502" w:rsidRPr="00366384">
        <w:rPr>
          <w:lang w:val="es-CR"/>
        </w:rPr>
        <w:t>en</w:t>
      </w:r>
      <w:r w:rsidR="00BD6502" w:rsidRPr="00366384">
        <w:rPr>
          <w:spacing w:val="-15"/>
          <w:lang w:val="es-CR"/>
        </w:rPr>
        <w:t xml:space="preserve"> </w:t>
      </w:r>
      <w:r w:rsidR="00BD6502" w:rsidRPr="00366384">
        <w:rPr>
          <w:lang w:val="es-CR"/>
        </w:rPr>
        <w:t>la</w:t>
      </w:r>
      <w:r w:rsidR="00BD6502" w:rsidRPr="00366384">
        <w:rPr>
          <w:spacing w:val="-15"/>
          <w:lang w:val="es-CR"/>
        </w:rPr>
        <w:t xml:space="preserve"> </w:t>
      </w:r>
      <w:r w:rsidR="00BD6502" w:rsidRPr="00366384">
        <w:rPr>
          <w:lang w:val="es-CR"/>
        </w:rPr>
        <w:t>institución,</w:t>
      </w:r>
      <w:r w:rsidR="00BD6502" w:rsidRPr="00366384">
        <w:rPr>
          <w:spacing w:val="-15"/>
          <w:lang w:val="es-CR"/>
        </w:rPr>
        <w:t xml:space="preserve"> </w:t>
      </w:r>
      <w:r w:rsidR="00BD6502" w:rsidRPr="00366384">
        <w:rPr>
          <w:lang w:val="es-CR"/>
        </w:rPr>
        <w:t>puesto</w:t>
      </w:r>
      <w:r w:rsidR="00BD6502" w:rsidRPr="00366384">
        <w:rPr>
          <w:spacing w:val="-15"/>
          <w:lang w:val="es-CR"/>
        </w:rPr>
        <w:t xml:space="preserve"> </w:t>
      </w:r>
      <w:r w:rsidR="00BD6502" w:rsidRPr="00366384">
        <w:rPr>
          <w:lang w:val="es-CR"/>
        </w:rPr>
        <w:t>que,</w:t>
      </w:r>
      <w:r w:rsidR="00BD6502" w:rsidRPr="00366384">
        <w:rPr>
          <w:spacing w:val="22"/>
          <w:lang w:val="es-CR"/>
        </w:rPr>
        <w:t xml:space="preserve"> </w:t>
      </w:r>
      <w:r w:rsidR="00BD6502" w:rsidRPr="00366384">
        <w:rPr>
          <w:lang w:val="es-CR"/>
        </w:rPr>
        <w:t>logre</w:t>
      </w:r>
      <w:r w:rsidR="00BD6502" w:rsidRPr="00366384">
        <w:rPr>
          <w:spacing w:val="-15"/>
          <w:lang w:val="es-CR"/>
        </w:rPr>
        <w:t xml:space="preserve"> </w:t>
      </w:r>
      <w:r w:rsidR="00BD6502" w:rsidRPr="00366384">
        <w:rPr>
          <w:lang w:val="es-CR"/>
        </w:rPr>
        <w:t>participar</w:t>
      </w:r>
      <w:r w:rsidR="00BD6502" w:rsidRPr="00366384">
        <w:rPr>
          <w:spacing w:val="-14"/>
          <w:lang w:val="es-CR"/>
        </w:rPr>
        <w:t xml:space="preserve"> </w:t>
      </w:r>
      <w:r w:rsidR="00BD6502" w:rsidRPr="00366384">
        <w:rPr>
          <w:lang w:val="es-CR"/>
        </w:rPr>
        <w:t>en</w:t>
      </w:r>
      <w:r w:rsidR="00BD6502" w:rsidRPr="00366384">
        <w:rPr>
          <w:spacing w:val="-15"/>
          <w:lang w:val="es-CR"/>
        </w:rPr>
        <w:t xml:space="preserve"> </w:t>
      </w:r>
      <w:r w:rsidR="00BD6502" w:rsidRPr="00366384">
        <w:rPr>
          <w:lang w:val="es-CR"/>
        </w:rPr>
        <w:t>procesos</w:t>
      </w:r>
      <w:r w:rsidR="00BD6502" w:rsidRPr="00366384">
        <w:rPr>
          <w:spacing w:val="-15"/>
          <w:lang w:val="es-CR"/>
        </w:rPr>
        <w:t xml:space="preserve"> </w:t>
      </w:r>
      <w:r w:rsidR="00BD6502" w:rsidRPr="00366384">
        <w:rPr>
          <w:lang w:val="es-CR"/>
        </w:rPr>
        <w:t>conjuntos con</w:t>
      </w:r>
      <w:r w:rsidR="00BD6502" w:rsidRPr="00366384">
        <w:rPr>
          <w:spacing w:val="-5"/>
          <w:lang w:val="es-CR"/>
        </w:rPr>
        <w:t xml:space="preserve"> </w:t>
      </w:r>
      <w:r w:rsidR="00BD6502" w:rsidRPr="00366384">
        <w:rPr>
          <w:lang w:val="es-CR"/>
        </w:rPr>
        <w:t>la</w:t>
      </w:r>
      <w:r w:rsidR="00BD6502" w:rsidRPr="00366384">
        <w:rPr>
          <w:spacing w:val="-6"/>
          <w:lang w:val="es-CR"/>
        </w:rPr>
        <w:t xml:space="preserve"> </w:t>
      </w:r>
      <w:r w:rsidR="00BD6502" w:rsidRPr="00366384">
        <w:rPr>
          <w:lang w:val="es-CR"/>
        </w:rPr>
        <w:t>escuela</w:t>
      </w:r>
      <w:r w:rsidR="00BD6502" w:rsidRPr="00366384">
        <w:rPr>
          <w:spacing w:val="-6"/>
          <w:lang w:val="es-CR"/>
        </w:rPr>
        <w:t xml:space="preserve"> </w:t>
      </w:r>
      <w:r w:rsidR="00BD6502" w:rsidRPr="00366384">
        <w:rPr>
          <w:lang w:val="es-CR"/>
        </w:rPr>
        <w:t>unidocente,</w:t>
      </w:r>
      <w:r w:rsidR="00BD6502" w:rsidRPr="00366384">
        <w:rPr>
          <w:spacing w:val="-5"/>
          <w:lang w:val="es-CR"/>
        </w:rPr>
        <w:t xml:space="preserve"> </w:t>
      </w:r>
      <w:r w:rsidR="00BD6502" w:rsidRPr="00366384">
        <w:rPr>
          <w:lang w:val="es-CR"/>
        </w:rPr>
        <w:t>por</w:t>
      </w:r>
      <w:r w:rsidR="00BD6502" w:rsidRPr="00366384">
        <w:rPr>
          <w:spacing w:val="-4"/>
          <w:lang w:val="es-CR"/>
        </w:rPr>
        <w:t xml:space="preserve"> </w:t>
      </w:r>
      <w:r w:rsidR="00BD6502" w:rsidRPr="00366384">
        <w:rPr>
          <w:lang w:val="es-CR"/>
        </w:rPr>
        <w:t>lo</w:t>
      </w:r>
      <w:r w:rsidR="00BD6502" w:rsidRPr="00366384">
        <w:rPr>
          <w:spacing w:val="-5"/>
          <w:lang w:val="es-CR"/>
        </w:rPr>
        <w:t xml:space="preserve"> </w:t>
      </w:r>
      <w:r w:rsidR="00BD6502" w:rsidRPr="00366384">
        <w:rPr>
          <w:lang w:val="es-CR"/>
        </w:rPr>
        <w:t>cual,</w:t>
      </w:r>
      <w:r w:rsidR="00BD6502" w:rsidRPr="00366384">
        <w:rPr>
          <w:spacing w:val="40"/>
          <w:lang w:val="es-CR"/>
        </w:rPr>
        <w:t xml:space="preserve"> </w:t>
      </w:r>
      <w:r w:rsidR="00BD6502" w:rsidRPr="00366384">
        <w:rPr>
          <w:lang w:val="es-CR"/>
        </w:rPr>
        <w:t>pueda</w:t>
      </w:r>
      <w:r w:rsidR="00BD6502" w:rsidRPr="00366384">
        <w:rPr>
          <w:spacing w:val="-6"/>
          <w:lang w:val="es-CR"/>
        </w:rPr>
        <w:t xml:space="preserve"> </w:t>
      </w:r>
      <w:r w:rsidR="00BD6502" w:rsidRPr="00366384">
        <w:rPr>
          <w:lang w:val="es-CR"/>
        </w:rPr>
        <w:t>aprovechar</w:t>
      </w:r>
      <w:r w:rsidR="00BD6502" w:rsidRPr="00366384">
        <w:rPr>
          <w:spacing w:val="-4"/>
          <w:lang w:val="es-CR"/>
        </w:rPr>
        <w:t xml:space="preserve"> </w:t>
      </w:r>
      <w:r w:rsidR="00BD6502" w:rsidRPr="00366384">
        <w:rPr>
          <w:lang w:val="es-CR"/>
        </w:rPr>
        <w:t>la</w:t>
      </w:r>
      <w:r w:rsidR="00BD6502" w:rsidRPr="00366384">
        <w:rPr>
          <w:spacing w:val="-5"/>
          <w:lang w:val="es-CR"/>
        </w:rPr>
        <w:t xml:space="preserve"> </w:t>
      </w:r>
      <w:r w:rsidR="00BD6502" w:rsidRPr="00366384">
        <w:rPr>
          <w:lang w:val="es-CR"/>
        </w:rPr>
        <w:t>riqueza</w:t>
      </w:r>
      <w:r w:rsidR="00BD6502" w:rsidRPr="00366384">
        <w:rPr>
          <w:spacing w:val="-5"/>
          <w:lang w:val="es-CR"/>
        </w:rPr>
        <w:t xml:space="preserve"> </w:t>
      </w:r>
      <w:r w:rsidR="00BD6502" w:rsidRPr="00366384">
        <w:rPr>
          <w:lang w:val="es-CR"/>
        </w:rPr>
        <w:t>cultural</w:t>
      </w:r>
      <w:r w:rsidR="00BD6502" w:rsidRPr="00366384">
        <w:rPr>
          <w:spacing w:val="-6"/>
          <w:lang w:val="es-CR"/>
        </w:rPr>
        <w:t xml:space="preserve"> </w:t>
      </w:r>
      <w:r w:rsidR="00BD6502" w:rsidRPr="00366384">
        <w:rPr>
          <w:lang w:val="es-CR"/>
        </w:rPr>
        <w:t>de</w:t>
      </w:r>
      <w:r w:rsidR="00BD6502" w:rsidRPr="00366384">
        <w:rPr>
          <w:spacing w:val="-5"/>
          <w:lang w:val="es-CR"/>
        </w:rPr>
        <w:t xml:space="preserve"> </w:t>
      </w:r>
      <w:r w:rsidR="00BD6502" w:rsidRPr="00366384">
        <w:rPr>
          <w:lang w:val="es-CR"/>
        </w:rPr>
        <w:t>la</w:t>
      </w:r>
      <w:r w:rsidR="00BD6502" w:rsidRPr="00366384">
        <w:rPr>
          <w:spacing w:val="-6"/>
          <w:lang w:val="es-CR"/>
        </w:rPr>
        <w:t xml:space="preserve"> </w:t>
      </w:r>
      <w:r w:rsidR="00BD6502" w:rsidRPr="00366384">
        <w:rPr>
          <w:lang w:val="es-CR"/>
        </w:rPr>
        <w:t>localidad</w:t>
      </w:r>
      <w:r w:rsidR="00BD6502" w:rsidRPr="00366384">
        <w:rPr>
          <w:spacing w:val="-5"/>
          <w:lang w:val="es-CR"/>
        </w:rPr>
        <w:t xml:space="preserve"> </w:t>
      </w:r>
      <w:r w:rsidR="00BD6502" w:rsidRPr="00366384">
        <w:rPr>
          <w:lang w:val="es-CR"/>
        </w:rPr>
        <w:t>así</w:t>
      </w:r>
      <w:r w:rsidR="00BD6502" w:rsidRPr="00366384">
        <w:rPr>
          <w:spacing w:val="-5"/>
          <w:lang w:val="es-CR"/>
        </w:rPr>
        <w:t xml:space="preserve"> </w:t>
      </w:r>
      <w:r w:rsidR="00BD6502" w:rsidRPr="00366384">
        <w:rPr>
          <w:lang w:val="es-CR"/>
        </w:rPr>
        <w:t>los educadores</w:t>
      </w:r>
      <w:r w:rsidR="00BD6502" w:rsidRPr="00366384">
        <w:rPr>
          <w:spacing w:val="-4"/>
          <w:lang w:val="es-CR"/>
        </w:rPr>
        <w:t xml:space="preserve"> </w:t>
      </w:r>
      <w:r w:rsidR="00BD6502" w:rsidRPr="00366384">
        <w:rPr>
          <w:lang w:val="es-CR"/>
        </w:rPr>
        <w:t>se</w:t>
      </w:r>
      <w:r w:rsidR="00BD6502" w:rsidRPr="00366384">
        <w:rPr>
          <w:spacing w:val="-2"/>
          <w:lang w:val="es-CR"/>
        </w:rPr>
        <w:t xml:space="preserve"> </w:t>
      </w:r>
      <w:r w:rsidR="00BD6502" w:rsidRPr="00366384">
        <w:rPr>
          <w:lang w:val="es-CR"/>
        </w:rPr>
        <w:t>les</w:t>
      </w:r>
      <w:r w:rsidR="00BD6502" w:rsidRPr="00366384">
        <w:rPr>
          <w:spacing w:val="-4"/>
          <w:lang w:val="es-CR"/>
        </w:rPr>
        <w:t xml:space="preserve"> </w:t>
      </w:r>
      <w:r w:rsidR="00BD6502" w:rsidRPr="00366384">
        <w:rPr>
          <w:lang w:val="es-CR"/>
        </w:rPr>
        <w:t>facilitara</w:t>
      </w:r>
      <w:r w:rsidR="00BD6502" w:rsidRPr="00366384">
        <w:rPr>
          <w:spacing w:val="-2"/>
          <w:lang w:val="es-CR"/>
        </w:rPr>
        <w:t xml:space="preserve"> </w:t>
      </w:r>
      <w:r w:rsidR="00BD6502" w:rsidRPr="00366384">
        <w:rPr>
          <w:lang w:val="es-CR"/>
        </w:rPr>
        <w:t>la</w:t>
      </w:r>
      <w:r w:rsidR="00BD6502" w:rsidRPr="00366384">
        <w:rPr>
          <w:spacing w:val="-3"/>
          <w:lang w:val="es-CR"/>
        </w:rPr>
        <w:t xml:space="preserve"> </w:t>
      </w:r>
      <w:r w:rsidR="00BD6502" w:rsidRPr="00366384">
        <w:rPr>
          <w:lang w:val="es-CR"/>
        </w:rPr>
        <w:t>integración</w:t>
      </w:r>
      <w:r w:rsidR="00BD6502" w:rsidRPr="00366384">
        <w:rPr>
          <w:spacing w:val="-2"/>
          <w:lang w:val="es-CR"/>
        </w:rPr>
        <w:t xml:space="preserve"> </w:t>
      </w:r>
      <w:r w:rsidR="00BD6502" w:rsidRPr="00366384">
        <w:rPr>
          <w:lang w:val="es-CR"/>
        </w:rPr>
        <w:t>totalmente</w:t>
      </w:r>
      <w:r w:rsidR="00BD6502" w:rsidRPr="00366384">
        <w:rPr>
          <w:spacing w:val="-2"/>
          <w:lang w:val="es-CR"/>
        </w:rPr>
        <w:t xml:space="preserve"> </w:t>
      </w:r>
      <w:r w:rsidR="00BD6502" w:rsidRPr="00366384">
        <w:rPr>
          <w:lang w:val="es-CR"/>
        </w:rPr>
        <w:t>a</w:t>
      </w:r>
      <w:r w:rsidR="00BD6502" w:rsidRPr="00366384">
        <w:rPr>
          <w:spacing w:val="-2"/>
          <w:lang w:val="es-CR"/>
        </w:rPr>
        <w:t xml:space="preserve"> </w:t>
      </w:r>
      <w:r w:rsidR="00BD6502" w:rsidRPr="00366384">
        <w:rPr>
          <w:lang w:val="es-CR"/>
        </w:rPr>
        <w:t>la</w:t>
      </w:r>
      <w:r w:rsidR="00BD6502" w:rsidRPr="00366384">
        <w:rPr>
          <w:spacing w:val="-2"/>
          <w:lang w:val="es-CR"/>
        </w:rPr>
        <w:t xml:space="preserve"> </w:t>
      </w:r>
      <w:r w:rsidR="00BD6502" w:rsidRPr="00366384">
        <w:rPr>
          <w:lang w:val="es-CR"/>
        </w:rPr>
        <w:t>comunidad,</w:t>
      </w:r>
      <w:r w:rsidR="00BD6502" w:rsidRPr="00366384">
        <w:rPr>
          <w:spacing w:val="-3"/>
          <w:lang w:val="es-CR"/>
        </w:rPr>
        <w:t xml:space="preserve"> </w:t>
      </w:r>
      <w:r w:rsidR="00BD6502" w:rsidRPr="00366384">
        <w:rPr>
          <w:lang w:val="es-CR"/>
        </w:rPr>
        <w:t>por</w:t>
      </w:r>
      <w:r w:rsidR="00BD6502" w:rsidRPr="00366384">
        <w:rPr>
          <w:spacing w:val="-2"/>
          <w:lang w:val="es-CR"/>
        </w:rPr>
        <w:t xml:space="preserve"> </w:t>
      </w:r>
      <w:r w:rsidR="00BD6502" w:rsidRPr="00366384">
        <w:rPr>
          <w:lang w:val="es-CR"/>
        </w:rPr>
        <w:t>ende,</w:t>
      </w:r>
      <w:r w:rsidR="00BD6502" w:rsidRPr="00366384">
        <w:rPr>
          <w:spacing w:val="-2"/>
          <w:lang w:val="es-CR"/>
        </w:rPr>
        <w:t xml:space="preserve"> </w:t>
      </w:r>
      <w:r w:rsidR="00BD6502" w:rsidRPr="00366384">
        <w:rPr>
          <w:lang w:val="es-CR"/>
        </w:rPr>
        <w:t>el</w:t>
      </w:r>
      <w:r w:rsidR="00BD6502" w:rsidRPr="00366384">
        <w:rPr>
          <w:spacing w:val="-5"/>
          <w:lang w:val="es-CR"/>
        </w:rPr>
        <w:t xml:space="preserve"> </w:t>
      </w:r>
      <w:r w:rsidR="00BD6502" w:rsidRPr="00366384">
        <w:rPr>
          <w:lang w:val="es-CR"/>
        </w:rPr>
        <w:t>reconocimiento tan</w:t>
      </w:r>
      <w:r w:rsidR="00BD6502" w:rsidRPr="00366384">
        <w:rPr>
          <w:spacing w:val="40"/>
          <w:lang w:val="es-CR"/>
        </w:rPr>
        <w:t xml:space="preserve"> </w:t>
      </w:r>
      <w:r w:rsidR="00BD6502" w:rsidRPr="00366384">
        <w:rPr>
          <w:lang w:val="es-CR"/>
        </w:rPr>
        <w:t>vital</w:t>
      </w:r>
      <w:r w:rsidR="00BD6502" w:rsidRPr="00366384">
        <w:rPr>
          <w:spacing w:val="40"/>
          <w:lang w:val="es-CR"/>
        </w:rPr>
        <w:t xml:space="preserve"> </w:t>
      </w:r>
      <w:r w:rsidR="00BD6502" w:rsidRPr="00366384">
        <w:rPr>
          <w:lang w:val="es-CR"/>
        </w:rPr>
        <w:t>pues</w:t>
      </w:r>
      <w:r w:rsidR="00BD6502" w:rsidRPr="00366384">
        <w:rPr>
          <w:spacing w:val="40"/>
          <w:lang w:val="es-CR"/>
        </w:rPr>
        <w:t xml:space="preserve"> </w:t>
      </w:r>
      <w:r w:rsidR="00BD6502" w:rsidRPr="00366384">
        <w:rPr>
          <w:lang w:val="es-CR"/>
        </w:rPr>
        <w:t>mutuamente</w:t>
      </w:r>
      <w:r w:rsidR="00BD6502" w:rsidRPr="00366384">
        <w:rPr>
          <w:spacing w:val="40"/>
          <w:lang w:val="es-CR"/>
        </w:rPr>
        <w:t xml:space="preserve"> </w:t>
      </w:r>
      <w:r w:rsidR="00BD6502" w:rsidRPr="00366384">
        <w:rPr>
          <w:lang w:val="es-CR"/>
        </w:rPr>
        <w:t>entrelazan</w:t>
      </w:r>
      <w:r w:rsidR="00BD6502" w:rsidRPr="00366384">
        <w:rPr>
          <w:spacing w:val="40"/>
          <w:lang w:val="es-CR"/>
        </w:rPr>
        <w:t xml:space="preserve"> </w:t>
      </w:r>
      <w:r w:rsidR="00BD6502" w:rsidRPr="00366384">
        <w:rPr>
          <w:lang w:val="es-CR"/>
        </w:rPr>
        <w:t>un</w:t>
      </w:r>
      <w:r w:rsidR="00BD6502" w:rsidRPr="00366384">
        <w:rPr>
          <w:spacing w:val="40"/>
          <w:lang w:val="es-CR"/>
        </w:rPr>
        <w:t xml:space="preserve"> </w:t>
      </w:r>
      <w:r w:rsidR="00BD6502" w:rsidRPr="00366384">
        <w:rPr>
          <w:lang w:val="es-CR"/>
        </w:rPr>
        <w:t>vínculo</w:t>
      </w:r>
      <w:r w:rsidR="00BD6502" w:rsidRPr="00366384">
        <w:rPr>
          <w:spacing w:val="40"/>
          <w:lang w:val="es-CR"/>
        </w:rPr>
        <w:t xml:space="preserve"> </w:t>
      </w:r>
      <w:r w:rsidR="00BD6502" w:rsidRPr="00366384">
        <w:rPr>
          <w:lang w:val="es-CR"/>
        </w:rPr>
        <w:t>ya</w:t>
      </w:r>
      <w:r w:rsidR="00BD6502" w:rsidRPr="00366384">
        <w:rPr>
          <w:spacing w:val="40"/>
          <w:lang w:val="es-CR"/>
        </w:rPr>
        <w:t xml:space="preserve"> </w:t>
      </w:r>
      <w:r w:rsidR="00BD6502" w:rsidRPr="00366384">
        <w:rPr>
          <w:lang w:val="es-CR"/>
        </w:rPr>
        <w:t>que</w:t>
      </w:r>
      <w:r w:rsidR="00BD6502" w:rsidRPr="00366384">
        <w:rPr>
          <w:spacing w:val="40"/>
          <w:lang w:val="es-CR"/>
        </w:rPr>
        <w:t xml:space="preserve"> </w:t>
      </w:r>
      <w:r w:rsidR="00BD6502" w:rsidRPr="00366384">
        <w:rPr>
          <w:lang w:val="es-CR"/>
        </w:rPr>
        <w:t>la</w:t>
      </w:r>
      <w:r w:rsidR="00BD6502" w:rsidRPr="00366384">
        <w:rPr>
          <w:spacing w:val="40"/>
          <w:lang w:val="es-CR"/>
        </w:rPr>
        <w:t xml:space="preserve"> </w:t>
      </w:r>
      <w:r w:rsidR="00BD6502" w:rsidRPr="00366384">
        <w:rPr>
          <w:lang w:val="es-CR"/>
        </w:rPr>
        <w:t>sociedad</w:t>
      </w:r>
      <w:r w:rsidR="00BD6502" w:rsidRPr="00366384">
        <w:rPr>
          <w:spacing w:val="-5"/>
          <w:lang w:val="es-CR"/>
        </w:rPr>
        <w:t xml:space="preserve"> </w:t>
      </w:r>
      <w:r w:rsidR="00BD6502" w:rsidRPr="00366384">
        <w:rPr>
          <w:lang w:val="es-CR"/>
        </w:rPr>
        <w:t>interviene</w:t>
      </w:r>
      <w:r w:rsidR="00BD6502" w:rsidRPr="00366384">
        <w:rPr>
          <w:spacing w:val="-4"/>
          <w:lang w:val="es-CR"/>
        </w:rPr>
        <w:t xml:space="preserve"> </w:t>
      </w:r>
      <w:r w:rsidR="00BD6502" w:rsidRPr="00366384">
        <w:rPr>
          <w:lang w:val="es-CR"/>
        </w:rPr>
        <w:t>desde</w:t>
      </w:r>
      <w:r w:rsidR="00BD6502" w:rsidRPr="00366384">
        <w:rPr>
          <w:spacing w:val="-5"/>
          <w:lang w:val="es-CR"/>
        </w:rPr>
        <w:t xml:space="preserve"> </w:t>
      </w:r>
      <w:r w:rsidR="00BD6502" w:rsidRPr="00366384">
        <w:rPr>
          <w:lang w:val="es-CR"/>
        </w:rPr>
        <w:t>mucho más antes, de tal modo que integra y comparten una misma cultura, por lo tanto, existe una intervención fundamental pues se trata de una práctica mediante la escuela y la comunidad establece</w:t>
      </w:r>
      <w:r w:rsidR="00BD6502" w:rsidRPr="00366384">
        <w:rPr>
          <w:spacing w:val="40"/>
          <w:lang w:val="es-CR"/>
        </w:rPr>
        <w:t xml:space="preserve"> </w:t>
      </w:r>
      <w:r w:rsidR="00BD6502" w:rsidRPr="00366384">
        <w:rPr>
          <w:lang w:val="es-CR"/>
        </w:rPr>
        <w:t>distintos</w:t>
      </w:r>
      <w:r w:rsidR="00BD6502" w:rsidRPr="00366384">
        <w:rPr>
          <w:spacing w:val="40"/>
          <w:lang w:val="es-CR"/>
        </w:rPr>
        <w:t xml:space="preserve"> </w:t>
      </w:r>
      <w:r w:rsidR="00BD6502" w:rsidRPr="00366384">
        <w:rPr>
          <w:lang w:val="es-CR"/>
        </w:rPr>
        <w:t>caracteres,</w:t>
      </w:r>
      <w:r w:rsidR="00BD6502" w:rsidRPr="00366384">
        <w:rPr>
          <w:spacing w:val="40"/>
          <w:lang w:val="es-CR"/>
        </w:rPr>
        <w:t xml:space="preserve"> </w:t>
      </w:r>
      <w:r w:rsidR="00BD6502" w:rsidRPr="00366384">
        <w:rPr>
          <w:lang w:val="es-CR"/>
        </w:rPr>
        <w:t>por</w:t>
      </w:r>
      <w:r w:rsidR="00BD6502" w:rsidRPr="00366384">
        <w:rPr>
          <w:spacing w:val="40"/>
          <w:lang w:val="es-CR"/>
        </w:rPr>
        <w:t xml:space="preserve"> </w:t>
      </w:r>
      <w:r w:rsidR="00BD6502" w:rsidRPr="00366384">
        <w:rPr>
          <w:lang w:val="es-CR"/>
        </w:rPr>
        <w:t>lo</w:t>
      </w:r>
      <w:r w:rsidR="00BD6502" w:rsidRPr="00366384">
        <w:rPr>
          <w:spacing w:val="40"/>
          <w:lang w:val="es-CR"/>
        </w:rPr>
        <w:t xml:space="preserve"> </w:t>
      </w:r>
      <w:r w:rsidR="00BD6502" w:rsidRPr="00366384">
        <w:rPr>
          <w:lang w:val="es-CR"/>
        </w:rPr>
        <w:t>que</w:t>
      </w:r>
      <w:r w:rsidR="00BD6502" w:rsidRPr="00366384">
        <w:rPr>
          <w:spacing w:val="-7"/>
          <w:lang w:val="es-CR"/>
        </w:rPr>
        <w:t xml:space="preserve"> </w:t>
      </w:r>
      <w:r w:rsidR="00BD6502" w:rsidRPr="00366384">
        <w:rPr>
          <w:lang w:val="es-CR"/>
        </w:rPr>
        <w:t>Alvarado</w:t>
      </w:r>
      <w:r w:rsidR="00BD6502" w:rsidRPr="00366384">
        <w:rPr>
          <w:spacing w:val="-8"/>
          <w:lang w:val="es-CR"/>
        </w:rPr>
        <w:t xml:space="preserve"> </w:t>
      </w:r>
      <w:r w:rsidR="00BD6502" w:rsidRPr="00366384">
        <w:rPr>
          <w:lang w:val="es-CR"/>
        </w:rPr>
        <w:t>Cruz,</w:t>
      </w:r>
      <w:r w:rsidR="00BD6502" w:rsidRPr="00366384">
        <w:rPr>
          <w:spacing w:val="-9"/>
          <w:lang w:val="es-CR"/>
        </w:rPr>
        <w:t xml:space="preserve"> </w:t>
      </w:r>
      <w:r w:rsidR="00BD6502" w:rsidRPr="00366384">
        <w:rPr>
          <w:lang w:val="es-CR"/>
        </w:rPr>
        <w:t>Rocío</w:t>
      </w:r>
      <w:r w:rsidR="00BD6502" w:rsidRPr="00366384">
        <w:rPr>
          <w:spacing w:val="-8"/>
          <w:lang w:val="es-CR"/>
        </w:rPr>
        <w:t xml:space="preserve"> </w:t>
      </w:r>
      <w:r w:rsidR="00BD6502" w:rsidRPr="00366384">
        <w:rPr>
          <w:lang w:val="es-CR"/>
        </w:rPr>
        <w:t>(2009)</w:t>
      </w:r>
      <w:r w:rsidR="00BD6502" w:rsidRPr="00366384">
        <w:rPr>
          <w:spacing w:val="-9"/>
          <w:lang w:val="es-CR"/>
        </w:rPr>
        <w:t xml:space="preserve"> </w:t>
      </w:r>
      <w:r w:rsidR="00BD6502" w:rsidRPr="00366384">
        <w:rPr>
          <w:lang w:val="es-CR"/>
        </w:rPr>
        <w:t>resalta</w:t>
      </w:r>
      <w:r w:rsidR="00BD6502" w:rsidRPr="00366384">
        <w:rPr>
          <w:spacing w:val="-7"/>
          <w:lang w:val="es-CR"/>
        </w:rPr>
        <w:t xml:space="preserve"> </w:t>
      </w:r>
      <w:r w:rsidR="00BD6502" w:rsidRPr="00366384">
        <w:rPr>
          <w:lang w:val="es-CR"/>
        </w:rPr>
        <w:t>que</w:t>
      </w:r>
      <w:r w:rsidR="00BD6502" w:rsidRPr="00366384">
        <w:rPr>
          <w:spacing w:val="-9"/>
          <w:lang w:val="es-CR"/>
        </w:rPr>
        <w:t xml:space="preserve"> </w:t>
      </w:r>
      <w:r w:rsidR="00BD6502" w:rsidRPr="00366384">
        <w:rPr>
          <w:lang w:val="es-CR"/>
        </w:rPr>
        <w:t>“</w:t>
      </w:r>
      <w:r w:rsidR="00BD6502" w:rsidRPr="00ED0550">
        <w:rPr>
          <w:b/>
          <w:bCs/>
          <w:lang w:val="es-CR"/>
        </w:rPr>
        <w:t>Entre</w:t>
      </w:r>
      <w:r w:rsidR="00BD6502" w:rsidRPr="00ED0550">
        <w:rPr>
          <w:b/>
          <w:bCs/>
          <w:spacing w:val="-9"/>
          <w:lang w:val="es-CR"/>
        </w:rPr>
        <w:t xml:space="preserve"> </w:t>
      </w:r>
      <w:r w:rsidR="00BD6502" w:rsidRPr="00ED0550">
        <w:rPr>
          <w:b/>
          <w:bCs/>
          <w:lang w:val="es-CR"/>
        </w:rPr>
        <w:t xml:space="preserve">todos, alumnos y docentes, definen las normas de trabajo, colaboración, comportamiento, intercambios, resolución de conflictos, aspectos básicos de la vida en sociedad estas formas de organización hacen que los niños no sólo se preparen para la vida” (pag.15) </w:t>
      </w:r>
    </w:p>
    <w:p w14:paraId="43997F87" w14:textId="77777777" w:rsidR="00FB22E9" w:rsidRDefault="00FB22E9" w:rsidP="00FB22E9">
      <w:pPr>
        <w:pStyle w:val="Textoindependiente"/>
        <w:spacing w:line="480" w:lineRule="auto"/>
        <w:ind w:left="709" w:right="1075"/>
        <w:jc w:val="both"/>
        <w:rPr>
          <w:lang w:val="es-CR"/>
        </w:rPr>
      </w:pPr>
    </w:p>
    <w:p w14:paraId="0392CBE3" w14:textId="77777777" w:rsidR="00FB22E9" w:rsidRDefault="00FB22E9" w:rsidP="00FB22E9">
      <w:pPr>
        <w:pStyle w:val="Textoindependiente"/>
        <w:spacing w:line="480" w:lineRule="auto"/>
        <w:ind w:left="709" w:right="1075"/>
        <w:jc w:val="both"/>
        <w:rPr>
          <w:lang w:val="es-CR"/>
        </w:rPr>
      </w:pPr>
    </w:p>
    <w:p w14:paraId="3B9E2DA5" w14:textId="2E97E8EB" w:rsidR="00BD6502" w:rsidRPr="00FB22E9" w:rsidRDefault="00ED0550" w:rsidP="00ED0550">
      <w:pPr>
        <w:pStyle w:val="Textoindependiente"/>
        <w:spacing w:line="480" w:lineRule="auto"/>
        <w:ind w:left="720" w:right="1075"/>
        <w:jc w:val="both"/>
        <w:rPr>
          <w:lang w:val="es-CR"/>
        </w:rPr>
      </w:pPr>
      <w:r>
        <w:rPr>
          <w:lang w:val="es-CR"/>
        </w:rPr>
        <w:lastRenderedPageBreak/>
        <w:t xml:space="preserve">         </w:t>
      </w:r>
      <w:r w:rsidR="00BD6502" w:rsidRPr="00366384">
        <w:rPr>
          <w:lang w:val="es-CR"/>
        </w:rPr>
        <w:t>Por consecuente, se muestra la orientación con la educación siempre hacia la formación de personas ante una sociedad con distintas</w:t>
      </w:r>
      <w:r w:rsidR="00BD6502" w:rsidRPr="00366384">
        <w:rPr>
          <w:spacing w:val="35"/>
          <w:lang w:val="es-CR"/>
        </w:rPr>
        <w:t xml:space="preserve"> </w:t>
      </w:r>
      <w:r w:rsidR="00BD6502" w:rsidRPr="00366384">
        <w:rPr>
          <w:lang w:val="es-CR"/>
        </w:rPr>
        <w:t>costumbres</w:t>
      </w:r>
      <w:r w:rsidR="00BD6502" w:rsidRPr="00366384">
        <w:rPr>
          <w:spacing w:val="-13"/>
          <w:lang w:val="es-CR"/>
        </w:rPr>
        <w:t xml:space="preserve"> </w:t>
      </w:r>
      <w:r w:rsidR="00BD6502" w:rsidRPr="00366384">
        <w:rPr>
          <w:lang w:val="es-CR"/>
        </w:rPr>
        <w:t>o</w:t>
      </w:r>
      <w:r w:rsidR="00BD6502" w:rsidRPr="00366384">
        <w:rPr>
          <w:spacing w:val="-14"/>
          <w:lang w:val="es-CR"/>
        </w:rPr>
        <w:t xml:space="preserve"> </w:t>
      </w:r>
      <w:r w:rsidR="00BD6502" w:rsidRPr="00366384">
        <w:rPr>
          <w:lang w:val="es-CR"/>
        </w:rPr>
        <w:t>lo</w:t>
      </w:r>
      <w:r w:rsidR="00BD6502" w:rsidRPr="00366384">
        <w:rPr>
          <w:spacing w:val="-14"/>
          <w:lang w:val="es-CR"/>
        </w:rPr>
        <w:t xml:space="preserve"> </w:t>
      </w:r>
      <w:r w:rsidR="00BD6502" w:rsidRPr="00366384">
        <w:rPr>
          <w:lang w:val="es-CR"/>
        </w:rPr>
        <w:t>que</w:t>
      </w:r>
      <w:r w:rsidR="00BD6502" w:rsidRPr="00366384">
        <w:rPr>
          <w:spacing w:val="-14"/>
          <w:lang w:val="es-CR"/>
        </w:rPr>
        <w:t xml:space="preserve"> </w:t>
      </w:r>
      <w:r w:rsidR="00BD6502" w:rsidRPr="00366384">
        <w:rPr>
          <w:lang w:val="es-CR"/>
        </w:rPr>
        <w:t>el</w:t>
      </w:r>
      <w:r w:rsidR="00BD6502" w:rsidRPr="00366384">
        <w:rPr>
          <w:spacing w:val="-15"/>
          <w:lang w:val="es-CR"/>
        </w:rPr>
        <w:t xml:space="preserve"> </w:t>
      </w:r>
      <w:r w:rsidR="00BD6502" w:rsidRPr="00366384">
        <w:rPr>
          <w:lang w:val="es-CR"/>
        </w:rPr>
        <w:t>docente</w:t>
      </w:r>
      <w:r w:rsidR="00BD6502" w:rsidRPr="00366384">
        <w:rPr>
          <w:spacing w:val="-14"/>
          <w:lang w:val="es-CR"/>
        </w:rPr>
        <w:t xml:space="preserve"> </w:t>
      </w:r>
      <w:r w:rsidR="00BD6502" w:rsidRPr="00366384">
        <w:rPr>
          <w:lang w:val="es-CR"/>
        </w:rPr>
        <w:t>se</w:t>
      </w:r>
      <w:r w:rsidR="00BD6502" w:rsidRPr="00366384">
        <w:rPr>
          <w:spacing w:val="-13"/>
          <w:lang w:val="es-CR"/>
        </w:rPr>
        <w:t xml:space="preserve"> </w:t>
      </w:r>
      <w:r w:rsidR="00BD6502" w:rsidRPr="00366384">
        <w:rPr>
          <w:lang w:val="es-CR"/>
        </w:rPr>
        <w:t>debe</w:t>
      </w:r>
      <w:r w:rsidR="00BD6502" w:rsidRPr="00366384">
        <w:rPr>
          <w:spacing w:val="-15"/>
          <w:lang w:val="es-CR"/>
        </w:rPr>
        <w:t xml:space="preserve"> </w:t>
      </w:r>
      <w:r w:rsidR="00BD6502" w:rsidRPr="00366384">
        <w:rPr>
          <w:lang w:val="es-CR"/>
        </w:rPr>
        <w:t>de</w:t>
      </w:r>
      <w:r w:rsidR="00BD6502" w:rsidRPr="00366384">
        <w:rPr>
          <w:spacing w:val="-14"/>
          <w:lang w:val="es-CR"/>
        </w:rPr>
        <w:t xml:space="preserve"> </w:t>
      </w:r>
      <w:r w:rsidR="00BD6502" w:rsidRPr="00366384">
        <w:rPr>
          <w:lang w:val="es-CR"/>
        </w:rPr>
        <w:t>incorporar,</w:t>
      </w:r>
      <w:r w:rsidR="00BD6502" w:rsidRPr="00366384">
        <w:rPr>
          <w:spacing w:val="33"/>
          <w:lang w:val="es-CR"/>
        </w:rPr>
        <w:t xml:space="preserve"> </w:t>
      </w:r>
      <w:r w:rsidR="00BD6502" w:rsidRPr="00366384">
        <w:rPr>
          <w:lang w:val="es-CR"/>
        </w:rPr>
        <w:t>por</w:t>
      </w:r>
      <w:r w:rsidR="00BD6502" w:rsidRPr="00366384">
        <w:rPr>
          <w:spacing w:val="35"/>
          <w:lang w:val="es-CR"/>
        </w:rPr>
        <w:t xml:space="preserve"> </w:t>
      </w:r>
      <w:r w:rsidR="00BD6502" w:rsidRPr="00366384">
        <w:rPr>
          <w:lang w:val="es-CR"/>
        </w:rPr>
        <w:t>ende,</w:t>
      </w:r>
      <w:r w:rsidR="00BD6502" w:rsidRPr="00366384">
        <w:rPr>
          <w:spacing w:val="-14"/>
          <w:lang w:val="es-CR"/>
        </w:rPr>
        <w:t xml:space="preserve"> </w:t>
      </w:r>
      <w:r w:rsidR="00BD6502" w:rsidRPr="00366384">
        <w:rPr>
          <w:lang w:val="es-CR"/>
        </w:rPr>
        <w:t>contiene</w:t>
      </w:r>
      <w:r w:rsidR="00BD6502" w:rsidRPr="00366384">
        <w:rPr>
          <w:spacing w:val="-14"/>
          <w:lang w:val="es-CR"/>
        </w:rPr>
        <w:t xml:space="preserve"> </w:t>
      </w:r>
      <w:r w:rsidR="00BD6502" w:rsidRPr="00366384">
        <w:rPr>
          <w:lang w:val="es-CR"/>
        </w:rPr>
        <w:t>una</w:t>
      </w:r>
      <w:r w:rsidR="00BD6502" w:rsidRPr="00366384">
        <w:rPr>
          <w:spacing w:val="-14"/>
          <w:lang w:val="es-CR"/>
        </w:rPr>
        <w:t xml:space="preserve"> </w:t>
      </w:r>
      <w:r w:rsidR="00BD6502" w:rsidRPr="00366384">
        <w:rPr>
          <w:lang w:val="es-CR"/>
        </w:rPr>
        <w:t>correlación en el desarrollo y en los variados entornos que se desempeñan</w:t>
      </w:r>
      <w:r>
        <w:rPr>
          <w:lang w:val="es-CR"/>
        </w:rPr>
        <w:t>, p</w:t>
      </w:r>
      <w:r w:rsidR="007E2AFA" w:rsidRPr="00415F13">
        <w:rPr>
          <w:lang w:val="es-CR"/>
        </w:rPr>
        <w:t xml:space="preserve">or ende, si se destaca desde los antecedentes del estudio se evidencian que la gestión educativa en zonas rurales presenta características según Murillo (2020), </w:t>
      </w:r>
      <w:r w:rsidR="007E2AFA" w:rsidRPr="00ED0550">
        <w:rPr>
          <w:b/>
          <w:bCs/>
          <w:lang w:val="es-CR"/>
        </w:rPr>
        <w:t>“Las escuelas rurales requieren modelos de gestión flexibles con la necesidad de participación comunitaria.”</w:t>
      </w:r>
      <w:r w:rsidR="007E2AFA" w:rsidRPr="00415F13">
        <w:rPr>
          <w:lang w:val="es-CR"/>
        </w:rPr>
        <w:t xml:space="preserve"> (pag.20)</w:t>
      </w:r>
      <w:r w:rsidR="00FB22E9">
        <w:tab/>
      </w:r>
    </w:p>
    <w:p w14:paraId="3E49ED75" w14:textId="6EE3BDB6" w:rsidR="00BD6502" w:rsidRPr="00366384" w:rsidRDefault="00ED0550" w:rsidP="00ED0550">
      <w:pPr>
        <w:pStyle w:val="Textoindependiente"/>
        <w:spacing w:line="480" w:lineRule="auto"/>
        <w:ind w:left="709" w:right="1079"/>
        <w:jc w:val="both"/>
        <w:rPr>
          <w:lang w:val="es-CR"/>
        </w:rPr>
      </w:pPr>
      <w:r>
        <w:rPr>
          <w:lang w:val="es-CR"/>
        </w:rPr>
        <w:t xml:space="preserve">       </w:t>
      </w:r>
      <w:r w:rsidR="00BD6502" w:rsidRPr="00366384">
        <w:rPr>
          <w:lang w:val="es-CR"/>
        </w:rPr>
        <w:t>Aditivo</w:t>
      </w:r>
      <w:r w:rsidR="00BD6502" w:rsidRPr="00366384">
        <w:rPr>
          <w:spacing w:val="-9"/>
          <w:lang w:val="es-CR"/>
        </w:rPr>
        <w:t xml:space="preserve"> </w:t>
      </w:r>
      <w:r w:rsidR="00BD6502" w:rsidRPr="00366384">
        <w:rPr>
          <w:lang w:val="es-CR"/>
        </w:rPr>
        <w:t>a</w:t>
      </w:r>
      <w:r w:rsidR="00BD6502" w:rsidRPr="00366384">
        <w:rPr>
          <w:spacing w:val="-10"/>
          <w:lang w:val="es-CR"/>
        </w:rPr>
        <w:t xml:space="preserve"> </w:t>
      </w:r>
      <w:r w:rsidR="00BD6502" w:rsidRPr="00366384">
        <w:rPr>
          <w:lang w:val="es-CR"/>
        </w:rPr>
        <w:t>esto,</w:t>
      </w:r>
      <w:r w:rsidR="00BD6502" w:rsidRPr="00366384">
        <w:rPr>
          <w:spacing w:val="-10"/>
          <w:lang w:val="es-CR"/>
        </w:rPr>
        <w:t xml:space="preserve"> </w:t>
      </w:r>
      <w:r w:rsidR="00BD6502" w:rsidRPr="00366384">
        <w:rPr>
          <w:lang w:val="es-CR"/>
        </w:rPr>
        <w:t>se</w:t>
      </w:r>
      <w:r w:rsidR="00BD6502" w:rsidRPr="00366384">
        <w:rPr>
          <w:spacing w:val="-9"/>
          <w:lang w:val="es-CR"/>
        </w:rPr>
        <w:t xml:space="preserve"> </w:t>
      </w:r>
      <w:r w:rsidR="00BD6502" w:rsidRPr="00366384">
        <w:rPr>
          <w:lang w:val="es-CR"/>
        </w:rPr>
        <w:t>debe</w:t>
      </w:r>
      <w:r w:rsidR="00BD6502" w:rsidRPr="00366384">
        <w:rPr>
          <w:spacing w:val="-10"/>
          <w:lang w:val="es-CR"/>
        </w:rPr>
        <w:t xml:space="preserve"> </w:t>
      </w:r>
      <w:r w:rsidR="00BD6502" w:rsidRPr="00366384">
        <w:rPr>
          <w:lang w:val="es-CR"/>
        </w:rPr>
        <w:t>propiciar</w:t>
      </w:r>
      <w:r w:rsidR="00BD6502" w:rsidRPr="00366384">
        <w:rPr>
          <w:spacing w:val="-9"/>
          <w:lang w:val="es-CR"/>
        </w:rPr>
        <w:t xml:space="preserve"> </w:t>
      </w:r>
      <w:r w:rsidR="00BD6502" w:rsidRPr="00366384">
        <w:rPr>
          <w:lang w:val="es-CR"/>
        </w:rPr>
        <w:t>una</w:t>
      </w:r>
      <w:r w:rsidR="00BD6502" w:rsidRPr="00366384">
        <w:rPr>
          <w:spacing w:val="-10"/>
          <w:lang w:val="es-CR"/>
        </w:rPr>
        <w:t xml:space="preserve"> </w:t>
      </w:r>
      <w:r w:rsidR="00BD6502" w:rsidRPr="00366384">
        <w:rPr>
          <w:lang w:val="es-CR"/>
        </w:rPr>
        <w:t>buena</w:t>
      </w:r>
      <w:r w:rsidR="00BD6502" w:rsidRPr="00366384">
        <w:rPr>
          <w:spacing w:val="-10"/>
          <w:lang w:val="es-CR"/>
        </w:rPr>
        <w:t xml:space="preserve"> </w:t>
      </w:r>
      <w:r w:rsidR="00BD6502" w:rsidRPr="00366384">
        <w:rPr>
          <w:lang w:val="es-CR"/>
        </w:rPr>
        <w:t>interacción,</w:t>
      </w:r>
      <w:r w:rsidR="00BD6502" w:rsidRPr="00366384">
        <w:rPr>
          <w:spacing w:val="-8"/>
          <w:lang w:val="es-CR"/>
        </w:rPr>
        <w:t xml:space="preserve"> </w:t>
      </w:r>
      <w:r w:rsidR="00BD6502" w:rsidRPr="00366384">
        <w:rPr>
          <w:lang w:val="es-CR"/>
        </w:rPr>
        <w:t>tanto</w:t>
      </w:r>
      <w:r w:rsidR="00BD6502" w:rsidRPr="00366384">
        <w:rPr>
          <w:spacing w:val="-8"/>
          <w:lang w:val="es-CR"/>
        </w:rPr>
        <w:t xml:space="preserve"> </w:t>
      </w:r>
      <w:r w:rsidR="00BD6502" w:rsidRPr="00366384">
        <w:rPr>
          <w:lang w:val="es-CR"/>
        </w:rPr>
        <w:t>en</w:t>
      </w:r>
      <w:r w:rsidR="00BD6502" w:rsidRPr="00366384">
        <w:rPr>
          <w:spacing w:val="-10"/>
          <w:lang w:val="es-CR"/>
        </w:rPr>
        <w:t xml:space="preserve"> </w:t>
      </w:r>
      <w:r w:rsidR="00BD6502" w:rsidRPr="00366384">
        <w:rPr>
          <w:lang w:val="es-CR"/>
        </w:rPr>
        <w:t>el</w:t>
      </w:r>
      <w:r w:rsidR="00BD6502" w:rsidRPr="00366384">
        <w:rPr>
          <w:spacing w:val="-11"/>
          <w:lang w:val="es-CR"/>
        </w:rPr>
        <w:t xml:space="preserve"> </w:t>
      </w:r>
      <w:r w:rsidR="00BD6502" w:rsidRPr="00366384">
        <w:rPr>
          <w:lang w:val="es-CR"/>
        </w:rPr>
        <w:t>aula</w:t>
      </w:r>
      <w:r w:rsidR="00BD6502" w:rsidRPr="00366384">
        <w:rPr>
          <w:spacing w:val="-10"/>
          <w:lang w:val="es-CR"/>
        </w:rPr>
        <w:t xml:space="preserve"> </w:t>
      </w:r>
      <w:r w:rsidR="00BD6502" w:rsidRPr="00366384">
        <w:rPr>
          <w:lang w:val="es-CR"/>
        </w:rPr>
        <w:t>como</w:t>
      </w:r>
      <w:r w:rsidR="00BD6502" w:rsidRPr="00366384">
        <w:rPr>
          <w:spacing w:val="-9"/>
          <w:lang w:val="es-CR"/>
        </w:rPr>
        <w:t xml:space="preserve"> </w:t>
      </w:r>
      <w:r w:rsidR="00BD6502" w:rsidRPr="00366384">
        <w:rPr>
          <w:lang w:val="es-CR"/>
        </w:rPr>
        <w:t>fuera</w:t>
      </w:r>
      <w:r w:rsidR="00BD6502" w:rsidRPr="00366384">
        <w:rPr>
          <w:spacing w:val="-8"/>
          <w:lang w:val="es-CR"/>
        </w:rPr>
        <w:t xml:space="preserve"> </w:t>
      </w:r>
      <w:r w:rsidR="00BD6502" w:rsidRPr="00366384">
        <w:rPr>
          <w:lang w:val="es-CR"/>
        </w:rPr>
        <w:t>de</w:t>
      </w:r>
      <w:r w:rsidR="00BD6502" w:rsidRPr="00366384">
        <w:rPr>
          <w:spacing w:val="-10"/>
          <w:lang w:val="es-CR"/>
        </w:rPr>
        <w:t xml:space="preserve"> </w:t>
      </w:r>
      <w:r w:rsidR="00BD6502" w:rsidRPr="00366384">
        <w:rPr>
          <w:lang w:val="es-CR"/>
        </w:rPr>
        <w:t xml:space="preserve">ella, ya que la principal función es garantizar la mejor enseñanza posible, no obstante, el unidocente también debe velar por el crecimiento </w:t>
      </w:r>
      <w:r>
        <w:rPr>
          <w:lang w:val="es-CR"/>
        </w:rPr>
        <w:t>así como la</w:t>
      </w:r>
      <w:r w:rsidR="00BD6502" w:rsidRPr="00366384">
        <w:rPr>
          <w:lang w:val="es-CR"/>
        </w:rPr>
        <w:t xml:space="preserve"> mejora de la infraestructura estableciendo una relación con su entorno cultural y social, </w:t>
      </w:r>
      <w:r>
        <w:rPr>
          <w:lang w:val="es-CR"/>
        </w:rPr>
        <w:t>respecto</w:t>
      </w:r>
      <w:r w:rsidR="00BD6502" w:rsidRPr="00366384">
        <w:rPr>
          <w:lang w:val="es-CR"/>
        </w:rPr>
        <w:t xml:space="preserve"> con los distintos factores que propicien un embellecimiento en</w:t>
      </w:r>
      <w:r w:rsidR="00BD6502" w:rsidRPr="00366384">
        <w:rPr>
          <w:spacing w:val="40"/>
          <w:lang w:val="es-CR"/>
        </w:rPr>
        <w:t xml:space="preserve"> </w:t>
      </w:r>
      <w:r w:rsidR="00BD6502" w:rsidRPr="00366384">
        <w:rPr>
          <w:lang w:val="es-CR"/>
        </w:rPr>
        <w:t>la institución, por consecuente, los estudiante también lograrían mejorar en su</w:t>
      </w:r>
      <w:r w:rsidR="00BD6502" w:rsidRPr="00366384">
        <w:rPr>
          <w:spacing w:val="-15"/>
          <w:lang w:val="es-CR"/>
        </w:rPr>
        <w:t xml:space="preserve"> </w:t>
      </w:r>
      <w:r w:rsidR="00BD6502" w:rsidRPr="00366384">
        <w:rPr>
          <w:lang w:val="es-CR"/>
        </w:rPr>
        <w:t>aprendizaje</w:t>
      </w:r>
      <w:r w:rsidR="00BD6502" w:rsidRPr="00366384">
        <w:rPr>
          <w:spacing w:val="-15"/>
          <w:lang w:val="es-CR"/>
        </w:rPr>
        <w:t xml:space="preserve"> </w:t>
      </w:r>
      <w:r w:rsidR="00BD6502" w:rsidRPr="00366384">
        <w:rPr>
          <w:lang w:val="es-CR"/>
        </w:rPr>
        <w:t>al</w:t>
      </w:r>
      <w:r w:rsidR="00BD6502" w:rsidRPr="00366384">
        <w:rPr>
          <w:spacing w:val="-15"/>
          <w:lang w:val="es-CR"/>
        </w:rPr>
        <w:t xml:space="preserve"> </w:t>
      </w:r>
      <w:r w:rsidR="00BD6502" w:rsidRPr="00366384">
        <w:rPr>
          <w:lang w:val="es-CR"/>
        </w:rPr>
        <w:t>encontrase</w:t>
      </w:r>
      <w:r w:rsidR="00BD6502" w:rsidRPr="00366384">
        <w:rPr>
          <w:spacing w:val="-15"/>
          <w:lang w:val="es-CR"/>
        </w:rPr>
        <w:t xml:space="preserve"> </w:t>
      </w:r>
      <w:r w:rsidR="00BD6502" w:rsidRPr="00366384">
        <w:rPr>
          <w:lang w:val="es-CR"/>
        </w:rPr>
        <w:t>en</w:t>
      </w:r>
      <w:r w:rsidR="00BD6502" w:rsidRPr="00366384">
        <w:rPr>
          <w:spacing w:val="-15"/>
          <w:lang w:val="es-CR"/>
        </w:rPr>
        <w:t xml:space="preserve"> </w:t>
      </w:r>
      <w:r w:rsidR="00BD6502" w:rsidRPr="00366384">
        <w:rPr>
          <w:lang w:val="es-CR"/>
        </w:rPr>
        <w:t>un</w:t>
      </w:r>
      <w:r w:rsidR="00BD6502" w:rsidRPr="00366384">
        <w:rPr>
          <w:spacing w:val="-15"/>
          <w:lang w:val="es-CR"/>
        </w:rPr>
        <w:t xml:space="preserve"> </w:t>
      </w:r>
      <w:r w:rsidR="00BD6502" w:rsidRPr="00366384">
        <w:rPr>
          <w:lang w:val="es-CR"/>
        </w:rPr>
        <w:t>lugar</w:t>
      </w:r>
      <w:r w:rsidR="00BD6502" w:rsidRPr="00366384">
        <w:rPr>
          <w:spacing w:val="-15"/>
          <w:lang w:val="es-CR"/>
        </w:rPr>
        <w:t xml:space="preserve"> </w:t>
      </w:r>
      <w:r w:rsidR="00BD6502" w:rsidRPr="00366384">
        <w:rPr>
          <w:lang w:val="es-CR"/>
        </w:rPr>
        <w:t>con</w:t>
      </w:r>
      <w:r w:rsidR="00BD6502" w:rsidRPr="00366384">
        <w:rPr>
          <w:spacing w:val="-15"/>
          <w:lang w:val="es-CR"/>
        </w:rPr>
        <w:t xml:space="preserve"> </w:t>
      </w:r>
      <w:r w:rsidR="00BD6502" w:rsidRPr="00366384">
        <w:rPr>
          <w:lang w:val="es-CR"/>
        </w:rPr>
        <w:t>condiciones</w:t>
      </w:r>
      <w:r w:rsidR="00BD6502" w:rsidRPr="00366384">
        <w:rPr>
          <w:spacing w:val="-15"/>
          <w:lang w:val="es-CR"/>
        </w:rPr>
        <w:t xml:space="preserve"> </w:t>
      </w:r>
      <w:r w:rsidR="00BD6502" w:rsidRPr="00366384">
        <w:rPr>
          <w:lang w:val="es-CR"/>
        </w:rPr>
        <w:t>adecuadas</w:t>
      </w:r>
      <w:r w:rsidR="00BD6502" w:rsidRPr="00366384">
        <w:rPr>
          <w:spacing w:val="-15"/>
          <w:lang w:val="es-CR"/>
        </w:rPr>
        <w:t xml:space="preserve"> </w:t>
      </w:r>
      <w:r w:rsidR="00BD6502" w:rsidRPr="00366384">
        <w:rPr>
          <w:lang w:val="es-CR"/>
        </w:rPr>
        <w:t>limpias</w:t>
      </w:r>
      <w:r w:rsidR="00BD6502" w:rsidRPr="00366384">
        <w:rPr>
          <w:spacing w:val="-15"/>
          <w:lang w:val="es-CR"/>
        </w:rPr>
        <w:t xml:space="preserve"> </w:t>
      </w:r>
      <w:r w:rsidR="00BD6502" w:rsidRPr="00366384">
        <w:rPr>
          <w:lang w:val="es-CR"/>
        </w:rPr>
        <w:t>y</w:t>
      </w:r>
      <w:r w:rsidR="00BD6502" w:rsidRPr="00366384">
        <w:rPr>
          <w:spacing w:val="-15"/>
          <w:lang w:val="es-CR"/>
        </w:rPr>
        <w:t xml:space="preserve"> </w:t>
      </w:r>
      <w:r w:rsidR="00BD6502" w:rsidRPr="00366384">
        <w:rPr>
          <w:lang w:val="es-CR"/>
        </w:rPr>
        <w:t>renovación</w:t>
      </w:r>
      <w:r w:rsidR="00BD6502" w:rsidRPr="00366384">
        <w:rPr>
          <w:spacing w:val="-15"/>
          <w:lang w:val="es-CR"/>
        </w:rPr>
        <w:t xml:space="preserve"> </w:t>
      </w:r>
      <w:r w:rsidR="00BD6502" w:rsidRPr="00366384">
        <w:rPr>
          <w:lang w:val="es-CR"/>
        </w:rPr>
        <w:t>constante por lo cual, se refleja a su vez el pasado.</w:t>
      </w:r>
    </w:p>
    <w:p w14:paraId="2FEA554F" w14:textId="634C03F0" w:rsidR="00BD6502" w:rsidRPr="00366384" w:rsidRDefault="00ED0550" w:rsidP="00FB22E9">
      <w:pPr>
        <w:pStyle w:val="Textoindependiente"/>
        <w:spacing w:line="480" w:lineRule="auto"/>
        <w:ind w:left="709" w:right="1075"/>
        <w:jc w:val="both"/>
        <w:rPr>
          <w:lang w:val="es-CR"/>
        </w:rPr>
      </w:pPr>
      <w:r>
        <w:rPr>
          <w:lang w:val="es-CR"/>
        </w:rPr>
        <w:t xml:space="preserve">          </w:t>
      </w:r>
      <w:r w:rsidR="00BD6502" w:rsidRPr="00366384">
        <w:rPr>
          <w:lang w:val="es-CR"/>
        </w:rPr>
        <w:t xml:space="preserve">De esta forma, </w:t>
      </w:r>
      <w:r>
        <w:rPr>
          <w:lang w:val="es-CR"/>
        </w:rPr>
        <w:t>la escuela unidocente</w:t>
      </w:r>
      <w:r w:rsidR="00BD6502" w:rsidRPr="00366384">
        <w:rPr>
          <w:lang w:val="es-CR"/>
        </w:rPr>
        <w:t xml:space="preserve"> ha sido un ejemplo de compromiso social ya que lo largo de su historia, la comunidad ha enfrentado condiciones </w:t>
      </w:r>
      <w:r w:rsidRPr="00366384">
        <w:rPr>
          <w:lang w:val="es-CR"/>
        </w:rPr>
        <w:t>geográficas,</w:t>
      </w:r>
      <w:r w:rsidR="00BD6502" w:rsidRPr="00366384">
        <w:rPr>
          <w:lang w:val="es-CR"/>
        </w:rPr>
        <w:t xml:space="preserve"> </w:t>
      </w:r>
      <w:r>
        <w:rPr>
          <w:lang w:val="es-CR"/>
        </w:rPr>
        <w:t>así como las</w:t>
      </w:r>
      <w:r w:rsidR="00BD6502" w:rsidRPr="00366384">
        <w:rPr>
          <w:lang w:val="es-CR"/>
        </w:rPr>
        <w:t xml:space="preserve"> climáticas adversas propias de las zonas rurales, lo que ha impulsado la implementación de medidas preventivas y de apoyo comunitario para garantizar la continuidad del proceso educativo a pesar de las controversias</w:t>
      </w:r>
      <w:r w:rsidR="00DE4C8C">
        <w:rPr>
          <w:lang w:val="es-CR"/>
        </w:rPr>
        <w:t xml:space="preserve">, puesto que, hasta el </w:t>
      </w:r>
      <w:r w:rsidR="00DE4C8C" w:rsidRPr="00DE4C8C">
        <w:rPr>
          <w:lang w:val="es-CR"/>
        </w:rPr>
        <w:t xml:space="preserve">alumnado en estas escuelas asume un papel diferente, ya que la dinámica escolar requiere de </w:t>
      </w:r>
      <w:r w:rsidR="00DE4C8C">
        <w:rPr>
          <w:lang w:val="es-CR"/>
        </w:rPr>
        <w:t>estudiantes</w:t>
      </w:r>
      <w:r w:rsidR="00DE4C8C" w:rsidRPr="00DE4C8C">
        <w:rPr>
          <w:lang w:val="es-CR"/>
        </w:rPr>
        <w:t xml:space="preserve"> autónomos, que pueden seguir indicaciones</w:t>
      </w:r>
      <w:r w:rsidR="00DE4C8C">
        <w:rPr>
          <w:lang w:val="es-CR"/>
        </w:rPr>
        <w:t xml:space="preserve"> aprendiendo de forma grupal en un rango de edades. </w:t>
      </w:r>
    </w:p>
    <w:p w14:paraId="3527652A" w14:textId="77777777" w:rsidR="00BD6502" w:rsidRPr="00BD6502" w:rsidRDefault="00BD6502" w:rsidP="00BD6502">
      <w:pPr>
        <w:sectPr w:rsidR="00BD6502" w:rsidRPr="00BD6502" w:rsidSect="00BD6502">
          <w:pgSz w:w="12240" w:h="15840"/>
          <w:pgMar w:top="1380" w:right="360" w:bottom="280" w:left="1080" w:header="718" w:footer="0" w:gutter="0"/>
          <w:cols w:space="720"/>
        </w:sectPr>
      </w:pPr>
    </w:p>
    <w:p w14:paraId="54E80DE3" w14:textId="77777777" w:rsidR="00BD6502" w:rsidRDefault="00BD6502" w:rsidP="00415F13">
      <w:pPr>
        <w:tabs>
          <w:tab w:val="left" w:pos="2148"/>
        </w:tabs>
      </w:pPr>
    </w:p>
    <w:p w14:paraId="021B88D2" w14:textId="4B5B99FD" w:rsidR="00B855BC" w:rsidRDefault="00CE34F6" w:rsidP="00CE34F6">
      <w:pPr>
        <w:tabs>
          <w:tab w:val="left" w:pos="3504"/>
        </w:tabs>
        <w:rPr>
          <w:rFonts w:ascii="Times New Roman" w:hAnsi="Times New Roman" w:cs="Times New Roman"/>
          <w:b/>
          <w:bCs/>
          <w:spacing w:val="-2"/>
          <w:sz w:val="24"/>
          <w:szCs w:val="24"/>
        </w:rPr>
      </w:pPr>
      <w:r>
        <w:rPr>
          <w:rFonts w:ascii="Times New Roman" w:hAnsi="Times New Roman" w:cs="Times New Roman"/>
          <w:b/>
          <w:bCs/>
          <w:spacing w:val="-2"/>
          <w:sz w:val="24"/>
          <w:szCs w:val="24"/>
        </w:rPr>
        <w:t xml:space="preserve">                                                                            </w:t>
      </w:r>
      <w:r w:rsidRPr="006B117D">
        <w:rPr>
          <w:rFonts w:ascii="Times New Roman" w:hAnsi="Times New Roman" w:cs="Times New Roman"/>
          <w:b/>
          <w:bCs/>
          <w:spacing w:val="-2"/>
          <w:sz w:val="24"/>
          <w:szCs w:val="24"/>
        </w:rPr>
        <w:t>Método</w:t>
      </w:r>
    </w:p>
    <w:p w14:paraId="79AC4E3F" w14:textId="20150B56" w:rsidR="00B855BC" w:rsidRPr="00CE34F6" w:rsidRDefault="00CE34F6" w:rsidP="00CE34F6">
      <w:pPr>
        <w:tabs>
          <w:tab w:val="left" w:pos="888"/>
          <w:tab w:val="left" w:pos="3504"/>
        </w:tabs>
        <w:spacing w:line="480" w:lineRule="auto"/>
        <w:ind w:left="709" w:right="1161" w:firstLine="142"/>
        <w:jc w:val="both"/>
        <w:rPr>
          <w:rFonts w:ascii="Times New Roman" w:eastAsia="Times New Roman" w:hAnsi="Times New Roman" w:cs="Times New Roman"/>
          <w:sz w:val="24"/>
          <w:szCs w:val="24"/>
        </w:rPr>
      </w:pPr>
      <w:r>
        <w:rPr>
          <w:rFonts w:ascii="Times New Roman" w:hAnsi="Times New Roman" w:cs="Times New Roman"/>
          <w:b/>
          <w:bCs/>
          <w:sz w:val="24"/>
          <w:szCs w:val="24"/>
        </w:rPr>
        <w:tab/>
        <w:t xml:space="preserve"> </w:t>
      </w:r>
      <w:r>
        <w:rPr>
          <w:rFonts w:ascii="Times New Roman" w:eastAsia="Times New Roman" w:hAnsi="Times New Roman" w:cs="Times New Roman"/>
          <w:sz w:val="24"/>
          <w:szCs w:val="24"/>
        </w:rPr>
        <w:t xml:space="preserve">El artículo </w:t>
      </w:r>
      <w:r w:rsidRPr="00CE34F6">
        <w:rPr>
          <w:rFonts w:ascii="Times New Roman" w:eastAsia="Times New Roman" w:hAnsi="Times New Roman" w:cs="Times New Roman"/>
          <w:sz w:val="24"/>
          <w:szCs w:val="24"/>
        </w:rPr>
        <w:t xml:space="preserve">se centró en la Escuela Pataste con el propósito de analizar la modalidad unidocente considerando sus </w:t>
      </w:r>
      <w:r w:rsidR="00C77CD0" w:rsidRPr="00CE34F6">
        <w:rPr>
          <w:rFonts w:ascii="Times New Roman" w:eastAsia="Times New Roman" w:hAnsi="Times New Roman" w:cs="Times New Roman"/>
          <w:sz w:val="24"/>
          <w:szCs w:val="24"/>
        </w:rPr>
        <w:t>virtudes,</w:t>
      </w:r>
      <w:r w:rsidRPr="00CE34F6">
        <w:rPr>
          <w:rFonts w:ascii="Times New Roman" w:eastAsia="Times New Roman" w:hAnsi="Times New Roman" w:cs="Times New Roman"/>
          <w:sz w:val="24"/>
          <w:szCs w:val="24"/>
        </w:rPr>
        <w:t xml:space="preserve"> </w:t>
      </w:r>
      <w:r w:rsidR="00C77CD0">
        <w:rPr>
          <w:rFonts w:ascii="Times New Roman" w:eastAsia="Times New Roman" w:hAnsi="Times New Roman" w:cs="Times New Roman"/>
          <w:sz w:val="24"/>
          <w:szCs w:val="24"/>
        </w:rPr>
        <w:t>así como sus</w:t>
      </w:r>
      <w:r w:rsidRPr="00CE34F6">
        <w:rPr>
          <w:rFonts w:ascii="Times New Roman" w:eastAsia="Times New Roman" w:hAnsi="Times New Roman" w:cs="Times New Roman"/>
          <w:sz w:val="24"/>
          <w:szCs w:val="24"/>
        </w:rPr>
        <w:t xml:space="preserve"> limitaciones, tal como se plantea en los objetivos generales</w:t>
      </w:r>
      <w:r>
        <w:rPr>
          <w:rFonts w:ascii="Times New Roman" w:eastAsia="Times New Roman" w:hAnsi="Times New Roman" w:cs="Times New Roman"/>
          <w:sz w:val="24"/>
          <w:szCs w:val="24"/>
        </w:rPr>
        <w:t xml:space="preserve"> p</w:t>
      </w:r>
      <w:r w:rsidRPr="00CE34F6">
        <w:rPr>
          <w:rFonts w:ascii="Times New Roman" w:eastAsia="Times New Roman" w:hAnsi="Times New Roman" w:cs="Times New Roman"/>
          <w:sz w:val="24"/>
          <w:szCs w:val="24"/>
        </w:rPr>
        <w:t>ara ello se recopilaron</w:t>
      </w:r>
      <w:r w:rsidR="00C77CD0">
        <w:rPr>
          <w:rFonts w:ascii="Times New Roman" w:eastAsia="Times New Roman" w:hAnsi="Times New Roman" w:cs="Times New Roman"/>
          <w:sz w:val="24"/>
          <w:szCs w:val="24"/>
        </w:rPr>
        <w:t xml:space="preserve"> </w:t>
      </w:r>
      <w:r w:rsidRPr="00CE34F6">
        <w:rPr>
          <w:rFonts w:ascii="Times New Roman" w:eastAsia="Times New Roman" w:hAnsi="Times New Roman" w:cs="Times New Roman"/>
          <w:sz w:val="24"/>
          <w:szCs w:val="24"/>
        </w:rPr>
        <w:t>datos sobre la gestión educativa, el desempeño académico del estudiantado</w:t>
      </w:r>
      <w:r w:rsidR="00C77CD0">
        <w:rPr>
          <w:rFonts w:ascii="Times New Roman" w:eastAsia="Times New Roman" w:hAnsi="Times New Roman" w:cs="Times New Roman"/>
          <w:sz w:val="24"/>
          <w:szCs w:val="24"/>
        </w:rPr>
        <w:t>, además</w:t>
      </w:r>
      <w:r w:rsidRPr="00CE34F6">
        <w:rPr>
          <w:rFonts w:ascii="Times New Roman" w:eastAsia="Times New Roman" w:hAnsi="Times New Roman" w:cs="Times New Roman"/>
          <w:sz w:val="24"/>
          <w:szCs w:val="24"/>
        </w:rPr>
        <w:t xml:space="preserve"> la interacción entre escuela y comunidad, con el fin de identificar los principales desafíos y oportunidades de mejora en este contexto rural.</w:t>
      </w:r>
    </w:p>
    <w:p w14:paraId="249CF8CC" w14:textId="77777777" w:rsidR="00B855BC" w:rsidRPr="00CE34F6" w:rsidRDefault="00B855BC" w:rsidP="00B855BC">
      <w:pPr>
        <w:pStyle w:val="Textoindependiente"/>
        <w:spacing w:line="480" w:lineRule="auto"/>
        <w:ind w:left="709" w:right="1078" w:firstLine="11"/>
        <w:jc w:val="both"/>
        <w:rPr>
          <w:b/>
          <w:bCs/>
          <w:lang w:val="es-CR"/>
        </w:rPr>
      </w:pPr>
      <w:r w:rsidRPr="00CE34F6">
        <w:rPr>
          <w:b/>
          <w:bCs/>
          <w:lang w:val="es-CR"/>
        </w:rPr>
        <w:t xml:space="preserve">Tipo de investigación </w:t>
      </w:r>
    </w:p>
    <w:p w14:paraId="40C223F0" w14:textId="1A8560A7" w:rsidR="00B855BC" w:rsidRPr="00366384" w:rsidRDefault="00CE34F6" w:rsidP="00B855BC">
      <w:pPr>
        <w:pStyle w:val="Textoindependiente"/>
        <w:spacing w:line="480" w:lineRule="auto"/>
        <w:ind w:left="709" w:right="1078" w:firstLine="11"/>
        <w:jc w:val="both"/>
        <w:rPr>
          <w:lang w:val="es-CR"/>
        </w:rPr>
      </w:pPr>
      <w:r>
        <w:rPr>
          <w:lang w:val="es-CR"/>
        </w:rPr>
        <w:t xml:space="preserve">       </w:t>
      </w:r>
      <w:r w:rsidR="00B855BC" w:rsidRPr="00366384">
        <w:rPr>
          <w:lang w:val="es-CR"/>
        </w:rPr>
        <w:t>El presente artículo especializado se desarrolló bajo un enfoque cualitativo</w:t>
      </w:r>
      <w:r w:rsidR="00B855BC" w:rsidRPr="00366384">
        <w:rPr>
          <w:b/>
          <w:lang w:val="es-CR"/>
        </w:rPr>
        <w:t xml:space="preserve">, </w:t>
      </w:r>
      <w:r w:rsidR="00B855BC" w:rsidRPr="00366384">
        <w:rPr>
          <w:lang w:val="es-CR"/>
        </w:rPr>
        <w:t>el cual permite comprender</w:t>
      </w:r>
      <w:r w:rsidR="00B855BC" w:rsidRPr="00366384">
        <w:rPr>
          <w:spacing w:val="-11"/>
          <w:lang w:val="es-CR"/>
        </w:rPr>
        <w:t xml:space="preserve"> </w:t>
      </w:r>
      <w:r w:rsidR="00B855BC" w:rsidRPr="00366384">
        <w:rPr>
          <w:lang w:val="es-CR"/>
        </w:rPr>
        <w:t>en</w:t>
      </w:r>
      <w:r w:rsidR="00B855BC" w:rsidRPr="00366384">
        <w:rPr>
          <w:spacing w:val="-12"/>
          <w:lang w:val="es-CR"/>
        </w:rPr>
        <w:t xml:space="preserve"> </w:t>
      </w:r>
      <w:r w:rsidR="00B855BC" w:rsidRPr="00366384">
        <w:rPr>
          <w:lang w:val="es-CR"/>
        </w:rPr>
        <w:t>profundidad</w:t>
      </w:r>
      <w:r w:rsidR="00B855BC" w:rsidRPr="00366384">
        <w:rPr>
          <w:spacing w:val="-12"/>
          <w:lang w:val="es-CR"/>
        </w:rPr>
        <w:t xml:space="preserve"> </w:t>
      </w:r>
      <w:r w:rsidR="00B855BC" w:rsidRPr="00366384">
        <w:rPr>
          <w:lang w:val="es-CR"/>
        </w:rPr>
        <w:t>el</w:t>
      </w:r>
      <w:r w:rsidR="00B855BC" w:rsidRPr="00366384">
        <w:rPr>
          <w:spacing w:val="-11"/>
          <w:lang w:val="es-CR"/>
        </w:rPr>
        <w:t xml:space="preserve"> </w:t>
      </w:r>
      <w:r w:rsidR="00B855BC" w:rsidRPr="00366384">
        <w:rPr>
          <w:lang w:val="es-CR"/>
        </w:rPr>
        <w:t>área</w:t>
      </w:r>
      <w:r w:rsidR="00B855BC" w:rsidRPr="00366384">
        <w:rPr>
          <w:spacing w:val="-11"/>
          <w:lang w:val="es-CR"/>
        </w:rPr>
        <w:t xml:space="preserve"> </w:t>
      </w:r>
      <w:r w:rsidR="00B855BC" w:rsidRPr="00366384">
        <w:rPr>
          <w:lang w:val="es-CR"/>
        </w:rPr>
        <w:t>administrativa</w:t>
      </w:r>
      <w:r w:rsidR="00B855BC" w:rsidRPr="00366384">
        <w:rPr>
          <w:spacing w:val="-12"/>
          <w:lang w:val="es-CR"/>
        </w:rPr>
        <w:t xml:space="preserve"> </w:t>
      </w:r>
      <w:r w:rsidR="00B855BC" w:rsidRPr="00366384">
        <w:rPr>
          <w:lang w:val="es-CR"/>
        </w:rPr>
        <w:t>de</w:t>
      </w:r>
      <w:r w:rsidR="00B855BC" w:rsidRPr="00366384">
        <w:rPr>
          <w:spacing w:val="-12"/>
          <w:lang w:val="es-CR"/>
        </w:rPr>
        <w:t xml:space="preserve"> </w:t>
      </w:r>
      <w:r w:rsidR="00B855BC" w:rsidRPr="00366384">
        <w:rPr>
          <w:lang w:val="es-CR"/>
        </w:rPr>
        <w:t>un</w:t>
      </w:r>
      <w:r w:rsidR="00B855BC" w:rsidRPr="00366384">
        <w:rPr>
          <w:spacing w:val="-11"/>
          <w:lang w:val="es-CR"/>
        </w:rPr>
        <w:t xml:space="preserve"> </w:t>
      </w:r>
      <w:r w:rsidR="00B855BC" w:rsidRPr="00366384">
        <w:rPr>
          <w:lang w:val="es-CR"/>
        </w:rPr>
        <w:t>centro</w:t>
      </w:r>
      <w:r w:rsidR="00B855BC" w:rsidRPr="00366384">
        <w:rPr>
          <w:spacing w:val="-10"/>
          <w:lang w:val="es-CR"/>
        </w:rPr>
        <w:t xml:space="preserve"> </w:t>
      </w:r>
      <w:r w:rsidR="00B855BC" w:rsidRPr="00366384">
        <w:rPr>
          <w:lang w:val="es-CR"/>
        </w:rPr>
        <w:t>educativo</w:t>
      </w:r>
      <w:r w:rsidR="00B855BC" w:rsidRPr="00366384">
        <w:rPr>
          <w:spacing w:val="-11"/>
          <w:lang w:val="es-CR"/>
        </w:rPr>
        <w:t xml:space="preserve"> </w:t>
      </w:r>
      <w:r w:rsidR="00B855BC" w:rsidRPr="00366384">
        <w:rPr>
          <w:lang w:val="es-CR"/>
        </w:rPr>
        <w:t>rural</w:t>
      </w:r>
      <w:r w:rsidR="00B855BC" w:rsidRPr="00366384">
        <w:rPr>
          <w:spacing w:val="-13"/>
          <w:lang w:val="es-CR"/>
        </w:rPr>
        <w:t xml:space="preserve"> </w:t>
      </w:r>
      <w:r w:rsidR="00B855BC" w:rsidRPr="00366384">
        <w:rPr>
          <w:lang w:val="es-CR"/>
        </w:rPr>
        <w:t>unidocente</w:t>
      </w:r>
      <w:r w:rsidR="00B855BC" w:rsidRPr="00366384">
        <w:rPr>
          <w:b/>
          <w:lang w:val="es-CR"/>
        </w:rPr>
        <w:t>,</w:t>
      </w:r>
      <w:r w:rsidR="00B855BC" w:rsidRPr="00366384">
        <w:rPr>
          <w:b/>
          <w:spacing w:val="-11"/>
          <w:lang w:val="es-CR"/>
        </w:rPr>
        <w:t xml:space="preserve"> </w:t>
      </w:r>
      <w:r w:rsidR="00B855BC" w:rsidRPr="00366384">
        <w:rPr>
          <w:lang w:val="es-CR"/>
        </w:rPr>
        <w:t>a</w:t>
      </w:r>
      <w:r w:rsidR="00B855BC" w:rsidRPr="00366384">
        <w:rPr>
          <w:spacing w:val="-12"/>
          <w:lang w:val="es-CR"/>
        </w:rPr>
        <w:t xml:space="preserve"> </w:t>
      </w:r>
      <w:r w:rsidR="00B855BC" w:rsidRPr="00366384">
        <w:rPr>
          <w:lang w:val="es-CR"/>
        </w:rPr>
        <w:t>partir del</w:t>
      </w:r>
      <w:r w:rsidR="00B855BC" w:rsidRPr="00366384">
        <w:rPr>
          <w:spacing w:val="40"/>
          <w:lang w:val="es-CR"/>
        </w:rPr>
        <w:t xml:space="preserve"> </w:t>
      </w:r>
      <w:r w:rsidR="00B855BC" w:rsidRPr="00366384">
        <w:rPr>
          <w:lang w:val="es-CR"/>
        </w:rPr>
        <w:t>análisis</w:t>
      </w:r>
      <w:r w:rsidR="00B855BC" w:rsidRPr="00366384">
        <w:rPr>
          <w:spacing w:val="40"/>
          <w:lang w:val="es-CR"/>
        </w:rPr>
        <w:t xml:space="preserve"> </w:t>
      </w:r>
      <w:r w:rsidR="00B855BC" w:rsidRPr="00366384">
        <w:rPr>
          <w:lang w:val="es-CR"/>
        </w:rPr>
        <w:t>de</w:t>
      </w:r>
      <w:r w:rsidR="00B855BC" w:rsidRPr="00366384">
        <w:rPr>
          <w:spacing w:val="40"/>
          <w:lang w:val="es-CR"/>
        </w:rPr>
        <w:t xml:space="preserve"> </w:t>
      </w:r>
      <w:r w:rsidR="00B855BC" w:rsidRPr="00366384">
        <w:rPr>
          <w:lang w:val="es-CR"/>
        </w:rPr>
        <w:t>las</w:t>
      </w:r>
      <w:r w:rsidR="00B855BC" w:rsidRPr="00366384">
        <w:rPr>
          <w:spacing w:val="40"/>
          <w:lang w:val="es-CR"/>
        </w:rPr>
        <w:t xml:space="preserve"> </w:t>
      </w:r>
      <w:r w:rsidR="00B855BC" w:rsidRPr="00366384">
        <w:rPr>
          <w:lang w:val="es-CR"/>
        </w:rPr>
        <w:t>experiencias,</w:t>
      </w:r>
      <w:r w:rsidR="00B855BC" w:rsidRPr="00366384">
        <w:rPr>
          <w:spacing w:val="40"/>
          <w:lang w:val="es-CR"/>
        </w:rPr>
        <w:t xml:space="preserve"> </w:t>
      </w:r>
      <w:r w:rsidR="00B855BC" w:rsidRPr="00366384">
        <w:rPr>
          <w:lang w:val="es-CR"/>
        </w:rPr>
        <w:t>percepciones</w:t>
      </w:r>
      <w:r w:rsidR="00B855BC" w:rsidRPr="00366384">
        <w:rPr>
          <w:spacing w:val="40"/>
          <w:lang w:val="es-CR"/>
        </w:rPr>
        <w:t xml:space="preserve"> </w:t>
      </w:r>
      <w:r w:rsidR="00B855BC" w:rsidRPr="00366384">
        <w:rPr>
          <w:lang w:val="es-CR"/>
        </w:rPr>
        <w:t>y</w:t>
      </w:r>
      <w:r w:rsidR="00B855BC" w:rsidRPr="00366384">
        <w:rPr>
          <w:spacing w:val="40"/>
          <w:lang w:val="es-CR"/>
        </w:rPr>
        <w:t xml:space="preserve"> </w:t>
      </w:r>
      <w:r w:rsidR="00B855BC" w:rsidRPr="00366384">
        <w:rPr>
          <w:lang w:val="es-CR"/>
        </w:rPr>
        <w:t>prácticas</w:t>
      </w:r>
      <w:r w:rsidR="00B855BC" w:rsidRPr="00366384">
        <w:rPr>
          <w:spacing w:val="40"/>
          <w:lang w:val="es-CR"/>
        </w:rPr>
        <w:t xml:space="preserve"> </w:t>
      </w:r>
      <w:r w:rsidR="00B855BC" w:rsidRPr="00366384">
        <w:rPr>
          <w:lang w:val="es-CR"/>
        </w:rPr>
        <w:t>del</w:t>
      </w:r>
      <w:r w:rsidR="00B855BC" w:rsidRPr="00366384">
        <w:rPr>
          <w:spacing w:val="40"/>
          <w:lang w:val="es-CR"/>
        </w:rPr>
        <w:t xml:space="preserve"> </w:t>
      </w:r>
      <w:r w:rsidR="00B855BC" w:rsidRPr="00366384">
        <w:rPr>
          <w:lang w:val="es-CR"/>
        </w:rPr>
        <w:t>actor</w:t>
      </w:r>
      <w:r w:rsidR="00B855BC" w:rsidRPr="00366384">
        <w:rPr>
          <w:spacing w:val="40"/>
          <w:lang w:val="es-CR"/>
        </w:rPr>
        <w:t xml:space="preserve"> </w:t>
      </w:r>
      <w:r w:rsidR="00B855BC" w:rsidRPr="00366384">
        <w:rPr>
          <w:lang w:val="es-CR"/>
        </w:rPr>
        <w:t>educativo</w:t>
      </w:r>
      <w:r w:rsidR="00B855BC" w:rsidRPr="00366384">
        <w:rPr>
          <w:spacing w:val="40"/>
          <w:lang w:val="es-CR"/>
        </w:rPr>
        <w:t xml:space="preserve"> </w:t>
      </w:r>
      <w:r w:rsidR="00B855BC" w:rsidRPr="00366384">
        <w:rPr>
          <w:lang w:val="es-CR"/>
        </w:rPr>
        <w:t>involucrado, Según Hernández, Fernández y Baptista (2014)</w:t>
      </w:r>
      <w:r w:rsidR="00C77CD0">
        <w:rPr>
          <w:lang w:val="es-CR"/>
        </w:rPr>
        <w:t xml:space="preserve"> menciona que </w:t>
      </w:r>
      <w:r w:rsidR="00C77CD0" w:rsidRPr="00A31CBD">
        <w:rPr>
          <w:b/>
          <w:bCs/>
          <w:lang w:val="es-CR"/>
        </w:rPr>
        <w:t>“E</w:t>
      </w:r>
      <w:r w:rsidR="00B855BC" w:rsidRPr="00A31CBD">
        <w:rPr>
          <w:b/>
          <w:bCs/>
          <w:lang w:val="es-CR"/>
        </w:rPr>
        <w:t>l enfoque cualitativo se centra en el análisis de realidades específicas dentro de su propio contexto, lo que resulta especialmente pertinente para estudiar los nuevos escenarios de la gestión educativa rural”</w:t>
      </w:r>
      <w:r w:rsidR="00B855BC" w:rsidRPr="00366384">
        <w:rPr>
          <w:lang w:val="es-CR"/>
        </w:rPr>
        <w:t xml:space="preserve"> (</w:t>
      </w:r>
      <w:r w:rsidR="00A31CBD">
        <w:rPr>
          <w:lang w:val="es-CR"/>
        </w:rPr>
        <w:t>pag.</w:t>
      </w:r>
      <w:r w:rsidR="00B855BC" w:rsidRPr="00366384">
        <w:rPr>
          <w:lang w:val="es-CR"/>
        </w:rPr>
        <w:t xml:space="preserve">05) Este enfoque facilita la interpretación de las prácticas administrativas, los retos cotidianos y los procesos de toma de decisiones </w:t>
      </w:r>
      <w:r w:rsidR="00C77CD0">
        <w:rPr>
          <w:lang w:val="es-CR"/>
        </w:rPr>
        <w:t xml:space="preserve">lo cual en el contexto rural era lo que se necesitaba indagar. </w:t>
      </w:r>
    </w:p>
    <w:p w14:paraId="5698D8CD" w14:textId="230AFF17" w:rsidR="00B855BC" w:rsidRDefault="00C77CD0" w:rsidP="00C77CD0">
      <w:pPr>
        <w:pStyle w:val="Textoindependiente"/>
        <w:spacing w:before="1" w:line="480" w:lineRule="auto"/>
        <w:ind w:left="709" w:right="1077" w:firstLine="11"/>
        <w:jc w:val="both"/>
        <w:rPr>
          <w:lang w:val="es-CR"/>
        </w:rPr>
      </w:pPr>
      <w:r>
        <w:rPr>
          <w:lang w:val="es-CR"/>
        </w:rPr>
        <w:t xml:space="preserve">      </w:t>
      </w:r>
      <w:r w:rsidR="00B855BC" w:rsidRPr="00366384">
        <w:rPr>
          <w:lang w:val="es-CR"/>
        </w:rPr>
        <w:t xml:space="preserve">Asimismo, se evidencia la investigación descriptiva porque busca detallar, interpretar y analizar la gestión del centro educativo rural, por lo </w:t>
      </w:r>
      <w:r w:rsidR="00D56DA8" w:rsidRPr="00366384">
        <w:rPr>
          <w:lang w:val="es-CR"/>
        </w:rPr>
        <w:t>tanto,</w:t>
      </w:r>
      <w:r w:rsidR="006B5DF8">
        <w:rPr>
          <w:lang w:val="es-CR"/>
        </w:rPr>
        <w:t xml:space="preserve"> según Bernal Caro </w:t>
      </w:r>
      <w:r w:rsidR="006B5DF8" w:rsidRPr="00A31CBD">
        <w:rPr>
          <w:b/>
          <w:bCs/>
          <w:lang w:val="es-CR"/>
        </w:rPr>
        <w:t>“La investigación educativa permite comprender los fenómenos que ocurren en el contexto escolar y aporta elementos para mejorar la práctica docente y la gestión institucional”</w:t>
      </w:r>
      <w:r w:rsidR="006B5DF8" w:rsidRPr="006B5DF8">
        <w:rPr>
          <w:lang w:val="es-CR"/>
        </w:rPr>
        <w:t xml:space="preserve"> (</w:t>
      </w:r>
      <w:proofErr w:type="spellStart"/>
      <w:r w:rsidR="006B5DF8" w:rsidRPr="006B5DF8">
        <w:rPr>
          <w:lang w:val="es-CR"/>
        </w:rPr>
        <w:t>p</w:t>
      </w:r>
      <w:r w:rsidR="00A31CBD">
        <w:rPr>
          <w:lang w:val="es-CR"/>
        </w:rPr>
        <w:t>ag</w:t>
      </w:r>
      <w:r w:rsidR="006B5DF8" w:rsidRPr="006B5DF8">
        <w:rPr>
          <w:lang w:val="es-CR"/>
        </w:rPr>
        <w:t>.</w:t>
      </w:r>
      <w:proofErr w:type="spellEnd"/>
      <w:r w:rsidR="006B5DF8" w:rsidRPr="006B5DF8">
        <w:rPr>
          <w:lang w:val="es-CR"/>
        </w:rPr>
        <w:t xml:space="preserve"> 12)</w:t>
      </w:r>
      <w:r w:rsidR="006B5DF8">
        <w:rPr>
          <w:lang w:val="es-CR"/>
        </w:rPr>
        <w:t xml:space="preserve"> Por ende, se sustenta en</w:t>
      </w:r>
      <w:r w:rsidR="00B855BC" w:rsidRPr="00366384">
        <w:rPr>
          <w:spacing w:val="-4"/>
          <w:lang w:val="es-CR"/>
        </w:rPr>
        <w:t xml:space="preserve"> </w:t>
      </w:r>
      <w:r w:rsidR="00B855BC" w:rsidRPr="00366384">
        <w:rPr>
          <w:spacing w:val="-2"/>
          <w:lang w:val="es-CR"/>
        </w:rPr>
        <w:t>proponer mejoras</w:t>
      </w:r>
      <w:r w:rsidR="00B855BC" w:rsidRPr="00366384">
        <w:rPr>
          <w:spacing w:val="-3"/>
          <w:lang w:val="es-CR"/>
        </w:rPr>
        <w:t xml:space="preserve"> </w:t>
      </w:r>
      <w:r w:rsidR="00B855BC" w:rsidRPr="00366384">
        <w:rPr>
          <w:spacing w:val="-2"/>
          <w:lang w:val="es-CR"/>
        </w:rPr>
        <w:t>que</w:t>
      </w:r>
      <w:r w:rsidR="00B855BC" w:rsidRPr="00366384">
        <w:rPr>
          <w:spacing w:val="-4"/>
          <w:lang w:val="es-CR"/>
        </w:rPr>
        <w:t xml:space="preserve"> </w:t>
      </w:r>
      <w:r w:rsidR="00B855BC" w:rsidRPr="00366384">
        <w:rPr>
          <w:spacing w:val="-2"/>
          <w:lang w:val="es-CR"/>
        </w:rPr>
        <w:t>puedan</w:t>
      </w:r>
      <w:r w:rsidR="00B855BC" w:rsidRPr="00366384">
        <w:rPr>
          <w:spacing w:val="-3"/>
          <w:lang w:val="es-CR"/>
        </w:rPr>
        <w:t xml:space="preserve"> </w:t>
      </w:r>
      <w:r w:rsidR="00B855BC" w:rsidRPr="00366384">
        <w:rPr>
          <w:spacing w:val="-2"/>
          <w:lang w:val="es-CR"/>
        </w:rPr>
        <w:t>implementarse</w:t>
      </w:r>
      <w:r w:rsidR="00B855BC" w:rsidRPr="00366384">
        <w:rPr>
          <w:spacing w:val="-4"/>
          <w:lang w:val="es-CR"/>
        </w:rPr>
        <w:t xml:space="preserve"> </w:t>
      </w:r>
      <w:r w:rsidR="00B855BC" w:rsidRPr="00366384">
        <w:rPr>
          <w:spacing w:val="-2"/>
          <w:lang w:val="es-CR"/>
        </w:rPr>
        <w:t>directamente</w:t>
      </w:r>
      <w:r w:rsidR="00B855BC" w:rsidRPr="00366384">
        <w:rPr>
          <w:spacing w:val="-6"/>
          <w:lang w:val="es-CR"/>
        </w:rPr>
        <w:t xml:space="preserve"> </w:t>
      </w:r>
      <w:r w:rsidR="00B855BC" w:rsidRPr="00366384">
        <w:rPr>
          <w:spacing w:val="-2"/>
          <w:lang w:val="es-CR"/>
        </w:rPr>
        <w:t>en</w:t>
      </w:r>
      <w:r w:rsidR="00B855BC" w:rsidRPr="00366384">
        <w:rPr>
          <w:spacing w:val="-3"/>
          <w:lang w:val="es-CR"/>
        </w:rPr>
        <w:t xml:space="preserve"> </w:t>
      </w:r>
      <w:r w:rsidR="00B855BC" w:rsidRPr="00366384">
        <w:rPr>
          <w:spacing w:val="-2"/>
          <w:lang w:val="es-CR"/>
        </w:rPr>
        <w:t>la</w:t>
      </w:r>
      <w:r w:rsidR="00B855BC" w:rsidRPr="00366384">
        <w:rPr>
          <w:spacing w:val="-6"/>
          <w:lang w:val="es-CR"/>
        </w:rPr>
        <w:t xml:space="preserve"> </w:t>
      </w:r>
      <w:r w:rsidR="00B855BC" w:rsidRPr="00366384">
        <w:rPr>
          <w:spacing w:val="-2"/>
          <w:lang w:val="es-CR"/>
        </w:rPr>
        <w:t xml:space="preserve">institución, </w:t>
      </w:r>
      <w:r w:rsidR="00B855BC" w:rsidRPr="00366384">
        <w:rPr>
          <w:lang w:val="es-CR"/>
        </w:rPr>
        <w:t>por lo que permite comprender las características de la gestión educativa rural</w:t>
      </w:r>
      <w:r w:rsidR="006B5DF8">
        <w:rPr>
          <w:lang w:val="es-CR"/>
        </w:rPr>
        <w:t xml:space="preserve">. </w:t>
      </w:r>
    </w:p>
    <w:p w14:paraId="3A87E4BC" w14:textId="77777777" w:rsidR="00C77CD0" w:rsidRDefault="00C77CD0" w:rsidP="00A31CBD">
      <w:pPr>
        <w:pStyle w:val="Textoindependiente"/>
        <w:spacing w:before="1" w:line="480" w:lineRule="auto"/>
        <w:ind w:right="1077"/>
        <w:jc w:val="both"/>
        <w:rPr>
          <w:lang w:val="es-CR"/>
        </w:rPr>
      </w:pPr>
    </w:p>
    <w:p w14:paraId="0B218C1E" w14:textId="77777777" w:rsidR="00B61229" w:rsidRDefault="00B61229" w:rsidP="00A31CBD">
      <w:pPr>
        <w:pStyle w:val="Textoindependiente"/>
        <w:spacing w:before="1" w:line="480" w:lineRule="auto"/>
        <w:ind w:right="1077"/>
        <w:jc w:val="both"/>
        <w:rPr>
          <w:lang w:val="es-CR"/>
        </w:rPr>
      </w:pPr>
    </w:p>
    <w:p w14:paraId="623C8560" w14:textId="77777777" w:rsidR="00A31CBD" w:rsidRDefault="00B855BC" w:rsidP="00A31CBD">
      <w:pPr>
        <w:pStyle w:val="Textoindependiente"/>
        <w:spacing w:line="480" w:lineRule="auto"/>
        <w:ind w:left="709" w:right="1078" w:firstLine="11"/>
        <w:jc w:val="both"/>
        <w:rPr>
          <w:b/>
          <w:bCs/>
          <w:lang w:val="es-CR"/>
        </w:rPr>
      </w:pPr>
      <w:r w:rsidRPr="006B5DF8">
        <w:rPr>
          <w:b/>
          <w:bCs/>
          <w:lang w:val="es-CR"/>
        </w:rPr>
        <w:lastRenderedPageBreak/>
        <w:t xml:space="preserve">Participantes </w:t>
      </w:r>
    </w:p>
    <w:p w14:paraId="79364616" w14:textId="6FD6378D" w:rsidR="00B855BC" w:rsidRPr="00A31CBD" w:rsidRDefault="00A31CBD" w:rsidP="00A31CBD">
      <w:pPr>
        <w:pStyle w:val="Textoindependiente"/>
        <w:spacing w:line="480" w:lineRule="auto"/>
        <w:ind w:left="720" w:right="1078" w:firstLine="11"/>
        <w:jc w:val="both"/>
        <w:rPr>
          <w:b/>
          <w:bCs/>
          <w:lang w:val="es-CR"/>
        </w:rPr>
      </w:pPr>
      <w:r>
        <w:rPr>
          <w:b/>
          <w:bCs/>
          <w:lang w:val="es-CR"/>
        </w:rPr>
        <w:t xml:space="preserve">     </w:t>
      </w:r>
      <w:r w:rsidR="006B5DF8" w:rsidRPr="002B439C">
        <w:t>Los sujetos de la investigación quienes son los individuos que colaboran directamente con el proceso de recopilación de datos</w:t>
      </w:r>
      <w:r w:rsidR="006B5DF8">
        <w:t>, pa</w:t>
      </w:r>
      <w:r w:rsidR="006B5DF8" w:rsidRPr="002B439C">
        <w:t>ra efectos de este estudio, se utilizó la</w:t>
      </w:r>
      <w:r w:rsidR="006B5DF8">
        <w:t xml:space="preserve"> </w:t>
      </w:r>
      <w:r w:rsidR="00B855BC" w:rsidRPr="00366384">
        <w:rPr>
          <w:lang w:val="es-CR"/>
        </w:rPr>
        <w:t xml:space="preserve">población </w:t>
      </w:r>
      <w:r w:rsidR="006B5DF8">
        <w:rPr>
          <w:lang w:val="es-CR"/>
        </w:rPr>
        <w:t>que conforma</w:t>
      </w:r>
      <w:r w:rsidR="00B855BC" w:rsidRPr="00366384">
        <w:rPr>
          <w:lang w:val="es-CR"/>
        </w:rPr>
        <w:t xml:space="preserve"> la Escuela Pataste, ubicada en el Circuito 11 de la Dirección Regional de Enseñanza</w:t>
      </w:r>
      <w:r w:rsidR="00B855BC" w:rsidRPr="00366384">
        <w:rPr>
          <w:spacing w:val="-15"/>
          <w:lang w:val="es-CR"/>
        </w:rPr>
        <w:t xml:space="preserve"> </w:t>
      </w:r>
      <w:r w:rsidR="00B855BC" w:rsidRPr="00366384">
        <w:rPr>
          <w:lang w:val="es-CR"/>
        </w:rPr>
        <w:t>de</w:t>
      </w:r>
      <w:r w:rsidR="00B855BC" w:rsidRPr="00366384">
        <w:rPr>
          <w:spacing w:val="-15"/>
          <w:lang w:val="es-CR"/>
        </w:rPr>
        <w:t xml:space="preserve"> </w:t>
      </w:r>
      <w:r w:rsidR="00B855BC" w:rsidRPr="00366384">
        <w:rPr>
          <w:lang w:val="es-CR"/>
        </w:rPr>
        <w:t>San</w:t>
      </w:r>
      <w:r w:rsidR="00B855BC" w:rsidRPr="00366384">
        <w:rPr>
          <w:spacing w:val="-13"/>
          <w:lang w:val="es-CR"/>
        </w:rPr>
        <w:t xml:space="preserve"> </w:t>
      </w:r>
      <w:r w:rsidR="00B855BC" w:rsidRPr="00366384">
        <w:rPr>
          <w:lang w:val="es-CR"/>
        </w:rPr>
        <w:t>Carlos,</w:t>
      </w:r>
      <w:r w:rsidR="00B855BC" w:rsidRPr="00366384">
        <w:rPr>
          <w:spacing w:val="-14"/>
          <w:lang w:val="es-CR"/>
        </w:rPr>
        <w:t xml:space="preserve"> </w:t>
      </w:r>
      <w:r w:rsidR="006B5DF8">
        <w:rPr>
          <w:spacing w:val="-14"/>
          <w:lang w:val="es-CR"/>
        </w:rPr>
        <w:t xml:space="preserve">a su vez </w:t>
      </w:r>
      <w:r w:rsidR="00B855BC" w:rsidRPr="00366384">
        <w:rPr>
          <w:lang w:val="es-CR"/>
        </w:rPr>
        <w:t>no</w:t>
      </w:r>
      <w:r w:rsidR="00B855BC" w:rsidRPr="00366384">
        <w:rPr>
          <w:spacing w:val="-14"/>
          <w:lang w:val="es-CR"/>
        </w:rPr>
        <w:t xml:space="preserve"> </w:t>
      </w:r>
      <w:r w:rsidR="00B855BC" w:rsidRPr="00366384">
        <w:rPr>
          <w:lang w:val="es-CR"/>
        </w:rPr>
        <w:t>se</w:t>
      </w:r>
      <w:r w:rsidR="00B855BC" w:rsidRPr="00366384">
        <w:rPr>
          <w:spacing w:val="-14"/>
          <w:lang w:val="es-CR"/>
        </w:rPr>
        <w:t xml:space="preserve"> </w:t>
      </w:r>
      <w:r w:rsidR="00B855BC" w:rsidRPr="00366384">
        <w:rPr>
          <w:lang w:val="es-CR"/>
        </w:rPr>
        <w:t>utiliza</w:t>
      </w:r>
      <w:r w:rsidR="00B855BC" w:rsidRPr="00366384">
        <w:rPr>
          <w:spacing w:val="-13"/>
          <w:lang w:val="es-CR"/>
        </w:rPr>
        <w:t xml:space="preserve"> </w:t>
      </w:r>
      <w:r w:rsidR="00B855BC" w:rsidRPr="00366384">
        <w:rPr>
          <w:lang w:val="es-CR"/>
        </w:rPr>
        <w:t>muestra,</w:t>
      </w:r>
      <w:r w:rsidR="00B855BC" w:rsidRPr="00366384">
        <w:rPr>
          <w:spacing w:val="-12"/>
          <w:lang w:val="es-CR"/>
        </w:rPr>
        <w:t xml:space="preserve"> </w:t>
      </w:r>
      <w:r w:rsidR="00B855BC" w:rsidRPr="00366384">
        <w:rPr>
          <w:lang w:val="es-CR"/>
        </w:rPr>
        <w:t>dado</w:t>
      </w:r>
      <w:r w:rsidR="00B855BC" w:rsidRPr="00366384">
        <w:rPr>
          <w:spacing w:val="-13"/>
          <w:lang w:val="es-CR"/>
        </w:rPr>
        <w:t xml:space="preserve"> </w:t>
      </w:r>
      <w:r w:rsidR="00B855BC" w:rsidRPr="00366384">
        <w:rPr>
          <w:lang w:val="es-CR"/>
        </w:rPr>
        <w:t>que</w:t>
      </w:r>
      <w:r w:rsidR="00B855BC" w:rsidRPr="00366384">
        <w:rPr>
          <w:spacing w:val="-15"/>
          <w:lang w:val="es-CR"/>
        </w:rPr>
        <w:t xml:space="preserve"> </w:t>
      </w:r>
      <w:r w:rsidR="00B855BC" w:rsidRPr="00366384">
        <w:rPr>
          <w:lang w:val="es-CR"/>
        </w:rPr>
        <w:t>se</w:t>
      </w:r>
      <w:r w:rsidR="00B855BC" w:rsidRPr="00366384">
        <w:rPr>
          <w:spacing w:val="-13"/>
          <w:lang w:val="es-CR"/>
        </w:rPr>
        <w:t xml:space="preserve"> </w:t>
      </w:r>
      <w:r w:rsidR="00B855BC" w:rsidRPr="00366384">
        <w:rPr>
          <w:lang w:val="es-CR"/>
        </w:rPr>
        <w:t>trabaja</w:t>
      </w:r>
      <w:r w:rsidR="00B855BC" w:rsidRPr="00366384">
        <w:rPr>
          <w:spacing w:val="-13"/>
          <w:lang w:val="es-CR"/>
        </w:rPr>
        <w:t xml:space="preserve"> </w:t>
      </w:r>
      <w:r w:rsidR="00B855BC" w:rsidRPr="00366384">
        <w:rPr>
          <w:lang w:val="es-CR"/>
        </w:rPr>
        <w:t>con</w:t>
      </w:r>
      <w:r w:rsidR="00B855BC" w:rsidRPr="00366384">
        <w:rPr>
          <w:spacing w:val="-15"/>
          <w:lang w:val="es-CR"/>
        </w:rPr>
        <w:t xml:space="preserve"> </w:t>
      </w:r>
      <w:r w:rsidR="00B855BC" w:rsidRPr="00366384">
        <w:rPr>
          <w:lang w:val="es-CR"/>
        </w:rPr>
        <w:t>la</w:t>
      </w:r>
      <w:r w:rsidR="00B855BC" w:rsidRPr="00366384">
        <w:rPr>
          <w:spacing w:val="-14"/>
          <w:lang w:val="es-CR"/>
        </w:rPr>
        <w:t xml:space="preserve"> </w:t>
      </w:r>
      <w:r w:rsidR="00B855BC" w:rsidRPr="00366384">
        <w:rPr>
          <w:lang w:val="es-CR"/>
        </w:rPr>
        <w:t>totalidad</w:t>
      </w:r>
      <w:r w:rsidR="00B855BC" w:rsidRPr="00366384">
        <w:rPr>
          <w:spacing w:val="-13"/>
          <w:lang w:val="es-CR"/>
        </w:rPr>
        <w:t xml:space="preserve"> </w:t>
      </w:r>
      <w:r w:rsidR="00B855BC" w:rsidRPr="00366384">
        <w:rPr>
          <w:lang w:val="es-CR"/>
        </w:rPr>
        <w:t>de</w:t>
      </w:r>
      <w:r w:rsidR="00B855BC" w:rsidRPr="00366384">
        <w:rPr>
          <w:spacing w:val="-15"/>
          <w:lang w:val="es-CR"/>
        </w:rPr>
        <w:t xml:space="preserve"> </w:t>
      </w:r>
      <w:r w:rsidR="00B855BC" w:rsidRPr="00366384">
        <w:rPr>
          <w:lang w:val="es-CR"/>
        </w:rPr>
        <w:t>la</w:t>
      </w:r>
      <w:r w:rsidR="00B855BC" w:rsidRPr="00366384">
        <w:rPr>
          <w:spacing w:val="-14"/>
          <w:lang w:val="es-CR"/>
        </w:rPr>
        <w:t xml:space="preserve"> </w:t>
      </w:r>
      <w:r w:rsidR="00B855BC" w:rsidRPr="00366384">
        <w:rPr>
          <w:lang w:val="es-CR"/>
        </w:rPr>
        <w:t xml:space="preserve">población participante, la cual corresponde al docente unidocente de la institución, quien concentra las funciones pedagógicas y administrativas propias del contexto educativo rural. </w:t>
      </w:r>
    </w:p>
    <w:p w14:paraId="5240B1C2" w14:textId="7E32AD7B" w:rsidR="00B855BC" w:rsidRPr="006B5DF8" w:rsidRDefault="00B855BC" w:rsidP="00B855BC">
      <w:pPr>
        <w:pStyle w:val="Textoindependiente"/>
        <w:spacing w:line="480" w:lineRule="auto"/>
        <w:ind w:left="709" w:right="1078" w:firstLine="11"/>
        <w:jc w:val="both"/>
        <w:rPr>
          <w:b/>
          <w:bCs/>
          <w:lang w:val="es-CR"/>
        </w:rPr>
      </w:pPr>
      <w:r w:rsidRPr="006B5DF8">
        <w:rPr>
          <w:b/>
          <w:bCs/>
          <w:lang w:val="es-CR"/>
        </w:rPr>
        <w:t xml:space="preserve">Instrumentos </w:t>
      </w:r>
    </w:p>
    <w:p w14:paraId="629DC922" w14:textId="4EEA6D88" w:rsidR="006B5DF8" w:rsidRPr="00A31CBD" w:rsidRDefault="00A31CBD" w:rsidP="00A31CBD">
      <w:pPr>
        <w:spacing w:line="480" w:lineRule="auto"/>
        <w:ind w:left="709" w:right="1161"/>
        <w:jc w:val="both"/>
        <w:rPr>
          <w:rFonts w:ascii="Times New Roman" w:hAnsi="Times New Roman" w:cs="Times New Roman"/>
          <w:sz w:val="24"/>
          <w:szCs w:val="24"/>
        </w:rPr>
      </w:pPr>
      <w:r>
        <w:rPr>
          <w:rFonts w:ascii="Times New Roman" w:hAnsi="Times New Roman" w:cs="Times New Roman"/>
          <w:sz w:val="24"/>
          <w:szCs w:val="24"/>
        </w:rPr>
        <w:t xml:space="preserve">  </w:t>
      </w:r>
      <w:r w:rsidR="006B5DF8">
        <w:rPr>
          <w:rFonts w:ascii="Times New Roman" w:hAnsi="Times New Roman" w:cs="Times New Roman"/>
          <w:sz w:val="24"/>
          <w:szCs w:val="24"/>
        </w:rPr>
        <w:t xml:space="preserve"> </w:t>
      </w:r>
      <w:r>
        <w:rPr>
          <w:rFonts w:ascii="Times New Roman" w:hAnsi="Times New Roman" w:cs="Times New Roman"/>
          <w:sz w:val="24"/>
          <w:szCs w:val="24"/>
        </w:rPr>
        <w:t xml:space="preserve">  </w:t>
      </w:r>
      <w:r w:rsidR="006B5DF8">
        <w:rPr>
          <w:rFonts w:ascii="Times New Roman" w:hAnsi="Times New Roman" w:cs="Times New Roman"/>
          <w:sz w:val="24"/>
          <w:szCs w:val="24"/>
        </w:rPr>
        <w:t xml:space="preserve"> </w:t>
      </w:r>
      <w:r w:rsidR="00B855BC" w:rsidRPr="002B439C">
        <w:rPr>
          <w:rFonts w:ascii="Times New Roman" w:hAnsi="Times New Roman" w:cs="Times New Roman"/>
          <w:sz w:val="24"/>
          <w:szCs w:val="24"/>
        </w:rPr>
        <w:t>En la cuantificación de esta variable se utilizó un cuestionario</w:t>
      </w:r>
      <w:r>
        <w:rPr>
          <w:rFonts w:ascii="Times New Roman" w:hAnsi="Times New Roman" w:cs="Times New Roman"/>
          <w:sz w:val="24"/>
          <w:szCs w:val="24"/>
        </w:rPr>
        <w:t xml:space="preserve">, el </w:t>
      </w:r>
      <w:r w:rsidR="00B855BC" w:rsidRPr="002B439C">
        <w:rPr>
          <w:rFonts w:ascii="Times New Roman" w:hAnsi="Times New Roman" w:cs="Times New Roman"/>
          <w:sz w:val="24"/>
          <w:szCs w:val="24"/>
        </w:rPr>
        <w:t>instrumento va dirigido a la población</w:t>
      </w:r>
      <w:r w:rsidR="00B855BC">
        <w:rPr>
          <w:rFonts w:ascii="Times New Roman" w:hAnsi="Times New Roman" w:cs="Times New Roman"/>
          <w:sz w:val="24"/>
          <w:szCs w:val="24"/>
        </w:rPr>
        <w:t xml:space="preserve"> meta</w:t>
      </w:r>
      <w:r w:rsidR="00B855BC" w:rsidRPr="002B439C">
        <w:rPr>
          <w:rFonts w:ascii="Times New Roman" w:hAnsi="Times New Roman" w:cs="Times New Roman"/>
          <w:sz w:val="24"/>
          <w:szCs w:val="24"/>
        </w:rPr>
        <w:t xml:space="preserve">, el mismo consta </w:t>
      </w:r>
      <w:r w:rsidRPr="002B439C">
        <w:rPr>
          <w:rFonts w:ascii="Times New Roman" w:hAnsi="Times New Roman" w:cs="Times New Roman"/>
          <w:sz w:val="24"/>
          <w:szCs w:val="24"/>
        </w:rPr>
        <w:t>de ítems</w:t>
      </w:r>
      <w:r>
        <w:rPr>
          <w:rFonts w:ascii="Times New Roman" w:hAnsi="Times New Roman" w:cs="Times New Roman"/>
          <w:sz w:val="24"/>
          <w:szCs w:val="24"/>
        </w:rPr>
        <w:t>, e</w:t>
      </w:r>
      <w:r w:rsidR="00B855BC" w:rsidRPr="002B439C">
        <w:rPr>
          <w:rFonts w:ascii="Times New Roman" w:hAnsi="Times New Roman" w:cs="Times New Roman"/>
          <w:sz w:val="24"/>
          <w:szCs w:val="24"/>
        </w:rPr>
        <w:t>n cuanto al tratamiento de los datos, la información recolectada fue tabulada y finalmente se realizó una interpretación deductiva, utilizando técnicas estadísticas, luego se graficó por medio de graficas circulares, utilizando colores pasteles</w:t>
      </w:r>
      <w:r>
        <w:rPr>
          <w:rFonts w:ascii="Times New Roman" w:hAnsi="Times New Roman" w:cs="Times New Roman"/>
          <w:sz w:val="24"/>
          <w:szCs w:val="24"/>
        </w:rPr>
        <w:t>, e</w:t>
      </w:r>
      <w:r w:rsidR="00B855BC" w:rsidRPr="002B439C">
        <w:rPr>
          <w:rFonts w:ascii="Times New Roman" w:hAnsi="Times New Roman" w:cs="Times New Roman"/>
          <w:sz w:val="24"/>
          <w:szCs w:val="24"/>
        </w:rPr>
        <w:t>n la planificación y procedimiento de la recopilación de datos se utilizaron libros, artículos de internet, publicaciones, tesis, revistas y documentales que se consideraron relevantes en la investigación. Además</w:t>
      </w:r>
      <w:r w:rsidR="00B855BC">
        <w:rPr>
          <w:rFonts w:ascii="Times New Roman" w:hAnsi="Times New Roman" w:cs="Times New Roman"/>
          <w:sz w:val="24"/>
          <w:szCs w:val="24"/>
        </w:rPr>
        <w:t>,</w:t>
      </w:r>
      <w:r w:rsidR="00B855BC" w:rsidRPr="002B439C">
        <w:rPr>
          <w:rFonts w:ascii="Times New Roman" w:hAnsi="Times New Roman" w:cs="Times New Roman"/>
          <w:sz w:val="24"/>
          <w:szCs w:val="24"/>
        </w:rPr>
        <w:t xml:space="preserve"> se debe de reconocer la importancia del recurso humano que colabor</w:t>
      </w:r>
      <w:r w:rsidR="00B855BC">
        <w:rPr>
          <w:rFonts w:ascii="Times New Roman" w:hAnsi="Times New Roman" w:cs="Times New Roman"/>
          <w:sz w:val="24"/>
          <w:szCs w:val="24"/>
        </w:rPr>
        <w:t>ó</w:t>
      </w:r>
      <w:r w:rsidR="00B855BC" w:rsidRPr="002B439C">
        <w:rPr>
          <w:rFonts w:ascii="Times New Roman" w:hAnsi="Times New Roman" w:cs="Times New Roman"/>
          <w:sz w:val="24"/>
          <w:szCs w:val="24"/>
        </w:rPr>
        <w:t xml:space="preserve"> con la información necesaria y pertinente en este estudio.</w:t>
      </w:r>
    </w:p>
    <w:p w14:paraId="10CBEA6F" w14:textId="77777777" w:rsidR="00B855BC" w:rsidRPr="00A31CBD" w:rsidRDefault="00B855BC" w:rsidP="00B855BC">
      <w:pPr>
        <w:pStyle w:val="Textoindependiente"/>
        <w:spacing w:line="480" w:lineRule="auto"/>
        <w:ind w:left="709" w:right="1078" w:firstLine="11"/>
        <w:jc w:val="both"/>
        <w:rPr>
          <w:b/>
          <w:bCs/>
          <w:lang w:val="es-CR"/>
        </w:rPr>
      </w:pPr>
      <w:r w:rsidRPr="00A31CBD">
        <w:rPr>
          <w:b/>
          <w:bCs/>
          <w:lang w:val="es-CR"/>
        </w:rPr>
        <w:t xml:space="preserve">Procedimiento </w:t>
      </w:r>
    </w:p>
    <w:p w14:paraId="56BD8FF7" w14:textId="36BAE987" w:rsidR="00B855BC" w:rsidRDefault="00B855BC" w:rsidP="00077DE3">
      <w:pPr>
        <w:spacing w:line="480" w:lineRule="auto"/>
        <w:ind w:left="709" w:right="1161" w:firstLine="708"/>
        <w:jc w:val="both"/>
        <w:rPr>
          <w:rFonts w:ascii="Times New Roman" w:hAnsi="Times New Roman" w:cs="Times New Roman"/>
          <w:sz w:val="24"/>
          <w:szCs w:val="24"/>
        </w:rPr>
      </w:pPr>
      <w:r w:rsidRPr="002B439C">
        <w:rPr>
          <w:rFonts w:ascii="Times New Roman" w:eastAsia="Calibri" w:hAnsi="Times New Roman" w:cs="Times New Roman"/>
          <w:sz w:val="24"/>
          <w:szCs w:val="24"/>
        </w:rPr>
        <w:t xml:space="preserve">La investigación que originó este artículo se encuentra </w:t>
      </w:r>
      <w:r>
        <w:rPr>
          <w:rFonts w:ascii="Times New Roman" w:eastAsia="Calibri" w:hAnsi="Times New Roman" w:cs="Times New Roman"/>
          <w:sz w:val="24"/>
          <w:szCs w:val="24"/>
        </w:rPr>
        <w:t xml:space="preserve">enfocada </w:t>
      </w:r>
      <w:r w:rsidRPr="002B439C">
        <w:rPr>
          <w:rFonts w:ascii="Times New Roman" w:eastAsia="Calibri" w:hAnsi="Times New Roman" w:cs="Times New Roman"/>
          <w:sz w:val="24"/>
          <w:szCs w:val="24"/>
        </w:rPr>
        <w:t>en el paradigma positivista</w:t>
      </w:r>
      <w:r>
        <w:rPr>
          <w:rFonts w:ascii="Times New Roman" w:eastAsia="Calibri" w:hAnsi="Times New Roman" w:cs="Times New Roman"/>
          <w:sz w:val="24"/>
          <w:szCs w:val="24"/>
        </w:rPr>
        <w:t xml:space="preserve"> d</w:t>
      </w:r>
      <w:r>
        <w:rPr>
          <w:rFonts w:ascii="Times New Roman" w:hAnsi="Times New Roman" w:cs="Times New Roman"/>
          <w:color w:val="000000"/>
          <w:sz w:val="24"/>
          <w:szCs w:val="24"/>
          <w:shd w:val="clear" w:color="auto" w:fill="FFFFFF"/>
        </w:rPr>
        <w:t xml:space="preserve">e acuerdo con Dobles, Zúñiga y García (1998) </w:t>
      </w:r>
      <w:r>
        <w:rPr>
          <w:rFonts w:ascii="Times New Roman" w:hAnsi="Times New Roman" w:cs="Times New Roman"/>
          <w:b/>
          <w:color w:val="000000"/>
          <w:sz w:val="24"/>
          <w:szCs w:val="24"/>
          <w:shd w:val="clear" w:color="auto" w:fill="FFFFFF"/>
        </w:rPr>
        <w:t>“La teoría de la ciencia que sostiene el positivismo se caracteriza por afirmar que el único conocimiento verdadero es aquel que es producido por la ciencia, particularmente con el empleo de su método</w:t>
      </w:r>
      <w:bookmarkStart w:id="0" w:name="_ftnref3"/>
      <w:bookmarkEnd w:id="0"/>
      <w:r>
        <w:rPr>
          <w:rFonts w:ascii="Times New Roman" w:hAnsi="Times New Roman" w:cs="Times New Roman"/>
          <w:b/>
          <w:color w:val="000000"/>
          <w:sz w:val="24"/>
          <w:szCs w:val="24"/>
          <w:shd w:val="clear" w:color="auto" w:fill="FFFFFF"/>
        </w:rPr>
        <w:t>.”</w:t>
      </w:r>
      <w:r>
        <w:rPr>
          <w:rFonts w:ascii="Times New Roman" w:hAnsi="Times New Roman" w:cs="Times New Roman"/>
          <w:b/>
          <w:sz w:val="24"/>
          <w:szCs w:val="24"/>
        </w:rPr>
        <w:t xml:space="preserve"> </w:t>
      </w:r>
      <w:r>
        <w:rPr>
          <w:rFonts w:ascii="Times New Roman" w:hAnsi="Times New Roman" w:cs="Times New Roman"/>
          <w:sz w:val="24"/>
          <w:szCs w:val="24"/>
        </w:rPr>
        <w:t xml:space="preserve">(pag.4.) </w:t>
      </w:r>
      <w:r w:rsidRPr="002B439C">
        <w:rPr>
          <w:rFonts w:ascii="Times New Roman" w:hAnsi="Times New Roman" w:cs="Times New Roman"/>
          <w:sz w:val="24"/>
          <w:szCs w:val="24"/>
        </w:rPr>
        <w:t xml:space="preserve">Por </w:t>
      </w:r>
      <w:r>
        <w:rPr>
          <w:rFonts w:ascii="Times New Roman" w:hAnsi="Times New Roman" w:cs="Times New Roman"/>
          <w:sz w:val="24"/>
          <w:szCs w:val="24"/>
        </w:rPr>
        <w:t xml:space="preserve">consiguiente, </w:t>
      </w:r>
      <w:r w:rsidR="00A31CBD">
        <w:rPr>
          <w:rFonts w:ascii="Times New Roman" w:hAnsi="Times New Roman" w:cs="Times New Roman"/>
          <w:sz w:val="24"/>
          <w:szCs w:val="24"/>
        </w:rPr>
        <w:t>e</w:t>
      </w:r>
      <w:r w:rsidRPr="002B439C">
        <w:rPr>
          <w:rFonts w:ascii="Times New Roman" w:hAnsi="Times New Roman" w:cs="Times New Roman"/>
          <w:sz w:val="24"/>
          <w:szCs w:val="24"/>
        </w:rPr>
        <w:t>ste proceso parte de considerar</w:t>
      </w:r>
      <w:r w:rsidRPr="002B439C">
        <w:rPr>
          <w:rFonts w:ascii="Times New Roman" w:hAnsi="Times New Roman" w:cs="Times New Roman"/>
          <w:sz w:val="24"/>
          <w:szCs w:val="24"/>
          <w:lang w:eastAsia="es-CR"/>
        </w:rPr>
        <w:t xml:space="preserve"> algunos factores que influyen en la repitencia</w:t>
      </w:r>
      <w:r>
        <w:rPr>
          <w:rFonts w:ascii="Times New Roman" w:hAnsi="Times New Roman" w:cs="Times New Roman"/>
          <w:sz w:val="24"/>
          <w:szCs w:val="24"/>
          <w:lang w:eastAsia="es-CR"/>
        </w:rPr>
        <w:t xml:space="preserve">, a </w:t>
      </w:r>
      <w:r w:rsidR="00A31CBD">
        <w:rPr>
          <w:rFonts w:ascii="Times New Roman" w:hAnsi="Times New Roman" w:cs="Times New Roman"/>
          <w:sz w:val="24"/>
          <w:szCs w:val="24"/>
          <w:lang w:eastAsia="es-CR"/>
        </w:rPr>
        <w:t xml:space="preserve">fin </w:t>
      </w:r>
      <w:r w:rsidR="00A31CBD" w:rsidRPr="002B439C">
        <w:rPr>
          <w:rFonts w:ascii="Times New Roman" w:hAnsi="Times New Roman" w:cs="Times New Roman"/>
          <w:sz w:val="24"/>
          <w:szCs w:val="24"/>
          <w:lang w:eastAsia="es-CR"/>
        </w:rPr>
        <w:t>de</w:t>
      </w:r>
      <w:r w:rsidRPr="002B439C">
        <w:rPr>
          <w:rFonts w:ascii="Times New Roman" w:hAnsi="Times New Roman" w:cs="Times New Roman"/>
          <w:sz w:val="24"/>
          <w:szCs w:val="24"/>
          <w:lang w:eastAsia="es-CR"/>
        </w:rPr>
        <w:t xml:space="preserve"> </w:t>
      </w:r>
      <w:r w:rsidRPr="002B439C">
        <w:rPr>
          <w:rFonts w:ascii="Times New Roman" w:hAnsi="Times New Roman" w:cs="Times New Roman"/>
          <w:sz w:val="24"/>
          <w:szCs w:val="24"/>
        </w:rPr>
        <w:t xml:space="preserve">establecer </w:t>
      </w:r>
      <w:r>
        <w:rPr>
          <w:rFonts w:ascii="Times New Roman" w:hAnsi="Times New Roman" w:cs="Times New Roman"/>
          <w:sz w:val="24"/>
          <w:szCs w:val="24"/>
        </w:rPr>
        <w:t xml:space="preserve">la generalización de los datos y las </w:t>
      </w:r>
      <w:r w:rsidRPr="002B439C">
        <w:rPr>
          <w:rFonts w:ascii="Times New Roman" w:hAnsi="Times New Roman" w:cs="Times New Roman"/>
          <w:sz w:val="24"/>
          <w:szCs w:val="24"/>
        </w:rPr>
        <w:t xml:space="preserve">conclusiones sobre la influencia, sobre los resultados obtenidos al final de la investigación. </w:t>
      </w:r>
    </w:p>
    <w:p w14:paraId="48B4EE70" w14:textId="051BDE1E" w:rsidR="00B855BC" w:rsidRPr="00B855BC" w:rsidRDefault="00B855BC" w:rsidP="00B855BC">
      <w:pPr>
        <w:sectPr w:rsidR="00B855BC" w:rsidRPr="00B855BC">
          <w:pgSz w:w="12240" w:h="15840"/>
          <w:pgMar w:top="1380" w:right="360" w:bottom="280" w:left="1080" w:header="718" w:footer="0" w:gutter="0"/>
          <w:cols w:space="720"/>
        </w:sectPr>
      </w:pPr>
    </w:p>
    <w:p w14:paraId="1750FDBC" w14:textId="77777777" w:rsidR="00203CC8" w:rsidRPr="00366384" w:rsidRDefault="00203CC8">
      <w:pPr>
        <w:pStyle w:val="Textoindependiente"/>
        <w:spacing w:before="156"/>
        <w:rPr>
          <w:lang w:val="es-CR"/>
        </w:rPr>
      </w:pPr>
    </w:p>
    <w:p w14:paraId="6791192F" w14:textId="25F107F7" w:rsidR="00203CC8" w:rsidRDefault="00C77CD0" w:rsidP="00822702">
      <w:pPr>
        <w:rPr>
          <w:rFonts w:ascii="Times New Roman" w:hAnsi="Times New Roman" w:cs="Times New Roman"/>
          <w:b/>
          <w:bCs/>
        </w:rPr>
      </w:pPr>
      <w:r>
        <w:rPr>
          <w:rFonts w:ascii="Times New Roman" w:hAnsi="Times New Roman" w:cs="Times New Roman"/>
          <w:b/>
          <w:bCs/>
        </w:rPr>
        <w:t xml:space="preserve">     </w:t>
      </w:r>
      <w:r w:rsidR="00256345">
        <w:rPr>
          <w:rFonts w:ascii="Times New Roman" w:hAnsi="Times New Roman" w:cs="Times New Roman"/>
          <w:b/>
          <w:bCs/>
        </w:rPr>
        <w:t xml:space="preserve">         </w:t>
      </w:r>
      <w:r>
        <w:rPr>
          <w:rFonts w:ascii="Times New Roman" w:hAnsi="Times New Roman" w:cs="Times New Roman"/>
          <w:b/>
          <w:bCs/>
        </w:rPr>
        <w:t xml:space="preserve"> </w:t>
      </w:r>
      <w:r w:rsidRPr="002A2FD7">
        <w:rPr>
          <w:rFonts w:ascii="Times New Roman" w:hAnsi="Times New Roman" w:cs="Times New Roman"/>
          <w:b/>
          <w:bCs/>
        </w:rPr>
        <w:t>Resultados</w:t>
      </w:r>
    </w:p>
    <w:p w14:paraId="1BEEE4A8" w14:textId="6CA5844C" w:rsidR="00256345" w:rsidRDefault="00256345" w:rsidP="005401D3">
      <w:pPr>
        <w:spacing w:line="480" w:lineRule="auto"/>
        <w:ind w:left="851" w:right="1161"/>
        <w:jc w:val="both"/>
        <w:rPr>
          <w:rFonts w:ascii="Times New Roman" w:hAnsi="Times New Roman" w:cs="Times New Roman"/>
          <w:sz w:val="24"/>
          <w:szCs w:val="24"/>
        </w:rPr>
      </w:pPr>
      <w:r>
        <w:rPr>
          <w:rFonts w:ascii="Times New Roman" w:hAnsi="Times New Roman" w:cs="Times New Roman"/>
          <w:sz w:val="24"/>
          <w:szCs w:val="24"/>
        </w:rPr>
        <w:t xml:space="preserve">    Según el cuestionario aplicada </w:t>
      </w:r>
      <w:r w:rsidRPr="00256345">
        <w:rPr>
          <w:rFonts w:ascii="Times New Roman" w:hAnsi="Times New Roman" w:cs="Times New Roman"/>
          <w:sz w:val="24"/>
          <w:szCs w:val="24"/>
        </w:rPr>
        <w:t>al unidocente</w:t>
      </w:r>
      <w:r>
        <w:rPr>
          <w:rFonts w:ascii="Times New Roman" w:hAnsi="Times New Roman" w:cs="Times New Roman"/>
          <w:sz w:val="24"/>
          <w:szCs w:val="24"/>
        </w:rPr>
        <w:t xml:space="preserve">, </w:t>
      </w:r>
      <w:r w:rsidRPr="00256345">
        <w:rPr>
          <w:rFonts w:ascii="Times New Roman" w:hAnsi="Times New Roman" w:cs="Times New Roman"/>
          <w:sz w:val="24"/>
          <w:szCs w:val="24"/>
        </w:rPr>
        <w:t>de la Escuela Pataste</w:t>
      </w:r>
      <w:r>
        <w:rPr>
          <w:rFonts w:ascii="Times New Roman" w:hAnsi="Times New Roman" w:cs="Times New Roman"/>
          <w:sz w:val="24"/>
          <w:szCs w:val="24"/>
        </w:rPr>
        <w:t xml:space="preserve"> del </w:t>
      </w:r>
      <w:r w:rsidRPr="002B439C">
        <w:rPr>
          <w:rFonts w:ascii="Times New Roman" w:hAnsi="Times New Roman" w:cs="Times New Roman"/>
          <w:sz w:val="24"/>
          <w:szCs w:val="24"/>
        </w:rPr>
        <w:t>Circuito 1</w:t>
      </w:r>
      <w:r>
        <w:rPr>
          <w:rFonts w:ascii="Times New Roman" w:hAnsi="Times New Roman" w:cs="Times New Roman"/>
          <w:sz w:val="24"/>
          <w:szCs w:val="24"/>
        </w:rPr>
        <w:t xml:space="preserve">1 </w:t>
      </w:r>
      <w:r w:rsidRPr="002B439C">
        <w:rPr>
          <w:rFonts w:ascii="Times New Roman" w:hAnsi="Times New Roman" w:cs="Times New Roman"/>
          <w:sz w:val="24"/>
          <w:szCs w:val="24"/>
        </w:rPr>
        <w:t xml:space="preserve">de </w:t>
      </w:r>
      <w:r>
        <w:rPr>
          <w:rFonts w:ascii="Times New Roman" w:hAnsi="Times New Roman" w:cs="Times New Roman"/>
          <w:sz w:val="24"/>
          <w:szCs w:val="24"/>
        </w:rPr>
        <w:t>la</w:t>
      </w:r>
      <w:r w:rsidRPr="002B439C">
        <w:rPr>
          <w:rFonts w:ascii="Times New Roman" w:hAnsi="Times New Roman" w:cs="Times New Roman"/>
          <w:sz w:val="24"/>
          <w:szCs w:val="24"/>
        </w:rPr>
        <w:t xml:space="preserve"> Dirección Regional de Educación de San Carlos, se obtienen los siguientes resultados</w:t>
      </w:r>
      <w:r>
        <w:rPr>
          <w:rFonts w:ascii="Times New Roman" w:hAnsi="Times New Roman" w:cs="Times New Roman"/>
          <w:sz w:val="24"/>
          <w:szCs w:val="24"/>
        </w:rPr>
        <w:t>:</w:t>
      </w:r>
    </w:p>
    <w:p w14:paraId="617D870C" w14:textId="2C39F529" w:rsidR="00256345" w:rsidRPr="00256345" w:rsidRDefault="00256345" w:rsidP="005401D3">
      <w:pPr>
        <w:spacing w:line="480" w:lineRule="auto"/>
        <w:ind w:left="851" w:right="1161" w:firstLine="142"/>
        <w:jc w:val="both"/>
        <w:rPr>
          <w:rFonts w:ascii="Times New Roman" w:hAnsi="Times New Roman" w:cs="Times New Roman"/>
          <w:sz w:val="24"/>
          <w:szCs w:val="24"/>
        </w:rPr>
      </w:pPr>
      <w:r>
        <w:rPr>
          <w:rFonts w:ascii="Times New Roman" w:hAnsi="Times New Roman" w:cs="Times New Roman"/>
          <w:sz w:val="24"/>
          <w:szCs w:val="24"/>
        </w:rPr>
        <w:t xml:space="preserve">   </w:t>
      </w:r>
      <w:r w:rsidRPr="00256345">
        <w:rPr>
          <w:rFonts w:ascii="Times New Roman" w:hAnsi="Times New Roman" w:cs="Times New Roman"/>
          <w:sz w:val="24"/>
          <w:szCs w:val="24"/>
        </w:rPr>
        <w:t xml:space="preserve">Se evidencia en el gráfico número uno, a partir de las respuestas, la información fue organizada para el análisis relacionado con funciones del rol unidocente, barreras de comunicación, estrategias de gestión y necesidades de fortalecimiento administrativo de modo que las respuestas facilitaran la comprensión de las prácticas de </w:t>
      </w:r>
      <w:proofErr w:type="spellStart"/>
      <w:r w:rsidRPr="00256345">
        <w:rPr>
          <w:rFonts w:ascii="Times New Roman" w:hAnsi="Times New Roman" w:cs="Times New Roman"/>
          <w:sz w:val="24"/>
          <w:szCs w:val="24"/>
        </w:rPr>
        <w:t>gestiónasí</w:t>
      </w:r>
      <w:proofErr w:type="spellEnd"/>
      <w:r w:rsidRPr="00256345">
        <w:rPr>
          <w:rFonts w:ascii="Times New Roman" w:hAnsi="Times New Roman" w:cs="Times New Roman"/>
          <w:sz w:val="24"/>
          <w:szCs w:val="24"/>
        </w:rPr>
        <w:t xml:space="preserve"> como las estrategias de instituciones </w:t>
      </w:r>
      <w:r>
        <w:rPr>
          <w:rFonts w:ascii="Times New Roman" w:hAnsi="Times New Roman" w:cs="Times New Roman"/>
          <w:sz w:val="24"/>
          <w:szCs w:val="24"/>
        </w:rPr>
        <w:t>100</w:t>
      </w:r>
      <w:r w:rsidRPr="00256345">
        <w:rPr>
          <w:rFonts w:ascii="Times New Roman" w:hAnsi="Times New Roman" w:cs="Times New Roman"/>
          <w:sz w:val="24"/>
          <w:szCs w:val="24"/>
        </w:rPr>
        <w:t xml:space="preserve">% de los entrevistados afirma poseer </w:t>
      </w:r>
      <w:r>
        <w:rPr>
          <w:rFonts w:ascii="Times New Roman" w:hAnsi="Times New Roman" w:cs="Times New Roman"/>
          <w:sz w:val="24"/>
          <w:szCs w:val="24"/>
        </w:rPr>
        <w:t xml:space="preserve">estas virtudes. </w:t>
      </w:r>
    </w:p>
    <w:p w14:paraId="002AD936" w14:textId="20896130" w:rsidR="00256345" w:rsidRPr="00366384" w:rsidRDefault="00256345" w:rsidP="00256345">
      <w:pPr>
        <w:spacing w:after="30"/>
        <w:ind w:left="360"/>
        <w:rPr>
          <w:b/>
          <w:sz w:val="24"/>
        </w:rPr>
      </w:pPr>
      <w:r>
        <w:rPr>
          <w:b/>
          <w:sz w:val="24"/>
        </w:rPr>
        <w:t xml:space="preserve">            </w:t>
      </w:r>
      <w:r w:rsidRPr="005401D3">
        <w:rPr>
          <w:rFonts w:ascii="Times New Roman" w:hAnsi="Times New Roman" w:cs="Times New Roman"/>
          <w:sz w:val="24"/>
          <w:szCs w:val="24"/>
        </w:rPr>
        <w:t>Tabla 1. Funciones del rol docente unidocente en la gestión educativa de la Escuela Pataste</w:t>
      </w: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0"/>
        <w:gridCol w:w="6585"/>
      </w:tblGrid>
      <w:tr w:rsidR="00256345" w:rsidRPr="00366384" w14:paraId="583EAA82" w14:textId="77777777" w:rsidTr="009E4DB0">
        <w:trPr>
          <w:trHeight w:val="972"/>
        </w:trPr>
        <w:tc>
          <w:tcPr>
            <w:tcW w:w="1920" w:type="dxa"/>
            <w:tcBorders>
              <w:bottom w:val="double" w:sz="4" w:space="0" w:color="000000"/>
              <w:right w:val="double" w:sz="4" w:space="0" w:color="000000"/>
            </w:tcBorders>
          </w:tcPr>
          <w:p w14:paraId="32C78853" w14:textId="77777777" w:rsidR="00256345" w:rsidRPr="005401D3" w:rsidRDefault="00256345" w:rsidP="005401D3">
            <w:pPr>
              <w:pStyle w:val="TableParagraph"/>
              <w:spacing w:before="0"/>
              <w:rPr>
                <w:sz w:val="20"/>
                <w:szCs w:val="20"/>
                <w:lang w:val="es-CR"/>
              </w:rPr>
            </w:pPr>
            <w:r w:rsidRPr="005401D3">
              <w:rPr>
                <w:sz w:val="20"/>
                <w:szCs w:val="20"/>
                <w:lang w:val="es-CR"/>
              </w:rPr>
              <w:t xml:space="preserve">Función </w:t>
            </w:r>
            <w:r w:rsidRPr="005401D3">
              <w:rPr>
                <w:spacing w:val="-2"/>
                <w:sz w:val="20"/>
                <w:szCs w:val="20"/>
                <w:lang w:val="es-CR"/>
              </w:rPr>
              <w:t>pedagógica</w:t>
            </w:r>
          </w:p>
        </w:tc>
        <w:tc>
          <w:tcPr>
            <w:tcW w:w="6585" w:type="dxa"/>
            <w:tcBorders>
              <w:left w:val="double" w:sz="4" w:space="0" w:color="000000"/>
              <w:bottom w:val="double" w:sz="4" w:space="0" w:color="000000"/>
            </w:tcBorders>
          </w:tcPr>
          <w:p w14:paraId="2BC5A459" w14:textId="77777777" w:rsidR="00256345" w:rsidRPr="005401D3" w:rsidRDefault="00256345" w:rsidP="005B4574">
            <w:pPr>
              <w:pStyle w:val="TableParagraph"/>
              <w:spacing w:before="14" w:line="360" w:lineRule="auto"/>
              <w:ind w:left="29" w:right="51"/>
              <w:rPr>
                <w:sz w:val="20"/>
                <w:szCs w:val="20"/>
                <w:lang w:val="es-CR"/>
              </w:rPr>
            </w:pPr>
            <w:r w:rsidRPr="005401D3">
              <w:rPr>
                <w:sz w:val="20"/>
                <w:szCs w:val="20"/>
                <w:lang w:val="es-CR"/>
              </w:rPr>
              <w:t>Atención simultánea de los seis niveles del I y II Ciclos de la Educación General</w:t>
            </w:r>
            <w:r w:rsidRPr="005401D3">
              <w:rPr>
                <w:spacing w:val="-6"/>
                <w:sz w:val="20"/>
                <w:szCs w:val="20"/>
                <w:lang w:val="es-CR"/>
              </w:rPr>
              <w:t xml:space="preserve"> </w:t>
            </w:r>
            <w:r w:rsidRPr="005401D3">
              <w:rPr>
                <w:sz w:val="20"/>
                <w:szCs w:val="20"/>
                <w:lang w:val="es-CR"/>
              </w:rPr>
              <w:t>Básica</w:t>
            </w:r>
            <w:r w:rsidRPr="005401D3">
              <w:rPr>
                <w:spacing w:val="-5"/>
                <w:sz w:val="20"/>
                <w:szCs w:val="20"/>
                <w:lang w:val="es-CR"/>
              </w:rPr>
              <w:t xml:space="preserve"> </w:t>
            </w:r>
            <w:r w:rsidRPr="005401D3">
              <w:rPr>
                <w:sz w:val="20"/>
                <w:szCs w:val="20"/>
                <w:lang w:val="es-CR"/>
              </w:rPr>
              <w:t>en</w:t>
            </w:r>
            <w:r w:rsidRPr="005401D3">
              <w:rPr>
                <w:spacing w:val="-5"/>
                <w:sz w:val="20"/>
                <w:szCs w:val="20"/>
                <w:lang w:val="es-CR"/>
              </w:rPr>
              <w:t xml:space="preserve"> </w:t>
            </w:r>
            <w:r w:rsidRPr="005401D3">
              <w:rPr>
                <w:sz w:val="20"/>
                <w:szCs w:val="20"/>
                <w:lang w:val="es-CR"/>
              </w:rPr>
              <w:t>un</w:t>
            </w:r>
            <w:r w:rsidRPr="005401D3">
              <w:rPr>
                <w:spacing w:val="-4"/>
                <w:sz w:val="20"/>
                <w:szCs w:val="20"/>
                <w:lang w:val="es-CR"/>
              </w:rPr>
              <w:t xml:space="preserve"> </w:t>
            </w:r>
            <w:r w:rsidRPr="005401D3">
              <w:rPr>
                <w:sz w:val="20"/>
                <w:szCs w:val="20"/>
                <w:lang w:val="es-CR"/>
              </w:rPr>
              <w:t>aula</w:t>
            </w:r>
            <w:r w:rsidRPr="005401D3">
              <w:rPr>
                <w:spacing w:val="-5"/>
                <w:sz w:val="20"/>
                <w:szCs w:val="20"/>
                <w:lang w:val="es-CR"/>
              </w:rPr>
              <w:t xml:space="preserve"> </w:t>
            </w:r>
            <w:r w:rsidRPr="005401D3">
              <w:rPr>
                <w:sz w:val="20"/>
                <w:szCs w:val="20"/>
                <w:lang w:val="es-CR"/>
              </w:rPr>
              <w:t>unidocente,</w:t>
            </w:r>
            <w:r w:rsidRPr="005401D3">
              <w:rPr>
                <w:spacing w:val="-4"/>
                <w:sz w:val="20"/>
                <w:szCs w:val="20"/>
                <w:lang w:val="es-CR"/>
              </w:rPr>
              <w:t xml:space="preserve"> </w:t>
            </w:r>
            <w:r w:rsidRPr="005401D3">
              <w:rPr>
                <w:sz w:val="20"/>
                <w:szCs w:val="20"/>
                <w:lang w:val="es-CR"/>
              </w:rPr>
              <w:t>mediante</w:t>
            </w:r>
            <w:r w:rsidRPr="005401D3">
              <w:rPr>
                <w:spacing w:val="-5"/>
                <w:sz w:val="20"/>
                <w:szCs w:val="20"/>
                <w:lang w:val="es-CR"/>
              </w:rPr>
              <w:t xml:space="preserve"> </w:t>
            </w:r>
            <w:r w:rsidRPr="005401D3">
              <w:rPr>
                <w:sz w:val="20"/>
                <w:szCs w:val="20"/>
                <w:lang w:val="es-CR"/>
              </w:rPr>
              <w:t>planificación</w:t>
            </w:r>
            <w:r w:rsidRPr="005401D3">
              <w:rPr>
                <w:spacing w:val="-5"/>
                <w:sz w:val="20"/>
                <w:szCs w:val="20"/>
                <w:lang w:val="es-CR"/>
              </w:rPr>
              <w:t xml:space="preserve"> </w:t>
            </w:r>
            <w:r w:rsidRPr="005401D3">
              <w:rPr>
                <w:sz w:val="20"/>
                <w:szCs w:val="20"/>
                <w:lang w:val="es-CR"/>
              </w:rPr>
              <w:t>integrada</w:t>
            </w:r>
            <w:r w:rsidRPr="005401D3">
              <w:rPr>
                <w:spacing w:val="-5"/>
                <w:sz w:val="20"/>
                <w:szCs w:val="20"/>
                <w:lang w:val="es-CR"/>
              </w:rPr>
              <w:t xml:space="preserve"> </w:t>
            </w:r>
            <w:r w:rsidRPr="005401D3">
              <w:rPr>
                <w:sz w:val="20"/>
                <w:szCs w:val="20"/>
                <w:lang w:val="es-CR"/>
              </w:rPr>
              <w:t>y correlación de contenidos.</w:t>
            </w:r>
          </w:p>
        </w:tc>
      </w:tr>
      <w:tr w:rsidR="00256345" w:rsidRPr="00366384" w14:paraId="2F52B33A" w14:textId="77777777" w:rsidTr="009E4DB0">
        <w:trPr>
          <w:trHeight w:val="601"/>
        </w:trPr>
        <w:tc>
          <w:tcPr>
            <w:tcW w:w="1920" w:type="dxa"/>
            <w:tcBorders>
              <w:top w:val="double" w:sz="4" w:space="0" w:color="000000"/>
              <w:bottom w:val="double" w:sz="4" w:space="0" w:color="000000"/>
              <w:right w:val="double" w:sz="4" w:space="0" w:color="000000"/>
            </w:tcBorders>
          </w:tcPr>
          <w:p w14:paraId="772019F3" w14:textId="77777777" w:rsidR="00256345" w:rsidRPr="005401D3" w:rsidRDefault="00256345" w:rsidP="005B4574">
            <w:pPr>
              <w:pStyle w:val="TableParagraph"/>
              <w:spacing w:before="233"/>
              <w:ind w:left="20"/>
              <w:rPr>
                <w:sz w:val="20"/>
                <w:szCs w:val="20"/>
                <w:lang w:val="es-CR"/>
              </w:rPr>
            </w:pPr>
            <w:r w:rsidRPr="005401D3">
              <w:rPr>
                <w:sz w:val="20"/>
                <w:szCs w:val="20"/>
                <w:lang w:val="es-CR"/>
              </w:rPr>
              <w:t xml:space="preserve">Función </w:t>
            </w:r>
            <w:r w:rsidRPr="005401D3">
              <w:rPr>
                <w:spacing w:val="-2"/>
                <w:sz w:val="20"/>
                <w:szCs w:val="20"/>
                <w:lang w:val="es-CR"/>
              </w:rPr>
              <w:t>administrativa</w:t>
            </w:r>
          </w:p>
        </w:tc>
        <w:tc>
          <w:tcPr>
            <w:tcW w:w="6585" w:type="dxa"/>
            <w:tcBorders>
              <w:top w:val="double" w:sz="4" w:space="0" w:color="000000"/>
              <w:left w:val="double" w:sz="4" w:space="0" w:color="000000"/>
              <w:bottom w:val="double" w:sz="4" w:space="0" w:color="000000"/>
            </w:tcBorders>
          </w:tcPr>
          <w:p w14:paraId="259063D5" w14:textId="7913B75B" w:rsidR="00256345" w:rsidRPr="005401D3" w:rsidRDefault="00256345" w:rsidP="005B4574">
            <w:pPr>
              <w:pStyle w:val="TableParagraph"/>
              <w:spacing w:line="360" w:lineRule="auto"/>
              <w:ind w:left="29" w:right="51"/>
              <w:rPr>
                <w:sz w:val="20"/>
                <w:szCs w:val="20"/>
                <w:lang w:val="es-CR"/>
              </w:rPr>
            </w:pPr>
            <w:r w:rsidRPr="005401D3">
              <w:rPr>
                <w:sz w:val="20"/>
                <w:szCs w:val="20"/>
                <w:lang w:val="es-CR"/>
              </w:rPr>
              <w:t>Elaboración</w:t>
            </w:r>
            <w:r w:rsidRPr="005401D3">
              <w:rPr>
                <w:spacing w:val="-6"/>
                <w:sz w:val="20"/>
                <w:szCs w:val="20"/>
                <w:lang w:val="es-CR"/>
              </w:rPr>
              <w:t xml:space="preserve"> </w:t>
            </w:r>
            <w:r w:rsidRPr="005401D3">
              <w:rPr>
                <w:sz w:val="20"/>
                <w:szCs w:val="20"/>
                <w:lang w:val="es-CR"/>
              </w:rPr>
              <w:t>de</w:t>
            </w:r>
            <w:r w:rsidRPr="005401D3">
              <w:rPr>
                <w:spacing w:val="-6"/>
                <w:sz w:val="20"/>
                <w:szCs w:val="20"/>
                <w:lang w:val="es-CR"/>
              </w:rPr>
              <w:t xml:space="preserve"> </w:t>
            </w:r>
            <w:r w:rsidRPr="005401D3">
              <w:rPr>
                <w:sz w:val="20"/>
                <w:szCs w:val="20"/>
                <w:lang w:val="es-CR"/>
              </w:rPr>
              <w:t>planeamientos,</w:t>
            </w:r>
            <w:r w:rsidRPr="005401D3">
              <w:rPr>
                <w:spacing w:val="-6"/>
                <w:sz w:val="20"/>
                <w:szCs w:val="20"/>
                <w:lang w:val="es-CR"/>
              </w:rPr>
              <w:t xml:space="preserve"> </w:t>
            </w:r>
            <w:r w:rsidRPr="005401D3">
              <w:rPr>
                <w:sz w:val="20"/>
                <w:szCs w:val="20"/>
                <w:lang w:val="es-CR"/>
              </w:rPr>
              <w:t>informes</w:t>
            </w:r>
            <w:r w:rsidRPr="005401D3">
              <w:rPr>
                <w:spacing w:val="-7"/>
                <w:sz w:val="20"/>
                <w:szCs w:val="20"/>
                <w:lang w:val="es-CR"/>
              </w:rPr>
              <w:t xml:space="preserve"> </w:t>
            </w:r>
            <w:r w:rsidRPr="005401D3">
              <w:rPr>
                <w:sz w:val="20"/>
                <w:szCs w:val="20"/>
                <w:lang w:val="es-CR"/>
              </w:rPr>
              <w:t>institucionales,</w:t>
            </w:r>
            <w:r w:rsidRPr="005401D3">
              <w:rPr>
                <w:spacing w:val="-6"/>
                <w:sz w:val="20"/>
                <w:szCs w:val="20"/>
                <w:lang w:val="es-CR"/>
              </w:rPr>
              <w:t xml:space="preserve"> </w:t>
            </w:r>
            <w:r w:rsidRPr="005401D3">
              <w:rPr>
                <w:sz w:val="20"/>
                <w:szCs w:val="20"/>
                <w:lang w:val="es-CR"/>
              </w:rPr>
              <w:t>coordinación</w:t>
            </w:r>
            <w:r w:rsidRPr="005401D3">
              <w:rPr>
                <w:spacing w:val="-6"/>
                <w:sz w:val="20"/>
                <w:szCs w:val="20"/>
                <w:lang w:val="es-CR"/>
              </w:rPr>
              <w:t xml:space="preserve"> </w:t>
            </w:r>
            <w:r w:rsidRPr="005401D3">
              <w:rPr>
                <w:sz w:val="20"/>
                <w:szCs w:val="20"/>
                <w:lang w:val="es-CR"/>
              </w:rPr>
              <w:t>con</w:t>
            </w:r>
            <w:r w:rsidRPr="005401D3">
              <w:rPr>
                <w:spacing w:val="-5"/>
                <w:sz w:val="20"/>
                <w:szCs w:val="20"/>
                <w:lang w:val="es-CR"/>
              </w:rPr>
              <w:t xml:space="preserve"> </w:t>
            </w:r>
            <w:r w:rsidRPr="005401D3">
              <w:rPr>
                <w:sz w:val="20"/>
                <w:szCs w:val="20"/>
                <w:lang w:val="es-CR"/>
              </w:rPr>
              <w:t>el MEP, control de matrícula y seguimiento de procesos internos.</w:t>
            </w:r>
          </w:p>
        </w:tc>
      </w:tr>
      <w:tr w:rsidR="00256345" w:rsidRPr="00366384" w14:paraId="1C39105D" w14:textId="77777777" w:rsidTr="009E4DB0">
        <w:trPr>
          <w:trHeight w:val="670"/>
        </w:trPr>
        <w:tc>
          <w:tcPr>
            <w:tcW w:w="1920" w:type="dxa"/>
            <w:tcBorders>
              <w:top w:val="double" w:sz="4" w:space="0" w:color="000000"/>
              <w:bottom w:val="double" w:sz="4" w:space="0" w:color="000000"/>
              <w:right w:val="double" w:sz="4" w:space="0" w:color="000000"/>
            </w:tcBorders>
          </w:tcPr>
          <w:p w14:paraId="12B2918A" w14:textId="15DEB025" w:rsidR="00256345" w:rsidRPr="005401D3" w:rsidRDefault="005401D3" w:rsidP="009E4DB0">
            <w:pPr>
              <w:pStyle w:val="TableParagraph"/>
              <w:spacing w:before="233"/>
              <w:rPr>
                <w:sz w:val="20"/>
                <w:szCs w:val="20"/>
                <w:lang w:val="es-CR"/>
              </w:rPr>
            </w:pPr>
            <w:r w:rsidRPr="005401D3">
              <w:rPr>
                <w:sz w:val="20"/>
                <w:szCs w:val="20"/>
                <w:lang w:val="es-CR"/>
              </w:rPr>
              <w:t>Organización</w:t>
            </w:r>
            <w:r w:rsidRPr="005401D3">
              <w:rPr>
                <w:spacing w:val="-5"/>
                <w:sz w:val="20"/>
                <w:szCs w:val="20"/>
                <w:lang w:val="es-CR"/>
              </w:rPr>
              <w:t xml:space="preserve"> </w:t>
            </w:r>
            <w:r w:rsidRPr="005401D3">
              <w:rPr>
                <w:spacing w:val="-2"/>
                <w:sz w:val="20"/>
                <w:szCs w:val="20"/>
                <w:lang w:val="es-CR"/>
              </w:rPr>
              <w:t>institucional</w:t>
            </w:r>
          </w:p>
        </w:tc>
        <w:tc>
          <w:tcPr>
            <w:tcW w:w="6585" w:type="dxa"/>
            <w:tcBorders>
              <w:top w:val="double" w:sz="4" w:space="0" w:color="000000"/>
              <w:left w:val="double" w:sz="4" w:space="0" w:color="000000"/>
              <w:bottom w:val="double" w:sz="4" w:space="0" w:color="000000"/>
            </w:tcBorders>
          </w:tcPr>
          <w:p w14:paraId="678609F6" w14:textId="2ED511AF" w:rsidR="00256345" w:rsidRPr="005401D3" w:rsidRDefault="00256345" w:rsidP="005B4574">
            <w:pPr>
              <w:pStyle w:val="TableParagraph"/>
              <w:spacing w:line="360" w:lineRule="auto"/>
              <w:ind w:left="29" w:right="51"/>
              <w:rPr>
                <w:sz w:val="20"/>
                <w:szCs w:val="20"/>
                <w:lang w:val="es-CR"/>
              </w:rPr>
            </w:pPr>
            <w:r w:rsidRPr="005401D3">
              <w:rPr>
                <w:sz w:val="20"/>
                <w:szCs w:val="20"/>
                <w:lang w:val="es-CR"/>
              </w:rPr>
              <w:t>Planificación</w:t>
            </w:r>
            <w:r w:rsidRPr="005401D3">
              <w:rPr>
                <w:spacing w:val="-5"/>
                <w:sz w:val="20"/>
                <w:szCs w:val="20"/>
                <w:lang w:val="es-CR"/>
              </w:rPr>
              <w:t xml:space="preserve"> </w:t>
            </w:r>
            <w:r w:rsidRPr="005401D3">
              <w:rPr>
                <w:sz w:val="20"/>
                <w:szCs w:val="20"/>
                <w:lang w:val="es-CR"/>
              </w:rPr>
              <w:t>del</w:t>
            </w:r>
            <w:r w:rsidRPr="005401D3">
              <w:rPr>
                <w:spacing w:val="-6"/>
                <w:sz w:val="20"/>
                <w:szCs w:val="20"/>
                <w:lang w:val="es-CR"/>
              </w:rPr>
              <w:t xml:space="preserve"> </w:t>
            </w:r>
            <w:r w:rsidRPr="005401D3">
              <w:rPr>
                <w:sz w:val="20"/>
                <w:szCs w:val="20"/>
                <w:lang w:val="es-CR"/>
              </w:rPr>
              <w:t>tiempo</w:t>
            </w:r>
            <w:r w:rsidRPr="005401D3">
              <w:rPr>
                <w:spacing w:val="-5"/>
                <w:sz w:val="20"/>
                <w:szCs w:val="20"/>
                <w:lang w:val="es-CR"/>
              </w:rPr>
              <w:t xml:space="preserve"> </w:t>
            </w:r>
            <w:r w:rsidRPr="005401D3">
              <w:rPr>
                <w:sz w:val="20"/>
                <w:szCs w:val="20"/>
                <w:lang w:val="es-CR"/>
              </w:rPr>
              <w:t>escolar,</w:t>
            </w:r>
            <w:r w:rsidRPr="005401D3">
              <w:rPr>
                <w:spacing w:val="-5"/>
                <w:sz w:val="20"/>
                <w:szCs w:val="20"/>
                <w:lang w:val="es-CR"/>
              </w:rPr>
              <w:t xml:space="preserve"> </w:t>
            </w:r>
            <w:r w:rsidRPr="005401D3">
              <w:rPr>
                <w:sz w:val="20"/>
                <w:szCs w:val="20"/>
                <w:lang w:val="es-CR"/>
              </w:rPr>
              <w:t>adecuación</w:t>
            </w:r>
            <w:r w:rsidRPr="005401D3">
              <w:rPr>
                <w:spacing w:val="-5"/>
                <w:sz w:val="20"/>
                <w:szCs w:val="20"/>
                <w:lang w:val="es-CR"/>
              </w:rPr>
              <w:t xml:space="preserve"> </w:t>
            </w:r>
            <w:r w:rsidRPr="005401D3">
              <w:rPr>
                <w:sz w:val="20"/>
                <w:szCs w:val="20"/>
                <w:lang w:val="es-CR"/>
              </w:rPr>
              <w:t>del</w:t>
            </w:r>
            <w:r w:rsidRPr="005401D3">
              <w:rPr>
                <w:spacing w:val="-7"/>
                <w:sz w:val="20"/>
                <w:szCs w:val="20"/>
                <w:lang w:val="es-CR"/>
              </w:rPr>
              <w:t xml:space="preserve"> </w:t>
            </w:r>
            <w:r w:rsidRPr="005401D3">
              <w:rPr>
                <w:sz w:val="20"/>
                <w:szCs w:val="20"/>
                <w:lang w:val="es-CR"/>
              </w:rPr>
              <w:t>calendario</w:t>
            </w:r>
            <w:r w:rsidRPr="005401D3">
              <w:rPr>
                <w:spacing w:val="-5"/>
                <w:sz w:val="20"/>
                <w:szCs w:val="20"/>
                <w:lang w:val="es-CR"/>
              </w:rPr>
              <w:t xml:space="preserve"> </w:t>
            </w:r>
            <w:r w:rsidRPr="005401D3">
              <w:rPr>
                <w:sz w:val="20"/>
                <w:szCs w:val="20"/>
                <w:lang w:val="es-CR"/>
              </w:rPr>
              <w:t>institucional</w:t>
            </w:r>
            <w:r w:rsidRPr="005401D3">
              <w:rPr>
                <w:spacing w:val="-7"/>
                <w:sz w:val="20"/>
                <w:szCs w:val="20"/>
                <w:lang w:val="es-CR"/>
              </w:rPr>
              <w:t xml:space="preserve"> </w:t>
            </w:r>
            <w:r w:rsidRPr="005401D3">
              <w:rPr>
                <w:sz w:val="20"/>
                <w:szCs w:val="20"/>
                <w:lang w:val="es-CR"/>
              </w:rPr>
              <w:t>y organización de actividades escolares y comunitarias.</w:t>
            </w:r>
          </w:p>
        </w:tc>
      </w:tr>
      <w:tr w:rsidR="00256345" w:rsidRPr="00366384" w14:paraId="2875D73B" w14:textId="77777777" w:rsidTr="009E4DB0">
        <w:trPr>
          <w:trHeight w:val="612"/>
        </w:trPr>
        <w:tc>
          <w:tcPr>
            <w:tcW w:w="1920" w:type="dxa"/>
            <w:tcBorders>
              <w:top w:val="double" w:sz="4" w:space="0" w:color="000000"/>
              <w:right w:val="double" w:sz="4" w:space="0" w:color="000000"/>
            </w:tcBorders>
          </w:tcPr>
          <w:p w14:paraId="54358C23" w14:textId="77777777" w:rsidR="00256345" w:rsidRPr="005401D3" w:rsidRDefault="00256345" w:rsidP="005401D3">
            <w:pPr>
              <w:pStyle w:val="TableParagraph"/>
              <w:spacing w:before="233"/>
              <w:rPr>
                <w:sz w:val="20"/>
                <w:szCs w:val="20"/>
                <w:lang w:val="es-CR"/>
              </w:rPr>
            </w:pPr>
            <w:r w:rsidRPr="005401D3">
              <w:rPr>
                <w:sz w:val="20"/>
                <w:szCs w:val="20"/>
                <w:lang w:val="es-CR"/>
              </w:rPr>
              <w:t>Vinculación</w:t>
            </w:r>
            <w:r w:rsidRPr="005401D3">
              <w:rPr>
                <w:spacing w:val="-4"/>
                <w:sz w:val="20"/>
                <w:szCs w:val="20"/>
                <w:lang w:val="es-CR"/>
              </w:rPr>
              <w:t xml:space="preserve"> </w:t>
            </w:r>
            <w:r w:rsidRPr="005401D3">
              <w:rPr>
                <w:spacing w:val="-2"/>
                <w:sz w:val="20"/>
                <w:szCs w:val="20"/>
                <w:lang w:val="es-CR"/>
              </w:rPr>
              <w:t>comunitaria</w:t>
            </w:r>
          </w:p>
        </w:tc>
        <w:tc>
          <w:tcPr>
            <w:tcW w:w="6585" w:type="dxa"/>
            <w:tcBorders>
              <w:top w:val="double" w:sz="4" w:space="0" w:color="000000"/>
              <w:left w:val="double" w:sz="4" w:space="0" w:color="000000"/>
            </w:tcBorders>
          </w:tcPr>
          <w:p w14:paraId="3B32D72E" w14:textId="2E51C222" w:rsidR="00256345" w:rsidRPr="005401D3" w:rsidRDefault="00256345" w:rsidP="005401D3">
            <w:pPr>
              <w:pStyle w:val="TableParagraph"/>
              <w:ind w:left="29"/>
              <w:rPr>
                <w:sz w:val="20"/>
                <w:szCs w:val="20"/>
                <w:lang w:val="es-CR"/>
              </w:rPr>
            </w:pPr>
            <w:r w:rsidRPr="005401D3">
              <w:rPr>
                <w:sz w:val="20"/>
                <w:szCs w:val="20"/>
                <w:lang w:val="es-CR"/>
              </w:rPr>
              <w:t>Comunicación</w:t>
            </w:r>
            <w:r w:rsidRPr="005401D3">
              <w:rPr>
                <w:spacing w:val="-2"/>
                <w:sz w:val="20"/>
                <w:szCs w:val="20"/>
                <w:lang w:val="es-CR"/>
              </w:rPr>
              <w:t xml:space="preserve"> </w:t>
            </w:r>
            <w:r w:rsidRPr="005401D3">
              <w:rPr>
                <w:sz w:val="20"/>
                <w:szCs w:val="20"/>
                <w:lang w:val="es-CR"/>
              </w:rPr>
              <w:t>constante</w:t>
            </w:r>
            <w:r w:rsidRPr="005401D3">
              <w:rPr>
                <w:spacing w:val="-2"/>
                <w:sz w:val="20"/>
                <w:szCs w:val="20"/>
                <w:lang w:val="es-CR"/>
              </w:rPr>
              <w:t xml:space="preserve"> </w:t>
            </w:r>
            <w:r w:rsidRPr="005401D3">
              <w:rPr>
                <w:sz w:val="20"/>
                <w:szCs w:val="20"/>
                <w:lang w:val="es-CR"/>
              </w:rPr>
              <w:t>con</w:t>
            </w:r>
            <w:r w:rsidRPr="005401D3">
              <w:rPr>
                <w:spacing w:val="-2"/>
                <w:sz w:val="20"/>
                <w:szCs w:val="20"/>
                <w:lang w:val="es-CR"/>
              </w:rPr>
              <w:t xml:space="preserve"> </w:t>
            </w:r>
            <w:r w:rsidRPr="005401D3">
              <w:rPr>
                <w:sz w:val="20"/>
                <w:szCs w:val="20"/>
                <w:lang w:val="es-CR"/>
              </w:rPr>
              <w:t>las</w:t>
            </w:r>
            <w:r w:rsidRPr="005401D3">
              <w:rPr>
                <w:spacing w:val="-3"/>
                <w:sz w:val="20"/>
                <w:szCs w:val="20"/>
                <w:lang w:val="es-CR"/>
              </w:rPr>
              <w:t xml:space="preserve"> </w:t>
            </w:r>
            <w:r w:rsidRPr="005401D3">
              <w:rPr>
                <w:sz w:val="20"/>
                <w:szCs w:val="20"/>
                <w:lang w:val="es-CR"/>
              </w:rPr>
              <w:t>familias,</w:t>
            </w:r>
            <w:r w:rsidRPr="005401D3">
              <w:rPr>
                <w:spacing w:val="-1"/>
                <w:sz w:val="20"/>
                <w:szCs w:val="20"/>
                <w:lang w:val="es-CR"/>
              </w:rPr>
              <w:t xml:space="preserve"> </w:t>
            </w:r>
            <w:r w:rsidRPr="005401D3">
              <w:rPr>
                <w:sz w:val="20"/>
                <w:szCs w:val="20"/>
                <w:lang w:val="es-CR"/>
              </w:rPr>
              <w:t>coordinación</w:t>
            </w:r>
            <w:r w:rsidRPr="005401D3">
              <w:rPr>
                <w:spacing w:val="-1"/>
                <w:sz w:val="20"/>
                <w:szCs w:val="20"/>
                <w:lang w:val="es-CR"/>
              </w:rPr>
              <w:t xml:space="preserve"> </w:t>
            </w:r>
            <w:r w:rsidRPr="005401D3">
              <w:rPr>
                <w:sz w:val="20"/>
                <w:szCs w:val="20"/>
                <w:lang w:val="es-CR"/>
              </w:rPr>
              <w:t>con</w:t>
            </w:r>
            <w:r w:rsidRPr="005401D3">
              <w:rPr>
                <w:spacing w:val="-2"/>
                <w:sz w:val="20"/>
                <w:szCs w:val="20"/>
                <w:lang w:val="es-CR"/>
              </w:rPr>
              <w:t xml:space="preserve"> </w:t>
            </w:r>
            <w:r w:rsidRPr="005401D3">
              <w:rPr>
                <w:sz w:val="20"/>
                <w:szCs w:val="20"/>
                <w:lang w:val="es-CR"/>
              </w:rPr>
              <w:t>la</w:t>
            </w:r>
            <w:r w:rsidRPr="005401D3">
              <w:rPr>
                <w:spacing w:val="-1"/>
                <w:sz w:val="20"/>
                <w:szCs w:val="20"/>
                <w:lang w:val="es-CR"/>
              </w:rPr>
              <w:t xml:space="preserve"> </w:t>
            </w:r>
            <w:r w:rsidRPr="005401D3">
              <w:rPr>
                <w:sz w:val="20"/>
                <w:szCs w:val="20"/>
                <w:lang w:val="es-CR"/>
              </w:rPr>
              <w:t>Junta</w:t>
            </w:r>
            <w:r w:rsidRPr="005401D3">
              <w:rPr>
                <w:spacing w:val="-1"/>
                <w:sz w:val="20"/>
                <w:szCs w:val="20"/>
                <w:lang w:val="es-CR"/>
              </w:rPr>
              <w:t xml:space="preserve"> </w:t>
            </w:r>
            <w:r w:rsidRPr="005401D3">
              <w:rPr>
                <w:spacing w:val="-5"/>
                <w:sz w:val="20"/>
                <w:szCs w:val="20"/>
                <w:lang w:val="es-CR"/>
              </w:rPr>
              <w:t>de</w:t>
            </w:r>
            <w:r w:rsidR="005401D3" w:rsidRPr="005401D3">
              <w:rPr>
                <w:sz w:val="20"/>
                <w:szCs w:val="20"/>
                <w:lang w:val="es-CR"/>
              </w:rPr>
              <w:t xml:space="preserve"> e</w:t>
            </w:r>
            <w:r w:rsidRPr="005401D3">
              <w:rPr>
                <w:sz w:val="20"/>
                <w:szCs w:val="20"/>
                <w:lang w:val="es-CR"/>
              </w:rPr>
              <w:t>ducación</w:t>
            </w:r>
            <w:r w:rsidRPr="005401D3">
              <w:rPr>
                <w:spacing w:val="-3"/>
                <w:sz w:val="20"/>
                <w:szCs w:val="20"/>
                <w:lang w:val="es-CR"/>
              </w:rPr>
              <w:t xml:space="preserve"> </w:t>
            </w:r>
            <w:r w:rsidRPr="005401D3">
              <w:rPr>
                <w:sz w:val="20"/>
                <w:szCs w:val="20"/>
                <w:lang w:val="es-CR"/>
              </w:rPr>
              <w:t>y</w:t>
            </w:r>
            <w:r w:rsidRPr="005401D3">
              <w:rPr>
                <w:spacing w:val="-3"/>
                <w:sz w:val="20"/>
                <w:szCs w:val="20"/>
                <w:lang w:val="es-CR"/>
              </w:rPr>
              <w:t xml:space="preserve"> </w:t>
            </w:r>
            <w:r w:rsidRPr="005401D3">
              <w:rPr>
                <w:sz w:val="20"/>
                <w:szCs w:val="20"/>
                <w:lang w:val="es-CR"/>
              </w:rPr>
              <w:t>participación</w:t>
            </w:r>
            <w:r w:rsidRPr="005401D3">
              <w:rPr>
                <w:spacing w:val="-3"/>
                <w:sz w:val="20"/>
                <w:szCs w:val="20"/>
                <w:lang w:val="es-CR"/>
              </w:rPr>
              <w:t xml:space="preserve"> </w:t>
            </w:r>
            <w:r w:rsidRPr="005401D3">
              <w:rPr>
                <w:sz w:val="20"/>
                <w:szCs w:val="20"/>
                <w:lang w:val="es-CR"/>
              </w:rPr>
              <w:t>en</w:t>
            </w:r>
            <w:r w:rsidRPr="005401D3">
              <w:rPr>
                <w:spacing w:val="-3"/>
                <w:sz w:val="20"/>
                <w:szCs w:val="20"/>
                <w:lang w:val="es-CR"/>
              </w:rPr>
              <w:t xml:space="preserve"> </w:t>
            </w:r>
            <w:r w:rsidRPr="005401D3">
              <w:rPr>
                <w:sz w:val="20"/>
                <w:szCs w:val="20"/>
                <w:lang w:val="es-CR"/>
              </w:rPr>
              <w:t xml:space="preserve">actividades </w:t>
            </w:r>
            <w:r w:rsidRPr="005401D3">
              <w:rPr>
                <w:spacing w:val="-2"/>
                <w:sz w:val="20"/>
                <w:szCs w:val="20"/>
                <w:lang w:val="es-CR"/>
              </w:rPr>
              <w:t>comunales.</w:t>
            </w:r>
          </w:p>
        </w:tc>
      </w:tr>
    </w:tbl>
    <w:p w14:paraId="42422FA6" w14:textId="5647AA68" w:rsidR="00256345" w:rsidRPr="009E4DB0" w:rsidRDefault="009E4DB0" w:rsidP="009E4DB0">
      <w:pPr>
        <w:pStyle w:val="Textoindependiente"/>
        <w:spacing w:before="32" w:line="360" w:lineRule="auto"/>
        <w:ind w:left="993" w:right="1154" w:hanging="633"/>
        <w:rPr>
          <w:sz w:val="16"/>
          <w:szCs w:val="16"/>
          <w:lang w:val="es-CR"/>
        </w:rPr>
      </w:pPr>
      <w:r w:rsidRPr="004C06C5">
        <w:rPr>
          <w:b/>
          <w:noProof/>
        </w:rPr>
        <w:drawing>
          <wp:anchor distT="0" distB="0" distL="114300" distR="114300" simplePos="0" relativeHeight="251664896" behindDoc="0" locked="0" layoutInCell="1" allowOverlap="1" wp14:anchorId="66506F83" wp14:editId="7F8B8131">
            <wp:simplePos x="0" y="0"/>
            <wp:positionH relativeFrom="column">
              <wp:posOffset>652346</wp:posOffset>
            </wp:positionH>
            <wp:positionV relativeFrom="paragraph">
              <wp:posOffset>374263</wp:posOffset>
            </wp:positionV>
            <wp:extent cx="3345366" cy="1705610"/>
            <wp:effectExtent l="0" t="0" r="7620" b="8890"/>
            <wp:wrapNone/>
            <wp:docPr id="17395206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520692" name=""/>
                    <pic:cNvPicPr/>
                  </pic:nvPicPr>
                  <pic:blipFill rotWithShape="1">
                    <a:blip r:embed="rId11">
                      <a:extLst>
                        <a:ext uri="{28A0092B-C50C-407E-A947-70E740481C1C}">
                          <a14:useLocalDpi xmlns:a14="http://schemas.microsoft.com/office/drawing/2010/main" val="0"/>
                        </a:ext>
                      </a:extLst>
                    </a:blip>
                    <a:srcRect r="20153"/>
                    <a:stretch>
                      <a:fillRect/>
                    </a:stretch>
                  </pic:blipFill>
                  <pic:spPr bwMode="auto">
                    <a:xfrm>
                      <a:off x="0" y="0"/>
                      <a:ext cx="3350929" cy="170844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56345">
        <w:rPr>
          <w:b/>
          <w:sz w:val="16"/>
          <w:szCs w:val="16"/>
          <w:lang w:val="es-CR"/>
        </w:rPr>
        <w:t xml:space="preserve">              </w:t>
      </w:r>
      <w:r w:rsidR="00256345" w:rsidRPr="00256345">
        <w:rPr>
          <w:b/>
          <w:sz w:val="16"/>
          <w:szCs w:val="16"/>
          <w:lang w:val="es-CR"/>
        </w:rPr>
        <w:t>Nota.</w:t>
      </w:r>
      <w:r w:rsidR="00256345" w:rsidRPr="00256345">
        <w:rPr>
          <w:b/>
          <w:spacing w:val="-3"/>
          <w:sz w:val="16"/>
          <w:szCs w:val="16"/>
          <w:lang w:val="es-CR"/>
        </w:rPr>
        <w:t xml:space="preserve"> </w:t>
      </w:r>
      <w:r w:rsidR="00256345" w:rsidRPr="00256345">
        <w:rPr>
          <w:sz w:val="16"/>
          <w:szCs w:val="16"/>
          <w:lang w:val="es-CR"/>
        </w:rPr>
        <w:t>Información</w:t>
      </w:r>
      <w:r w:rsidR="00256345" w:rsidRPr="00256345">
        <w:rPr>
          <w:spacing w:val="-3"/>
          <w:sz w:val="16"/>
          <w:szCs w:val="16"/>
          <w:lang w:val="es-CR"/>
        </w:rPr>
        <w:t xml:space="preserve"> </w:t>
      </w:r>
      <w:r w:rsidR="00256345" w:rsidRPr="00256345">
        <w:rPr>
          <w:sz w:val="16"/>
          <w:szCs w:val="16"/>
          <w:lang w:val="es-CR"/>
        </w:rPr>
        <w:t>obtenida</w:t>
      </w:r>
      <w:r w:rsidR="00256345" w:rsidRPr="00256345">
        <w:rPr>
          <w:spacing w:val="-3"/>
          <w:sz w:val="16"/>
          <w:szCs w:val="16"/>
          <w:lang w:val="es-CR"/>
        </w:rPr>
        <w:t xml:space="preserve"> </w:t>
      </w:r>
      <w:r w:rsidR="00256345" w:rsidRPr="00256345">
        <w:rPr>
          <w:sz w:val="16"/>
          <w:szCs w:val="16"/>
          <w:lang w:val="es-CR"/>
        </w:rPr>
        <w:t>a</w:t>
      </w:r>
      <w:r w:rsidR="00256345" w:rsidRPr="00256345">
        <w:rPr>
          <w:spacing w:val="-5"/>
          <w:sz w:val="16"/>
          <w:szCs w:val="16"/>
          <w:lang w:val="es-CR"/>
        </w:rPr>
        <w:t xml:space="preserve"> </w:t>
      </w:r>
      <w:r w:rsidR="00256345" w:rsidRPr="00256345">
        <w:rPr>
          <w:sz w:val="16"/>
          <w:szCs w:val="16"/>
          <w:lang w:val="es-CR"/>
        </w:rPr>
        <w:t>partir</w:t>
      </w:r>
      <w:r w:rsidR="00256345" w:rsidRPr="00256345">
        <w:rPr>
          <w:spacing w:val="-3"/>
          <w:sz w:val="16"/>
          <w:szCs w:val="16"/>
          <w:lang w:val="es-CR"/>
        </w:rPr>
        <w:t xml:space="preserve"> </w:t>
      </w:r>
      <w:r w:rsidR="00256345" w:rsidRPr="00256345">
        <w:rPr>
          <w:sz w:val="16"/>
          <w:szCs w:val="16"/>
          <w:lang w:val="es-CR"/>
        </w:rPr>
        <w:t>de</w:t>
      </w:r>
      <w:r w:rsidR="00256345" w:rsidRPr="00256345">
        <w:rPr>
          <w:spacing w:val="-3"/>
          <w:sz w:val="16"/>
          <w:szCs w:val="16"/>
          <w:lang w:val="es-CR"/>
        </w:rPr>
        <w:t xml:space="preserve"> </w:t>
      </w:r>
      <w:r w:rsidR="00256345" w:rsidRPr="00256345">
        <w:rPr>
          <w:sz w:val="16"/>
          <w:szCs w:val="16"/>
          <w:lang w:val="es-CR"/>
        </w:rPr>
        <w:t>la</w:t>
      </w:r>
      <w:r w:rsidR="00256345" w:rsidRPr="00256345">
        <w:rPr>
          <w:spacing w:val="-2"/>
          <w:sz w:val="16"/>
          <w:szCs w:val="16"/>
          <w:lang w:val="es-CR"/>
        </w:rPr>
        <w:t xml:space="preserve"> </w:t>
      </w:r>
      <w:r w:rsidR="00256345" w:rsidRPr="00256345">
        <w:rPr>
          <w:sz w:val="16"/>
          <w:szCs w:val="16"/>
          <w:lang w:val="es-CR"/>
        </w:rPr>
        <w:t>encuesta</w:t>
      </w:r>
      <w:r w:rsidR="00256345" w:rsidRPr="00256345">
        <w:rPr>
          <w:spacing w:val="-5"/>
          <w:sz w:val="16"/>
          <w:szCs w:val="16"/>
          <w:lang w:val="es-CR"/>
        </w:rPr>
        <w:t xml:space="preserve"> </w:t>
      </w:r>
      <w:r w:rsidR="00256345" w:rsidRPr="00256345">
        <w:rPr>
          <w:sz w:val="16"/>
          <w:szCs w:val="16"/>
          <w:lang w:val="es-CR"/>
        </w:rPr>
        <w:t>aplicada</w:t>
      </w:r>
      <w:r w:rsidR="00256345" w:rsidRPr="00256345">
        <w:rPr>
          <w:spacing w:val="-5"/>
          <w:sz w:val="16"/>
          <w:szCs w:val="16"/>
          <w:lang w:val="es-CR"/>
        </w:rPr>
        <w:t xml:space="preserve"> </w:t>
      </w:r>
      <w:r w:rsidR="00256345" w:rsidRPr="00256345">
        <w:rPr>
          <w:sz w:val="16"/>
          <w:szCs w:val="16"/>
          <w:lang w:val="es-CR"/>
        </w:rPr>
        <w:t>al</w:t>
      </w:r>
      <w:r w:rsidR="00256345" w:rsidRPr="00256345">
        <w:rPr>
          <w:spacing w:val="-3"/>
          <w:sz w:val="16"/>
          <w:szCs w:val="16"/>
          <w:lang w:val="es-CR"/>
        </w:rPr>
        <w:t xml:space="preserve"> </w:t>
      </w:r>
      <w:r w:rsidR="00256345" w:rsidRPr="00256345">
        <w:rPr>
          <w:sz w:val="16"/>
          <w:szCs w:val="16"/>
          <w:lang w:val="es-CR"/>
        </w:rPr>
        <w:t>docente</w:t>
      </w:r>
      <w:r w:rsidR="00256345" w:rsidRPr="00256345">
        <w:rPr>
          <w:spacing w:val="-3"/>
          <w:sz w:val="16"/>
          <w:szCs w:val="16"/>
          <w:lang w:val="es-CR"/>
        </w:rPr>
        <w:t xml:space="preserve"> </w:t>
      </w:r>
      <w:r w:rsidR="00256345" w:rsidRPr="00256345">
        <w:rPr>
          <w:sz w:val="16"/>
          <w:szCs w:val="16"/>
          <w:lang w:val="es-CR"/>
        </w:rPr>
        <w:t>unidocente</w:t>
      </w:r>
      <w:r w:rsidR="00256345" w:rsidRPr="00256345">
        <w:rPr>
          <w:spacing w:val="-3"/>
          <w:sz w:val="16"/>
          <w:szCs w:val="16"/>
          <w:lang w:val="es-CR"/>
        </w:rPr>
        <w:t xml:space="preserve"> </w:t>
      </w:r>
      <w:r w:rsidR="00256345" w:rsidRPr="00256345">
        <w:rPr>
          <w:sz w:val="16"/>
          <w:szCs w:val="16"/>
          <w:lang w:val="es-CR"/>
        </w:rPr>
        <w:t>de</w:t>
      </w:r>
      <w:r w:rsidR="00256345" w:rsidRPr="00256345">
        <w:rPr>
          <w:spacing w:val="-3"/>
          <w:sz w:val="16"/>
          <w:szCs w:val="16"/>
          <w:lang w:val="es-CR"/>
        </w:rPr>
        <w:t xml:space="preserve"> </w:t>
      </w:r>
      <w:r w:rsidR="00256345" w:rsidRPr="00256345">
        <w:rPr>
          <w:sz w:val="16"/>
          <w:szCs w:val="16"/>
          <w:lang w:val="es-CR"/>
        </w:rPr>
        <w:t>la</w:t>
      </w:r>
      <w:r w:rsidR="00256345" w:rsidRPr="00256345">
        <w:rPr>
          <w:spacing w:val="-3"/>
          <w:sz w:val="16"/>
          <w:szCs w:val="16"/>
          <w:lang w:val="es-CR"/>
        </w:rPr>
        <w:t xml:space="preserve"> </w:t>
      </w:r>
      <w:r w:rsidR="00256345" w:rsidRPr="00256345">
        <w:rPr>
          <w:sz w:val="16"/>
          <w:szCs w:val="16"/>
          <w:lang w:val="es-CR"/>
        </w:rPr>
        <w:t xml:space="preserve">Escuela Pataste, Circuito 11, Dirección Regional </w:t>
      </w:r>
      <w:r w:rsidR="00256345">
        <w:rPr>
          <w:sz w:val="16"/>
          <w:szCs w:val="16"/>
          <w:lang w:val="es-CR"/>
        </w:rPr>
        <w:t xml:space="preserve">       </w:t>
      </w:r>
      <w:r w:rsidR="00256345" w:rsidRPr="00256345">
        <w:rPr>
          <w:sz w:val="16"/>
          <w:szCs w:val="16"/>
          <w:lang w:val="es-CR"/>
        </w:rPr>
        <w:t>de Enseñanza de San Carlos.</w:t>
      </w:r>
      <w:r w:rsidR="004C06C5">
        <w:rPr>
          <w:b/>
        </w:rPr>
        <w:t xml:space="preserve"> </w:t>
      </w:r>
      <w:r w:rsidR="004C06C5" w:rsidRPr="004C06C5">
        <w:rPr>
          <w:b/>
          <w:sz w:val="20"/>
          <w:szCs w:val="20"/>
        </w:rPr>
        <w:t>Gráfico #1</w:t>
      </w:r>
    </w:p>
    <w:p w14:paraId="2E733323" w14:textId="69BE842E" w:rsidR="00256345" w:rsidRDefault="00256345" w:rsidP="00256345">
      <w:pPr>
        <w:spacing w:line="480" w:lineRule="auto"/>
        <w:ind w:left="993" w:right="1444"/>
        <w:jc w:val="both"/>
        <w:rPr>
          <w:rFonts w:ascii="Times New Roman" w:hAnsi="Times New Roman" w:cs="Times New Roman"/>
          <w:sz w:val="24"/>
          <w:szCs w:val="24"/>
        </w:rPr>
      </w:pPr>
    </w:p>
    <w:p w14:paraId="32C377BC" w14:textId="77777777" w:rsidR="00256345" w:rsidRDefault="00256345" w:rsidP="00256345">
      <w:pPr>
        <w:spacing w:line="480" w:lineRule="auto"/>
        <w:ind w:left="993" w:right="1444"/>
        <w:jc w:val="both"/>
        <w:rPr>
          <w:rFonts w:ascii="Times New Roman" w:hAnsi="Times New Roman" w:cs="Times New Roman"/>
          <w:sz w:val="24"/>
          <w:szCs w:val="24"/>
        </w:rPr>
      </w:pPr>
    </w:p>
    <w:p w14:paraId="7EC14078" w14:textId="77777777" w:rsidR="00256345" w:rsidRDefault="00256345" w:rsidP="00256345">
      <w:pPr>
        <w:spacing w:line="480" w:lineRule="auto"/>
        <w:ind w:left="993" w:right="1444"/>
        <w:jc w:val="both"/>
        <w:rPr>
          <w:rFonts w:ascii="Times New Roman" w:hAnsi="Times New Roman" w:cs="Times New Roman"/>
          <w:sz w:val="24"/>
          <w:szCs w:val="24"/>
        </w:rPr>
      </w:pPr>
    </w:p>
    <w:p w14:paraId="0C3A999E" w14:textId="77777777" w:rsidR="009E4DB0" w:rsidRDefault="009E4DB0" w:rsidP="00256345">
      <w:pPr>
        <w:spacing w:line="480" w:lineRule="auto"/>
        <w:ind w:left="993" w:right="1444"/>
        <w:jc w:val="both"/>
        <w:rPr>
          <w:rFonts w:ascii="Times New Roman" w:hAnsi="Times New Roman" w:cs="Times New Roman"/>
          <w:sz w:val="24"/>
          <w:szCs w:val="24"/>
        </w:rPr>
      </w:pPr>
    </w:p>
    <w:p w14:paraId="0033D281" w14:textId="18F1403D" w:rsidR="00077DE3" w:rsidRPr="00366384" w:rsidRDefault="009E4DB0" w:rsidP="009E4DB0">
      <w:pPr>
        <w:pStyle w:val="Textoindependiente"/>
        <w:tabs>
          <w:tab w:val="left" w:pos="9639"/>
        </w:tabs>
        <w:spacing w:before="138" w:line="480" w:lineRule="auto"/>
        <w:ind w:left="993" w:right="877"/>
        <w:rPr>
          <w:lang w:val="es-CR"/>
        </w:rPr>
      </w:pPr>
      <w:r>
        <w:rPr>
          <w:lang w:val="es-CR"/>
        </w:rPr>
        <w:t xml:space="preserve">         </w:t>
      </w:r>
      <w:r w:rsidRPr="00366384">
        <w:rPr>
          <w:lang w:val="es-CR"/>
        </w:rPr>
        <w:t>Funciones</w:t>
      </w:r>
      <w:r w:rsidRPr="00366384">
        <w:rPr>
          <w:spacing w:val="-4"/>
          <w:lang w:val="es-CR"/>
        </w:rPr>
        <w:t xml:space="preserve"> </w:t>
      </w:r>
      <w:r w:rsidRPr="00366384">
        <w:rPr>
          <w:lang w:val="es-CR"/>
        </w:rPr>
        <w:t>del</w:t>
      </w:r>
      <w:r w:rsidRPr="00366384">
        <w:rPr>
          <w:spacing w:val="-6"/>
          <w:lang w:val="es-CR"/>
        </w:rPr>
        <w:t xml:space="preserve"> </w:t>
      </w:r>
      <w:r w:rsidRPr="00366384">
        <w:rPr>
          <w:lang w:val="es-CR"/>
        </w:rPr>
        <w:t>rol</w:t>
      </w:r>
      <w:r w:rsidRPr="00366384">
        <w:rPr>
          <w:spacing w:val="-3"/>
          <w:lang w:val="es-CR"/>
        </w:rPr>
        <w:t xml:space="preserve"> </w:t>
      </w:r>
      <w:r w:rsidRPr="00366384">
        <w:rPr>
          <w:lang w:val="es-CR"/>
        </w:rPr>
        <w:t>docente</w:t>
      </w:r>
      <w:r w:rsidRPr="00366384">
        <w:rPr>
          <w:spacing w:val="-5"/>
          <w:lang w:val="es-CR"/>
        </w:rPr>
        <w:t xml:space="preserve"> </w:t>
      </w:r>
      <w:r w:rsidRPr="00366384">
        <w:rPr>
          <w:lang w:val="es-CR"/>
        </w:rPr>
        <w:t>unidocente</w:t>
      </w:r>
      <w:r w:rsidRPr="00366384">
        <w:rPr>
          <w:spacing w:val="-6"/>
          <w:lang w:val="es-CR"/>
        </w:rPr>
        <w:t xml:space="preserve"> </w:t>
      </w:r>
      <w:r w:rsidRPr="00366384">
        <w:rPr>
          <w:lang w:val="es-CR"/>
        </w:rPr>
        <w:t>en</w:t>
      </w:r>
      <w:r w:rsidRPr="00366384">
        <w:rPr>
          <w:spacing w:val="-4"/>
          <w:lang w:val="es-CR"/>
        </w:rPr>
        <w:t xml:space="preserve"> </w:t>
      </w:r>
      <w:r w:rsidRPr="00366384">
        <w:rPr>
          <w:lang w:val="es-CR"/>
        </w:rPr>
        <w:t>la</w:t>
      </w:r>
      <w:r w:rsidRPr="00366384">
        <w:rPr>
          <w:spacing w:val="-6"/>
          <w:lang w:val="es-CR"/>
        </w:rPr>
        <w:t xml:space="preserve"> </w:t>
      </w:r>
      <w:r w:rsidRPr="00366384">
        <w:rPr>
          <w:lang w:val="es-CR"/>
        </w:rPr>
        <w:t>gestión</w:t>
      </w:r>
      <w:r w:rsidRPr="00366384">
        <w:rPr>
          <w:spacing w:val="-4"/>
          <w:lang w:val="es-CR"/>
        </w:rPr>
        <w:t xml:space="preserve"> </w:t>
      </w:r>
      <w:r w:rsidRPr="00366384">
        <w:rPr>
          <w:lang w:val="es-CR"/>
        </w:rPr>
        <w:t>educativa,</w:t>
      </w:r>
      <w:r w:rsidRPr="00366384">
        <w:rPr>
          <w:spacing w:val="-4"/>
          <w:lang w:val="es-CR"/>
        </w:rPr>
        <w:t xml:space="preserve"> </w:t>
      </w:r>
      <w:r w:rsidRPr="00366384">
        <w:rPr>
          <w:lang w:val="es-CR"/>
        </w:rPr>
        <w:t>como</w:t>
      </w:r>
      <w:r w:rsidRPr="00366384">
        <w:rPr>
          <w:spacing w:val="-4"/>
          <w:lang w:val="es-CR"/>
        </w:rPr>
        <w:t xml:space="preserve"> </w:t>
      </w:r>
      <w:r w:rsidRPr="00366384">
        <w:rPr>
          <w:lang w:val="es-CR"/>
        </w:rPr>
        <w:t>se</w:t>
      </w:r>
      <w:r w:rsidRPr="00366384">
        <w:rPr>
          <w:spacing w:val="-4"/>
          <w:lang w:val="es-CR"/>
        </w:rPr>
        <w:t xml:space="preserve"> </w:t>
      </w:r>
      <w:r w:rsidRPr="00366384">
        <w:rPr>
          <w:lang w:val="es-CR"/>
        </w:rPr>
        <w:t>observa</w:t>
      </w:r>
      <w:r w:rsidRPr="00366384">
        <w:rPr>
          <w:spacing w:val="-5"/>
          <w:lang w:val="es-CR"/>
        </w:rPr>
        <w:t xml:space="preserve"> </w:t>
      </w:r>
      <w:r w:rsidRPr="00366384">
        <w:rPr>
          <w:lang w:val="es-CR"/>
        </w:rPr>
        <w:t>en</w:t>
      </w:r>
      <w:r w:rsidRPr="00366384">
        <w:rPr>
          <w:spacing w:val="-4"/>
          <w:lang w:val="es-CR"/>
        </w:rPr>
        <w:t xml:space="preserve"> </w:t>
      </w:r>
      <w:r w:rsidRPr="00366384">
        <w:rPr>
          <w:lang w:val="es-CR"/>
        </w:rPr>
        <w:t>la</w:t>
      </w:r>
      <w:r w:rsidRPr="00366384">
        <w:rPr>
          <w:spacing w:val="-6"/>
          <w:lang w:val="es-CR"/>
        </w:rPr>
        <w:t xml:space="preserve"> </w:t>
      </w:r>
      <w:r w:rsidRPr="00366384">
        <w:rPr>
          <w:lang w:val="es-CR"/>
        </w:rPr>
        <w:t>tabla</w:t>
      </w:r>
      <w:r w:rsidRPr="00366384">
        <w:rPr>
          <w:spacing w:val="-5"/>
          <w:lang w:val="es-CR"/>
        </w:rPr>
        <w:t xml:space="preserve"> </w:t>
      </w:r>
      <w:r w:rsidR="00077DE3">
        <w:rPr>
          <w:lang w:val="es-CR"/>
        </w:rPr>
        <w:t>dos</w:t>
      </w:r>
      <w:r w:rsidRPr="00366384">
        <w:rPr>
          <w:b/>
          <w:lang w:val="es-CR"/>
        </w:rPr>
        <w:t xml:space="preserve">, </w:t>
      </w:r>
      <w:r w:rsidRPr="00366384">
        <w:rPr>
          <w:lang w:val="es-CR"/>
        </w:rPr>
        <w:t>el</w:t>
      </w:r>
      <w:r>
        <w:rPr>
          <w:lang w:val="es-CR"/>
        </w:rPr>
        <w:t xml:space="preserve"> </w:t>
      </w:r>
      <w:r w:rsidRPr="00366384">
        <w:rPr>
          <w:lang w:val="es-CR"/>
        </w:rPr>
        <w:t>rol de</w:t>
      </w:r>
      <w:r w:rsidR="00077DE3">
        <w:rPr>
          <w:lang w:val="es-CR"/>
        </w:rPr>
        <w:t xml:space="preserve"> la gestión educativo en cuanto a las barreras de comunicación</w:t>
      </w:r>
      <w:r>
        <w:rPr>
          <w:lang w:val="es-CR"/>
        </w:rPr>
        <w:t xml:space="preserve"> con 100%.</w:t>
      </w:r>
    </w:p>
    <w:p w14:paraId="5F1F5AF4" w14:textId="6BDD2DC2" w:rsidR="00077DE3" w:rsidRPr="009E4DB0" w:rsidRDefault="00077DE3" w:rsidP="00D71CB9">
      <w:pPr>
        <w:pStyle w:val="Ttulo1"/>
        <w:ind w:left="709" w:hanging="283"/>
        <w:rPr>
          <w:b/>
          <w:bCs/>
        </w:rPr>
      </w:pPr>
      <w:r w:rsidRPr="009E4DB0">
        <w:rPr>
          <w:rFonts w:eastAsiaTheme="minorEastAsia" w:cs="Times New Roman"/>
          <w:b/>
          <w:bCs/>
          <w:caps w:val="0"/>
          <w:szCs w:val="24"/>
        </w:rPr>
        <w:lastRenderedPageBreak/>
        <w:t>Tabla 2. Barreras de comunicación identificadas en la gestión educativa rural</w:t>
      </w:r>
    </w:p>
    <w:tbl>
      <w:tblPr>
        <w:tblStyle w:val="TableNormal"/>
        <w:tblpPr w:leftFromText="141" w:rightFromText="141" w:vertAnchor="text" w:horzAnchor="margin" w:tblpXSpec="center" w:tblpY="9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3"/>
        <w:gridCol w:w="7861"/>
      </w:tblGrid>
      <w:tr w:rsidR="00D71CB9" w:rsidRPr="00366384" w14:paraId="5E8C5256" w14:textId="77777777" w:rsidTr="00D71CB9">
        <w:trPr>
          <w:trHeight w:val="403"/>
        </w:trPr>
        <w:tc>
          <w:tcPr>
            <w:tcW w:w="1393" w:type="dxa"/>
            <w:tcBorders>
              <w:bottom w:val="double" w:sz="4" w:space="0" w:color="000000"/>
              <w:right w:val="double" w:sz="4" w:space="0" w:color="000000"/>
            </w:tcBorders>
          </w:tcPr>
          <w:p w14:paraId="1527C35D" w14:textId="77777777" w:rsidR="00D71CB9" w:rsidRPr="00B84AEB" w:rsidRDefault="00D71CB9" w:rsidP="00D71CB9">
            <w:pPr>
              <w:pStyle w:val="TableParagraph"/>
              <w:spacing w:line="360" w:lineRule="auto"/>
              <w:ind w:right="51"/>
              <w:rPr>
                <w:sz w:val="20"/>
                <w:szCs w:val="20"/>
                <w:lang w:val="es-CR"/>
              </w:rPr>
            </w:pPr>
            <w:r w:rsidRPr="00B84AEB">
              <w:rPr>
                <w:sz w:val="20"/>
                <w:szCs w:val="20"/>
                <w:lang w:val="es-CR"/>
              </w:rPr>
              <w:t>Geográficas</w:t>
            </w:r>
          </w:p>
        </w:tc>
        <w:tc>
          <w:tcPr>
            <w:tcW w:w="7861" w:type="dxa"/>
            <w:tcBorders>
              <w:left w:val="double" w:sz="4" w:space="0" w:color="000000"/>
              <w:bottom w:val="double" w:sz="4" w:space="0" w:color="000000"/>
            </w:tcBorders>
          </w:tcPr>
          <w:p w14:paraId="317E8A4C" w14:textId="77777777" w:rsidR="00D71CB9" w:rsidRPr="00B84AEB" w:rsidRDefault="00D71CB9" w:rsidP="00D71CB9">
            <w:pPr>
              <w:pStyle w:val="TableParagraph"/>
              <w:spacing w:line="360" w:lineRule="auto"/>
              <w:ind w:left="29" w:right="51"/>
              <w:rPr>
                <w:sz w:val="20"/>
                <w:szCs w:val="20"/>
                <w:lang w:val="es-CR"/>
              </w:rPr>
            </w:pPr>
            <w:r w:rsidRPr="00B84AEB">
              <w:rPr>
                <w:sz w:val="20"/>
                <w:szCs w:val="20"/>
                <w:lang w:val="es-CR"/>
              </w:rPr>
              <w:t>Distancia entre los hogares y el centro educativo, caminos de difícil acceso y condiciones climáticas adversas.</w:t>
            </w:r>
          </w:p>
        </w:tc>
      </w:tr>
      <w:tr w:rsidR="00D71CB9" w:rsidRPr="00366384" w14:paraId="281B1D5D" w14:textId="77777777" w:rsidTr="009E4DB0">
        <w:trPr>
          <w:trHeight w:val="799"/>
        </w:trPr>
        <w:tc>
          <w:tcPr>
            <w:tcW w:w="1393" w:type="dxa"/>
            <w:tcBorders>
              <w:top w:val="double" w:sz="4" w:space="0" w:color="000000"/>
              <w:bottom w:val="double" w:sz="4" w:space="0" w:color="000000"/>
              <w:right w:val="double" w:sz="4" w:space="0" w:color="000000"/>
            </w:tcBorders>
          </w:tcPr>
          <w:p w14:paraId="483F8715" w14:textId="77777777" w:rsidR="00D71CB9" w:rsidRPr="00B84AEB" w:rsidRDefault="00D71CB9" w:rsidP="00D71CB9">
            <w:pPr>
              <w:pStyle w:val="TableParagraph"/>
              <w:spacing w:before="0" w:line="360" w:lineRule="auto"/>
              <w:ind w:right="51"/>
              <w:rPr>
                <w:sz w:val="20"/>
                <w:szCs w:val="20"/>
                <w:lang w:val="es-CR"/>
              </w:rPr>
            </w:pPr>
            <w:r w:rsidRPr="00B84AEB">
              <w:rPr>
                <w:sz w:val="20"/>
                <w:szCs w:val="20"/>
                <w:lang w:val="es-CR"/>
              </w:rPr>
              <w:t>Tecnológicas</w:t>
            </w:r>
          </w:p>
        </w:tc>
        <w:tc>
          <w:tcPr>
            <w:tcW w:w="7861" w:type="dxa"/>
            <w:tcBorders>
              <w:top w:val="double" w:sz="4" w:space="0" w:color="000000"/>
              <w:left w:val="double" w:sz="4" w:space="0" w:color="000000"/>
              <w:bottom w:val="double" w:sz="4" w:space="0" w:color="000000"/>
            </w:tcBorders>
          </w:tcPr>
          <w:p w14:paraId="482E024D" w14:textId="77777777" w:rsidR="00D71CB9" w:rsidRPr="00B84AEB" w:rsidRDefault="00D71CB9" w:rsidP="00D71CB9">
            <w:pPr>
              <w:pStyle w:val="TableParagraph"/>
              <w:spacing w:line="360" w:lineRule="auto"/>
              <w:ind w:left="29" w:right="51"/>
              <w:rPr>
                <w:sz w:val="20"/>
                <w:szCs w:val="20"/>
                <w:lang w:val="es-CR"/>
              </w:rPr>
            </w:pPr>
            <w:r w:rsidRPr="00B84AEB">
              <w:rPr>
                <w:sz w:val="20"/>
                <w:szCs w:val="20"/>
                <w:lang w:val="es-CR"/>
              </w:rPr>
              <w:t>Limitada conectividad a internet y acceso restringido a dispositivos digitales por parte de las familias.</w:t>
            </w:r>
          </w:p>
        </w:tc>
      </w:tr>
      <w:tr w:rsidR="00D71CB9" w:rsidRPr="00366384" w14:paraId="0CA56F73" w14:textId="77777777" w:rsidTr="00D71CB9">
        <w:trPr>
          <w:trHeight w:val="385"/>
        </w:trPr>
        <w:tc>
          <w:tcPr>
            <w:tcW w:w="1393" w:type="dxa"/>
            <w:tcBorders>
              <w:top w:val="double" w:sz="4" w:space="0" w:color="000000"/>
              <w:bottom w:val="double" w:sz="4" w:space="0" w:color="000000"/>
              <w:right w:val="double" w:sz="4" w:space="0" w:color="000000"/>
            </w:tcBorders>
          </w:tcPr>
          <w:p w14:paraId="33424703" w14:textId="77777777" w:rsidR="00D71CB9" w:rsidRPr="00B84AEB" w:rsidRDefault="00D71CB9" w:rsidP="00D71CB9">
            <w:pPr>
              <w:pStyle w:val="TableParagraph"/>
              <w:spacing w:line="360" w:lineRule="auto"/>
              <w:ind w:left="29" w:right="51"/>
              <w:rPr>
                <w:sz w:val="20"/>
                <w:szCs w:val="20"/>
                <w:lang w:val="es-CR"/>
              </w:rPr>
            </w:pPr>
            <w:r w:rsidRPr="00B84AEB">
              <w:rPr>
                <w:sz w:val="20"/>
                <w:szCs w:val="20"/>
                <w:lang w:val="es-CR"/>
              </w:rPr>
              <w:t>Organizativas</w:t>
            </w:r>
          </w:p>
        </w:tc>
        <w:tc>
          <w:tcPr>
            <w:tcW w:w="7861" w:type="dxa"/>
            <w:tcBorders>
              <w:top w:val="double" w:sz="4" w:space="0" w:color="000000"/>
              <w:left w:val="double" w:sz="4" w:space="0" w:color="000000"/>
              <w:bottom w:val="double" w:sz="4" w:space="0" w:color="000000"/>
            </w:tcBorders>
          </w:tcPr>
          <w:p w14:paraId="10AB09D8" w14:textId="77777777" w:rsidR="00D71CB9" w:rsidRPr="00B84AEB" w:rsidRDefault="00D71CB9" w:rsidP="00D71CB9">
            <w:pPr>
              <w:pStyle w:val="TableParagraph"/>
              <w:spacing w:line="360" w:lineRule="auto"/>
              <w:ind w:left="29" w:right="51"/>
              <w:rPr>
                <w:sz w:val="20"/>
                <w:szCs w:val="20"/>
                <w:lang w:val="es-CR"/>
              </w:rPr>
            </w:pPr>
            <w:r w:rsidRPr="00B84AEB">
              <w:rPr>
                <w:sz w:val="20"/>
                <w:szCs w:val="20"/>
                <w:lang w:val="es-CR"/>
              </w:rPr>
              <w:t>Ausencia de canales formales y sistemáticos de comunicación institucional.</w:t>
            </w:r>
          </w:p>
        </w:tc>
      </w:tr>
      <w:tr w:rsidR="00D71CB9" w:rsidRPr="00366384" w14:paraId="794570A1" w14:textId="77777777" w:rsidTr="009E4DB0">
        <w:trPr>
          <w:trHeight w:val="735"/>
        </w:trPr>
        <w:tc>
          <w:tcPr>
            <w:tcW w:w="1393" w:type="dxa"/>
            <w:tcBorders>
              <w:top w:val="double" w:sz="4" w:space="0" w:color="000000"/>
              <w:right w:val="double" w:sz="4" w:space="0" w:color="000000"/>
            </w:tcBorders>
          </w:tcPr>
          <w:p w14:paraId="41B1494C" w14:textId="77777777" w:rsidR="00D71CB9" w:rsidRPr="00B84AEB" w:rsidRDefault="00D71CB9" w:rsidP="00D71CB9">
            <w:pPr>
              <w:pStyle w:val="TableParagraph"/>
              <w:spacing w:before="0" w:line="360" w:lineRule="auto"/>
              <w:ind w:right="51"/>
              <w:rPr>
                <w:sz w:val="20"/>
                <w:szCs w:val="20"/>
                <w:lang w:val="es-CR"/>
              </w:rPr>
            </w:pPr>
            <w:r w:rsidRPr="00B84AEB">
              <w:rPr>
                <w:sz w:val="20"/>
                <w:szCs w:val="20"/>
                <w:lang w:val="es-CR"/>
              </w:rPr>
              <w:t>Contextuales</w:t>
            </w:r>
          </w:p>
        </w:tc>
        <w:tc>
          <w:tcPr>
            <w:tcW w:w="7861" w:type="dxa"/>
            <w:tcBorders>
              <w:top w:val="double" w:sz="4" w:space="0" w:color="000000"/>
              <w:left w:val="double" w:sz="4" w:space="0" w:color="000000"/>
            </w:tcBorders>
          </w:tcPr>
          <w:p w14:paraId="4955BD21" w14:textId="77777777" w:rsidR="00D71CB9" w:rsidRPr="00B84AEB" w:rsidRDefault="00D71CB9" w:rsidP="00D71CB9">
            <w:pPr>
              <w:pStyle w:val="TableParagraph"/>
              <w:spacing w:line="360" w:lineRule="auto"/>
              <w:ind w:left="29" w:right="51"/>
              <w:rPr>
                <w:sz w:val="20"/>
                <w:szCs w:val="20"/>
                <w:lang w:val="es-CR"/>
              </w:rPr>
            </w:pPr>
            <w:r w:rsidRPr="00B84AEB">
              <w:rPr>
                <w:sz w:val="20"/>
                <w:szCs w:val="20"/>
                <w:lang w:val="es-CR"/>
              </w:rPr>
              <w:t>Dificultades para la asistencia de padres y encargados a reuniones escolares debido a</w:t>
            </w:r>
            <w:r>
              <w:rPr>
                <w:sz w:val="20"/>
                <w:szCs w:val="20"/>
                <w:lang w:val="es-CR"/>
              </w:rPr>
              <w:t xml:space="preserve"> </w:t>
            </w:r>
            <w:r w:rsidRPr="00B84AEB">
              <w:rPr>
                <w:sz w:val="20"/>
                <w:szCs w:val="20"/>
                <w:lang w:val="es-CR"/>
              </w:rPr>
              <w:t>actividades laborales.</w:t>
            </w:r>
          </w:p>
        </w:tc>
      </w:tr>
    </w:tbl>
    <w:p w14:paraId="50F13668" w14:textId="77777777" w:rsidR="00077DE3" w:rsidRPr="00366384" w:rsidRDefault="00077DE3" w:rsidP="00077DE3">
      <w:pPr>
        <w:pStyle w:val="Textoindependiente"/>
        <w:spacing w:before="9"/>
        <w:rPr>
          <w:b/>
          <w:sz w:val="13"/>
          <w:lang w:val="es-CR"/>
        </w:rPr>
      </w:pPr>
    </w:p>
    <w:p w14:paraId="720CF318" w14:textId="3038FB29" w:rsidR="00077DE3" w:rsidRDefault="00B84AEB" w:rsidP="009E4DB0">
      <w:pPr>
        <w:pStyle w:val="Textoindependiente"/>
        <w:spacing w:line="480" w:lineRule="auto"/>
        <w:ind w:left="709" w:right="310"/>
        <w:rPr>
          <w:sz w:val="16"/>
          <w:szCs w:val="16"/>
          <w:lang w:val="es-CR"/>
        </w:rPr>
      </w:pPr>
      <w:r>
        <w:rPr>
          <w:b/>
          <w:lang w:val="es-CR"/>
        </w:rPr>
        <w:t xml:space="preserve">      </w:t>
      </w:r>
      <w:r w:rsidR="00077DE3" w:rsidRPr="009E4DB0">
        <w:rPr>
          <w:b/>
          <w:sz w:val="16"/>
          <w:szCs w:val="16"/>
          <w:lang w:val="es-CR"/>
        </w:rPr>
        <w:t>Nota.</w:t>
      </w:r>
      <w:r w:rsidR="00077DE3" w:rsidRPr="009E4DB0">
        <w:rPr>
          <w:b/>
          <w:spacing w:val="-3"/>
          <w:sz w:val="16"/>
          <w:szCs w:val="16"/>
          <w:lang w:val="es-CR"/>
        </w:rPr>
        <w:t xml:space="preserve"> </w:t>
      </w:r>
      <w:r w:rsidR="00077DE3" w:rsidRPr="009E4DB0">
        <w:rPr>
          <w:sz w:val="16"/>
          <w:szCs w:val="16"/>
          <w:lang w:val="es-CR"/>
        </w:rPr>
        <w:t>Información</w:t>
      </w:r>
      <w:r w:rsidR="00077DE3" w:rsidRPr="009E4DB0">
        <w:rPr>
          <w:spacing w:val="-3"/>
          <w:sz w:val="16"/>
          <w:szCs w:val="16"/>
          <w:lang w:val="es-CR"/>
        </w:rPr>
        <w:t xml:space="preserve"> </w:t>
      </w:r>
      <w:r w:rsidR="00077DE3" w:rsidRPr="009E4DB0">
        <w:rPr>
          <w:sz w:val="16"/>
          <w:szCs w:val="16"/>
          <w:lang w:val="es-CR"/>
        </w:rPr>
        <w:t>obtenida</w:t>
      </w:r>
      <w:r w:rsidR="00077DE3" w:rsidRPr="009E4DB0">
        <w:rPr>
          <w:spacing w:val="-3"/>
          <w:sz w:val="16"/>
          <w:szCs w:val="16"/>
          <w:lang w:val="es-CR"/>
        </w:rPr>
        <w:t xml:space="preserve"> </w:t>
      </w:r>
      <w:r w:rsidR="00077DE3" w:rsidRPr="009E4DB0">
        <w:rPr>
          <w:sz w:val="16"/>
          <w:szCs w:val="16"/>
          <w:lang w:val="es-CR"/>
        </w:rPr>
        <w:t>a</w:t>
      </w:r>
      <w:r w:rsidR="00077DE3" w:rsidRPr="009E4DB0">
        <w:rPr>
          <w:spacing w:val="-5"/>
          <w:sz w:val="16"/>
          <w:szCs w:val="16"/>
          <w:lang w:val="es-CR"/>
        </w:rPr>
        <w:t xml:space="preserve"> </w:t>
      </w:r>
      <w:r w:rsidR="00077DE3" w:rsidRPr="009E4DB0">
        <w:rPr>
          <w:sz w:val="16"/>
          <w:szCs w:val="16"/>
          <w:lang w:val="es-CR"/>
        </w:rPr>
        <w:t>partir</w:t>
      </w:r>
      <w:r w:rsidR="00077DE3" w:rsidRPr="009E4DB0">
        <w:rPr>
          <w:spacing w:val="-3"/>
          <w:sz w:val="16"/>
          <w:szCs w:val="16"/>
          <w:lang w:val="es-CR"/>
        </w:rPr>
        <w:t xml:space="preserve"> </w:t>
      </w:r>
      <w:r w:rsidR="00077DE3" w:rsidRPr="009E4DB0">
        <w:rPr>
          <w:sz w:val="16"/>
          <w:szCs w:val="16"/>
          <w:lang w:val="es-CR"/>
        </w:rPr>
        <w:t>de</w:t>
      </w:r>
      <w:r w:rsidR="00077DE3" w:rsidRPr="009E4DB0">
        <w:rPr>
          <w:spacing w:val="-3"/>
          <w:sz w:val="16"/>
          <w:szCs w:val="16"/>
          <w:lang w:val="es-CR"/>
        </w:rPr>
        <w:t xml:space="preserve"> </w:t>
      </w:r>
      <w:r w:rsidR="00077DE3" w:rsidRPr="009E4DB0">
        <w:rPr>
          <w:sz w:val="16"/>
          <w:szCs w:val="16"/>
          <w:lang w:val="es-CR"/>
        </w:rPr>
        <w:t>la</w:t>
      </w:r>
      <w:r w:rsidR="00077DE3" w:rsidRPr="009E4DB0">
        <w:rPr>
          <w:spacing w:val="-2"/>
          <w:sz w:val="16"/>
          <w:szCs w:val="16"/>
          <w:lang w:val="es-CR"/>
        </w:rPr>
        <w:t xml:space="preserve"> </w:t>
      </w:r>
      <w:r w:rsidR="00077DE3" w:rsidRPr="009E4DB0">
        <w:rPr>
          <w:sz w:val="16"/>
          <w:szCs w:val="16"/>
          <w:lang w:val="es-CR"/>
        </w:rPr>
        <w:t>encuesta</w:t>
      </w:r>
      <w:r w:rsidR="00077DE3" w:rsidRPr="009E4DB0">
        <w:rPr>
          <w:spacing w:val="-5"/>
          <w:sz w:val="16"/>
          <w:szCs w:val="16"/>
          <w:lang w:val="es-CR"/>
        </w:rPr>
        <w:t xml:space="preserve"> </w:t>
      </w:r>
      <w:r w:rsidR="00077DE3" w:rsidRPr="009E4DB0">
        <w:rPr>
          <w:sz w:val="16"/>
          <w:szCs w:val="16"/>
          <w:lang w:val="es-CR"/>
        </w:rPr>
        <w:t>aplicada</w:t>
      </w:r>
      <w:r w:rsidR="00077DE3" w:rsidRPr="009E4DB0">
        <w:rPr>
          <w:spacing w:val="-5"/>
          <w:sz w:val="16"/>
          <w:szCs w:val="16"/>
          <w:lang w:val="es-CR"/>
        </w:rPr>
        <w:t xml:space="preserve"> </w:t>
      </w:r>
      <w:r w:rsidR="00077DE3" w:rsidRPr="009E4DB0">
        <w:rPr>
          <w:sz w:val="16"/>
          <w:szCs w:val="16"/>
          <w:lang w:val="es-CR"/>
        </w:rPr>
        <w:t>al</w:t>
      </w:r>
      <w:r w:rsidR="00077DE3" w:rsidRPr="009E4DB0">
        <w:rPr>
          <w:spacing w:val="-3"/>
          <w:sz w:val="16"/>
          <w:szCs w:val="16"/>
          <w:lang w:val="es-CR"/>
        </w:rPr>
        <w:t xml:space="preserve"> </w:t>
      </w:r>
      <w:r w:rsidR="00077DE3" w:rsidRPr="009E4DB0">
        <w:rPr>
          <w:sz w:val="16"/>
          <w:szCs w:val="16"/>
          <w:lang w:val="es-CR"/>
        </w:rPr>
        <w:t>docente</w:t>
      </w:r>
      <w:r w:rsidR="00077DE3" w:rsidRPr="009E4DB0">
        <w:rPr>
          <w:spacing w:val="-3"/>
          <w:sz w:val="16"/>
          <w:szCs w:val="16"/>
          <w:lang w:val="es-CR"/>
        </w:rPr>
        <w:t xml:space="preserve"> </w:t>
      </w:r>
      <w:r w:rsidR="00077DE3" w:rsidRPr="009E4DB0">
        <w:rPr>
          <w:sz w:val="16"/>
          <w:szCs w:val="16"/>
          <w:lang w:val="es-CR"/>
        </w:rPr>
        <w:t>unidocente</w:t>
      </w:r>
      <w:r w:rsidR="00077DE3" w:rsidRPr="009E4DB0">
        <w:rPr>
          <w:spacing w:val="-3"/>
          <w:sz w:val="16"/>
          <w:szCs w:val="16"/>
          <w:lang w:val="es-CR"/>
        </w:rPr>
        <w:t xml:space="preserve"> </w:t>
      </w:r>
      <w:r w:rsidR="00077DE3" w:rsidRPr="009E4DB0">
        <w:rPr>
          <w:sz w:val="16"/>
          <w:szCs w:val="16"/>
          <w:lang w:val="es-CR"/>
        </w:rPr>
        <w:t>de</w:t>
      </w:r>
      <w:r w:rsidR="00077DE3" w:rsidRPr="009E4DB0">
        <w:rPr>
          <w:spacing w:val="-3"/>
          <w:sz w:val="16"/>
          <w:szCs w:val="16"/>
          <w:lang w:val="es-CR"/>
        </w:rPr>
        <w:t xml:space="preserve"> </w:t>
      </w:r>
      <w:r w:rsidR="00077DE3" w:rsidRPr="009E4DB0">
        <w:rPr>
          <w:sz w:val="16"/>
          <w:szCs w:val="16"/>
          <w:lang w:val="es-CR"/>
        </w:rPr>
        <w:t>la</w:t>
      </w:r>
      <w:r w:rsidR="00077DE3" w:rsidRPr="009E4DB0">
        <w:rPr>
          <w:spacing w:val="-3"/>
          <w:sz w:val="16"/>
          <w:szCs w:val="16"/>
          <w:lang w:val="es-CR"/>
        </w:rPr>
        <w:t xml:space="preserve"> </w:t>
      </w:r>
      <w:r w:rsidR="009E4DB0" w:rsidRPr="009E4DB0">
        <w:rPr>
          <w:sz w:val="16"/>
          <w:szCs w:val="16"/>
          <w:lang w:val="es-CR"/>
        </w:rPr>
        <w:t>Escuela Pataste</w:t>
      </w:r>
      <w:r w:rsidR="00077DE3" w:rsidRPr="009E4DB0">
        <w:rPr>
          <w:sz w:val="16"/>
          <w:szCs w:val="16"/>
          <w:lang w:val="es-CR"/>
        </w:rPr>
        <w:t>, Circuito 11, Dirección Regional San Carlos</w:t>
      </w:r>
      <w:r w:rsidR="00D71CB9" w:rsidRPr="009E4DB0">
        <w:rPr>
          <w:sz w:val="16"/>
          <w:szCs w:val="16"/>
          <w:lang w:val="es-CR"/>
        </w:rPr>
        <w:t>.</w:t>
      </w:r>
    </w:p>
    <w:p w14:paraId="48986BAD" w14:textId="085A7109" w:rsidR="00A34562" w:rsidRPr="00366384" w:rsidRDefault="00A34562" w:rsidP="009E4DB0">
      <w:pPr>
        <w:pStyle w:val="Textoindependiente"/>
        <w:spacing w:line="480" w:lineRule="auto"/>
        <w:ind w:left="709" w:right="310"/>
        <w:rPr>
          <w:lang w:val="es-CR"/>
        </w:rPr>
      </w:pPr>
      <w:r>
        <w:rPr>
          <w:b/>
          <w:sz w:val="20"/>
          <w:szCs w:val="20"/>
        </w:rPr>
        <w:t xml:space="preserve">                             </w:t>
      </w:r>
      <w:r w:rsidRPr="004C06C5">
        <w:rPr>
          <w:b/>
          <w:sz w:val="20"/>
          <w:szCs w:val="20"/>
        </w:rPr>
        <w:t>Gráfico #</w:t>
      </w:r>
      <w:r>
        <w:rPr>
          <w:b/>
          <w:sz w:val="20"/>
          <w:szCs w:val="20"/>
        </w:rPr>
        <w:t>2</w:t>
      </w:r>
    </w:p>
    <w:p w14:paraId="1437E683" w14:textId="1508227F" w:rsidR="009E4DB0" w:rsidRDefault="009E4DB0" w:rsidP="00077DE3">
      <w:pPr>
        <w:pStyle w:val="Textoindependiente"/>
        <w:spacing w:before="1" w:line="480" w:lineRule="auto"/>
        <w:ind w:left="851" w:right="1077" w:firstLine="300"/>
        <w:jc w:val="both"/>
        <w:rPr>
          <w:lang w:val="es-CR"/>
        </w:rPr>
      </w:pPr>
      <w:r w:rsidRPr="004C06C5">
        <w:rPr>
          <w:b/>
          <w:noProof/>
        </w:rPr>
        <w:drawing>
          <wp:anchor distT="0" distB="0" distL="114300" distR="114300" simplePos="0" relativeHeight="251667968" behindDoc="0" locked="0" layoutInCell="1" allowOverlap="1" wp14:anchorId="6D52DE90" wp14:editId="61D7DC8C">
            <wp:simplePos x="0" y="0"/>
            <wp:positionH relativeFrom="column">
              <wp:posOffset>496230</wp:posOffset>
            </wp:positionH>
            <wp:positionV relativeFrom="paragraph">
              <wp:posOffset>16076</wp:posOffset>
            </wp:positionV>
            <wp:extent cx="2810108" cy="1690370"/>
            <wp:effectExtent l="0" t="0" r="9525" b="5080"/>
            <wp:wrapNone/>
            <wp:docPr id="7169166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520692" name=""/>
                    <pic:cNvPicPr/>
                  </pic:nvPicPr>
                  <pic:blipFill rotWithShape="1">
                    <a:blip r:embed="rId11" cstate="print">
                      <a:extLst>
                        <a:ext uri="{28A0092B-C50C-407E-A947-70E740481C1C}">
                          <a14:useLocalDpi xmlns:a14="http://schemas.microsoft.com/office/drawing/2010/main" val="0"/>
                        </a:ext>
                      </a:extLst>
                    </a:blip>
                    <a:srcRect r="18642"/>
                    <a:stretch>
                      <a:fillRect/>
                    </a:stretch>
                  </pic:blipFill>
                  <pic:spPr bwMode="auto">
                    <a:xfrm>
                      <a:off x="0" y="0"/>
                      <a:ext cx="2810933" cy="169086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FE3646" w14:textId="44625597" w:rsidR="009E4DB0" w:rsidRDefault="009E4DB0" w:rsidP="00077DE3">
      <w:pPr>
        <w:pStyle w:val="Textoindependiente"/>
        <w:spacing w:before="1" w:line="480" w:lineRule="auto"/>
        <w:ind w:left="851" w:right="1077" w:firstLine="300"/>
        <w:jc w:val="both"/>
        <w:rPr>
          <w:lang w:val="es-CR"/>
        </w:rPr>
      </w:pPr>
    </w:p>
    <w:p w14:paraId="242C80B4" w14:textId="77777777" w:rsidR="009E4DB0" w:rsidRDefault="009E4DB0" w:rsidP="00077DE3">
      <w:pPr>
        <w:pStyle w:val="Textoindependiente"/>
        <w:spacing w:before="1" w:line="480" w:lineRule="auto"/>
        <w:ind w:left="851" w:right="1077" w:firstLine="300"/>
        <w:jc w:val="both"/>
        <w:rPr>
          <w:lang w:val="es-CR"/>
        </w:rPr>
      </w:pPr>
    </w:p>
    <w:p w14:paraId="03C151B1" w14:textId="77777777" w:rsidR="009E4DB0" w:rsidRDefault="009E4DB0" w:rsidP="00077DE3">
      <w:pPr>
        <w:pStyle w:val="Textoindependiente"/>
        <w:spacing w:before="1" w:line="480" w:lineRule="auto"/>
        <w:ind w:left="851" w:right="1077" w:firstLine="300"/>
        <w:jc w:val="both"/>
        <w:rPr>
          <w:lang w:val="es-CR"/>
        </w:rPr>
      </w:pPr>
    </w:p>
    <w:p w14:paraId="2C92A5C5" w14:textId="027ECB52" w:rsidR="00203CC8" w:rsidRPr="00366384" w:rsidRDefault="009E4DB0" w:rsidP="00077DE3">
      <w:pPr>
        <w:pStyle w:val="Textoindependiente"/>
        <w:spacing w:before="1" w:line="480" w:lineRule="auto"/>
        <w:ind w:left="851" w:right="1077" w:firstLine="300"/>
        <w:jc w:val="both"/>
        <w:rPr>
          <w:lang w:val="es-CR"/>
        </w:rPr>
      </w:pPr>
      <w:r>
        <w:rPr>
          <w:lang w:val="es-CR"/>
        </w:rPr>
        <w:t xml:space="preserve">Asimismo, estas </w:t>
      </w:r>
      <w:r w:rsidRPr="00366384">
        <w:rPr>
          <w:lang w:val="es-CR"/>
        </w:rPr>
        <w:t>barreras de comunicación en la gestión educativa rural se</w:t>
      </w:r>
      <w:r w:rsidRPr="00366384">
        <w:rPr>
          <w:spacing w:val="-1"/>
          <w:lang w:val="es-CR"/>
        </w:rPr>
        <w:t xml:space="preserve"> </w:t>
      </w:r>
      <w:r w:rsidRPr="00366384">
        <w:rPr>
          <w:lang w:val="es-CR"/>
        </w:rPr>
        <w:t>refleja los resultados</w:t>
      </w:r>
      <w:r w:rsidRPr="00366384">
        <w:rPr>
          <w:spacing w:val="-1"/>
          <w:lang w:val="es-CR"/>
        </w:rPr>
        <w:t xml:space="preserve"> </w:t>
      </w:r>
      <w:r w:rsidRPr="00366384">
        <w:rPr>
          <w:lang w:val="es-CR"/>
        </w:rPr>
        <w:t>que</w:t>
      </w:r>
      <w:r w:rsidRPr="00366384">
        <w:rPr>
          <w:spacing w:val="-2"/>
          <w:lang w:val="es-CR"/>
        </w:rPr>
        <w:t xml:space="preserve"> </w:t>
      </w:r>
      <w:r w:rsidRPr="00366384">
        <w:rPr>
          <w:lang w:val="es-CR"/>
        </w:rPr>
        <w:t xml:space="preserve">presentan las principales dificultades se asocian a factores geográficos, limitaciones tecnológicas y escasa </w:t>
      </w:r>
      <w:r w:rsidRPr="00366384">
        <w:rPr>
          <w:spacing w:val="-2"/>
          <w:lang w:val="es-CR"/>
        </w:rPr>
        <w:t>conectividad</w:t>
      </w:r>
      <w:r>
        <w:rPr>
          <w:spacing w:val="-2"/>
          <w:lang w:val="es-CR"/>
        </w:rPr>
        <w:t xml:space="preserve"> por lo que la respuesta grafico se hace presente el “sí”, mencionando que en todos los casos en su cotidianidad.</w:t>
      </w:r>
    </w:p>
    <w:p w14:paraId="10EE5355" w14:textId="1806BBDE" w:rsidR="00203CC8" w:rsidRPr="00366384" w:rsidRDefault="00077DE3" w:rsidP="00077DE3">
      <w:pPr>
        <w:pStyle w:val="Textoindependiente"/>
        <w:spacing w:line="480" w:lineRule="auto"/>
        <w:ind w:left="851" w:right="1077" w:hanging="191"/>
        <w:jc w:val="both"/>
        <w:rPr>
          <w:lang w:val="es-CR"/>
        </w:rPr>
      </w:pPr>
      <w:r>
        <w:rPr>
          <w:spacing w:val="-2"/>
          <w:lang w:val="es-CR"/>
        </w:rPr>
        <w:t xml:space="preserve">    </w:t>
      </w:r>
      <w:r w:rsidR="009E4DB0">
        <w:rPr>
          <w:spacing w:val="-2"/>
          <w:lang w:val="es-CR"/>
        </w:rPr>
        <w:t xml:space="preserve">     </w:t>
      </w:r>
      <w:r w:rsidRPr="00366384">
        <w:rPr>
          <w:spacing w:val="-2"/>
          <w:lang w:val="es-CR"/>
        </w:rPr>
        <w:t>De</w:t>
      </w:r>
      <w:r w:rsidRPr="00366384">
        <w:rPr>
          <w:spacing w:val="-6"/>
          <w:lang w:val="es-CR"/>
        </w:rPr>
        <w:t xml:space="preserve"> </w:t>
      </w:r>
      <w:r w:rsidRPr="00366384">
        <w:rPr>
          <w:spacing w:val="-2"/>
          <w:lang w:val="es-CR"/>
        </w:rPr>
        <w:t>acuerdo</w:t>
      </w:r>
      <w:r w:rsidRPr="00366384">
        <w:rPr>
          <w:spacing w:val="-7"/>
          <w:lang w:val="es-CR"/>
        </w:rPr>
        <w:t xml:space="preserve"> </w:t>
      </w:r>
      <w:r w:rsidRPr="00366384">
        <w:rPr>
          <w:spacing w:val="-2"/>
          <w:lang w:val="es-CR"/>
        </w:rPr>
        <w:t>con</w:t>
      </w:r>
      <w:r w:rsidRPr="00366384">
        <w:rPr>
          <w:spacing w:val="-7"/>
          <w:lang w:val="es-CR"/>
        </w:rPr>
        <w:t xml:space="preserve"> </w:t>
      </w:r>
      <w:r w:rsidRPr="00366384">
        <w:rPr>
          <w:spacing w:val="-2"/>
          <w:lang w:val="es-CR"/>
        </w:rPr>
        <w:t>los</w:t>
      </w:r>
      <w:r w:rsidRPr="00366384">
        <w:rPr>
          <w:spacing w:val="-6"/>
          <w:lang w:val="es-CR"/>
        </w:rPr>
        <w:t xml:space="preserve"> </w:t>
      </w:r>
      <w:r w:rsidRPr="00366384">
        <w:rPr>
          <w:spacing w:val="-2"/>
          <w:lang w:val="es-CR"/>
        </w:rPr>
        <w:t>datos</w:t>
      </w:r>
      <w:r w:rsidRPr="00366384">
        <w:rPr>
          <w:spacing w:val="-6"/>
          <w:lang w:val="es-CR"/>
        </w:rPr>
        <w:t xml:space="preserve"> </w:t>
      </w:r>
      <w:r w:rsidRPr="00366384">
        <w:rPr>
          <w:spacing w:val="-2"/>
          <w:lang w:val="es-CR"/>
        </w:rPr>
        <w:t>presentados</w:t>
      </w:r>
      <w:r w:rsidRPr="00366384">
        <w:rPr>
          <w:spacing w:val="-6"/>
          <w:lang w:val="es-CR"/>
        </w:rPr>
        <w:t xml:space="preserve"> </w:t>
      </w:r>
      <w:r w:rsidRPr="00366384">
        <w:rPr>
          <w:spacing w:val="-2"/>
          <w:lang w:val="es-CR"/>
        </w:rPr>
        <w:t>en</w:t>
      </w:r>
      <w:r w:rsidRPr="00366384">
        <w:rPr>
          <w:spacing w:val="-6"/>
          <w:lang w:val="es-CR"/>
        </w:rPr>
        <w:t xml:space="preserve"> </w:t>
      </w:r>
      <w:r w:rsidRPr="00366384">
        <w:rPr>
          <w:spacing w:val="-2"/>
          <w:lang w:val="es-CR"/>
        </w:rPr>
        <w:t>la</w:t>
      </w:r>
      <w:r w:rsidRPr="00366384">
        <w:rPr>
          <w:spacing w:val="-7"/>
          <w:lang w:val="es-CR"/>
        </w:rPr>
        <w:t xml:space="preserve"> </w:t>
      </w:r>
      <w:r w:rsidRPr="00366384">
        <w:rPr>
          <w:spacing w:val="-2"/>
          <w:lang w:val="es-CR"/>
        </w:rPr>
        <w:t>tabla</w:t>
      </w:r>
      <w:r w:rsidRPr="00366384">
        <w:rPr>
          <w:spacing w:val="-7"/>
          <w:lang w:val="es-CR"/>
        </w:rPr>
        <w:t xml:space="preserve"> </w:t>
      </w:r>
      <w:r w:rsidRPr="00366384">
        <w:rPr>
          <w:spacing w:val="-2"/>
          <w:lang w:val="es-CR"/>
        </w:rPr>
        <w:t>tres,</w:t>
      </w:r>
      <w:r w:rsidRPr="00366384">
        <w:rPr>
          <w:spacing w:val="-6"/>
          <w:lang w:val="es-CR"/>
        </w:rPr>
        <w:t xml:space="preserve"> </w:t>
      </w:r>
      <w:r w:rsidRPr="00366384">
        <w:rPr>
          <w:spacing w:val="-2"/>
          <w:lang w:val="es-CR"/>
        </w:rPr>
        <w:t>estrategias</w:t>
      </w:r>
      <w:r w:rsidRPr="00366384">
        <w:rPr>
          <w:spacing w:val="-6"/>
          <w:lang w:val="es-CR"/>
        </w:rPr>
        <w:t xml:space="preserve"> </w:t>
      </w:r>
      <w:r w:rsidRPr="00366384">
        <w:rPr>
          <w:spacing w:val="-2"/>
          <w:lang w:val="es-CR"/>
        </w:rPr>
        <w:t>de</w:t>
      </w:r>
      <w:r w:rsidRPr="00366384">
        <w:rPr>
          <w:spacing w:val="-7"/>
          <w:lang w:val="es-CR"/>
        </w:rPr>
        <w:t xml:space="preserve"> </w:t>
      </w:r>
      <w:r w:rsidRPr="00366384">
        <w:rPr>
          <w:spacing w:val="-2"/>
          <w:lang w:val="es-CR"/>
        </w:rPr>
        <w:t>comunicación</w:t>
      </w:r>
      <w:r w:rsidRPr="00366384">
        <w:rPr>
          <w:spacing w:val="-6"/>
          <w:lang w:val="es-CR"/>
        </w:rPr>
        <w:t xml:space="preserve"> </w:t>
      </w:r>
      <w:r w:rsidRPr="00366384">
        <w:rPr>
          <w:spacing w:val="-2"/>
          <w:lang w:val="es-CR"/>
        </w:rPr>
        <w:t>y</w:t>
      </w:r>
      <w:r w:rsidRPr="00366384">
        <w:rPr>
          <w:spacing w:val="-6"/>
          <w:lang w:val="es-CR"/>
        </w:rPr>
        <w:t xml:space="preserve"> </w:t>
      </w:r>
      <w:r w:rsidRPr="00366384">
        <w:rPr>
          <w:spacing w:val="-2"/>
          <w:lang w:val="es-CR"/>
        </w:rPr>
        <w:t xml:space="preserve">necesidades </w:t>
      </w:r>
      <w:r w:rsidRPr="00366384">
        <w:rPr>
          <w:lang w:val="es-CR"/>
        </w:rPr>
        <w:t>de fortalecimiento en la gestión educativa el docente ha desarrollado diversas estrategias para contrarrestar las barreras de comunicación y fortalecer la gestión educativa.</w:t>
      </w:r>
    </w:p>
    <w:p w14:paraId="7126EBA3" w14:textId="77777777" w:rsidR="006A63F1" w:rsidRDefault="00A34562" w:rsidP="00A34562">
      <w:pPr>
        <w:pStyle w:val="TableParagraph"/>
        <w:spacing w:line="360" w:lineRule="auto"/>
        <w:ind w:left="851" w:right="1019" w:hanging="425"/>
        <w:rPr>
          <w:rFonts w:eastAsiaTheme="minorEastAsia"/>
          <w:b/>
          <w:bCs/>
          <w:sz w:val="24"/>
          <w:szCs w:val="24"/>
          <w:lang w:val="es-CR"/>
        </w:rPr>
      </w:pPr>
      <w:r>
        <w:rPr>
          <w:rFonts w:eastAsiaTheme="minorEastAsia"/>
          <w:b/>
          <w:bCs/>
          <w:sz w:val="24"/>
          <w:szCs w:val="24"/>
          <w:lang w:val="es-CR"/>
        </w:rPr>
        <w:t xml:space="preserve">     </w:t>
      </w:r>
    </w:p>
    <w:p w14:paraId="6D0DE0C2" w14:textId="77777777" w:rsidR="006A63F1" w:rsidRDefault="006A63F1" w:rsidP="00A34562">
      <w:pPr>
        <w:pStyle w:val="TableParagraph"/>
        <w:spacing w:line="360" w:lineRule="auto"/>
        <w:ind w:left="851" w:right="1019" w:hanging="425"/>
        <w:rPr>
          <w:rFonts w:eastAsiaTheme="minorEastAsia"/>
          <w:b/>
          <w:bCs/>
          <w:sz w:val="24"/>
          <w:szCs w:val="24"/>
          <w:lang w:val="es-CR"/>
        </w:rPr>
      </w:pPr>
    </w:p>
    <w:p w14:paraId="335DF19E" w14:textId="77777777" w:rsidR="006A63F1" w:rsidRDefault="006A63F1" w:rsidP="00A34562">
      <w:pPr>
        <w:pStyle w:val="TableParagraph"/>
        <w:spacing w:line="360" w:lineRule="auto"/>
        <w:ind w:left="851" w:right="1019" w:hanging="425"/>
        <w:rPr>
          <w:rFonts w:eastAsiaTheme="minorEastAsia"/>
          <w:b/>
          <w:bCs/>
          <w:sz w:val="24"/>
          <w:szCs w:val="24"/>
          <w:lang w:val="es-CR"/>
        </w:rPr>
      </w:pPr>
    </w:p>
    <w:p w14:paraId="667C489F" w14:textId="48745E99" w:rsidR="009E4DB0" w:rsidRPr="009E4DB0" w:rsidRDefault="00A34562" w:rsidP="00A34562">
      <w:pPr>
        <w:pStyle w:val="TableParagraph"/>
        <w:spacing w:line="360" w:lineRule="auto"/>
        <w:ind w:left="851" w:right="1019" w:hanging="425"/>
        <w:rPr>
          <w:rFonts w:eastAsiaTheme="minorEastAsia"/>
          <w:b/>
          <w:bCs/>
          <w:sz w:val="24"/>
          <w:szCs w:val="24"/>
          <w:lang w:val="es-CR"/>
        </w:rPr>
      </w:pPr>
      <w:r>
        <w:rPr>
          <w:rFonts w:eastAsiaTheme="minorEastAsia"/>
          <w:b/>
          <w:bCs/>
          <w:sz w:val="24"/>
          <w:szCs w:val="24"/>
          <w:lang w:val="es-CR"/>
        </w:rPr>
        <w:lastRenderedPageBreak/>
        <w:t xml:space="preserve"> </w:t>
      </w:r>
      <w:r w:rsidR="009E4DB0" w:rsidRPr="009E4DB0">
        <w:rPr>
          <w:rFonts w:eastAsiaTheme="minorEastAsia"/>
          <w:b/>
          <w:bCs/>
          <w:sz w:val="24"/>
          <w:szCs w:val="24"/>
          <w:lang w:val="es-CR"/>
        </w:rPr>
        <w:t>Tabla 3. Estrategias de comunicación y necesidades de fortalecimiento en la gestión educativa</w:t>
      </w: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5"/>
        <w:gridCol w:w="7083"/>
      </w:tblGrid>
      <w:tr w:rsidR="009E4DB0" w:rsidRPr="009E4DB0" w14:paraId="0583AEC8" w14:textId="77777777" w:rsidTr="00A34562">
        <w:trPr>
          <w:trHeight w:val="1142"/>
        </w:trPr>
        <w:tc>
          <w:tcPr>
            <w:tcW w:w="1705" w:type="dxa"/>
            <w:tcBorders>
              <w:bottom w:val="double" w:sz="4" w:space="0" w:color="000000"/>
              <w:right w:val="double" w:sz="4" w:space="0" w:color="000000"/>
            </w:tcBorders>
          </w:tcPr>
          <w:p w14:paraId="5DD23939" w14:textId="77777777" w:rsidR="009E4DB0" w:rsidRPr="009E4DB0" w:rsidRDefault="009E4DB0" w:rsidP="00A34562">
            <w:pPr>
              <w:pStyle w:val="TableParagraph"/>
              <w:spacing w:line="360" w:lineRule="auto"/>
              <w:ind w:left="851" w:right="51" w:hanging="425"/>
              <w:rPr>
                <w:sz w:val="20"/>
                <w:szCs w:val="20"/>
                <w:lang w:val="es-CR"/>
              </w:rPr>
            </w:pPr>
            <w:r w:rsidRPr="009E4DB0">
              <w:rPr>
                <w:sz w:val="20"/>
                <w:szCs w:val="20"/>
                <w:lang w:val="es-CR"/>
              </w:rPr>
              <w:t>Estrategias utilizadas</w:t>
            </w:r>
          </w:p>
        </w:tc>
        <w:tc>
          <w:tcPr>
            <w:tcW w:w="7083" w:type="dxa"/>
            <w:tcBorders>
              <w:left w:val="double" w:sz="4" w:space="0" w:color="000000"/>
              <w:bottom w:val="double" w:sz="4" w:space="0" w:color="000000"/>
            </w:tcBorders>
          </w:tcPr>
          <w:p w14:paraId="64EA2469" w14:textId="77777777" w:rsidR="009E4DB0" w:rsidRPr="009E4DB0" w:rsidRDefault="009E4DB0" w:rsidP="00A34562">
            <w:pPr>
              <w:pStyle w:val="TableParagraph"/>
              <w:spacing w:line="360" w:lineRule="auto"/>
              <w:ind w:left="851" w:right="51" w:hanging="425"/>
              <w:rPr>
                <w:sz w:val="20"/>
                <w:szCs w:val="20"/>
                <w:lang w:val="es-CR"/>
              </w:rPr>
            </w:pPr>
            <w:r w:rsidRPr="009E4DB0">
              <w:rPr>
                <w:sz w:val="20"/>
                <w:szCs w:val="20"/>
                <w:lang w:val="es-CR"/>
              </w:rPr>
              <w:t>Comunicación directa y personalizada, reuniones presenciales, mensajes informales y aprovechamiento de encuentros comunitarios.</w:t>
            </w:r>
          </w:p>
        </w:tc>
      </w:tr>
      <w:tr w:rsidR="009E4DB0" w:rsidRPr="009E4DB0" w14:paraId="0C547A81" w14:textId="77777777" w:rsidTr="00A34562">
        <w:trPr>
          <w:trHeight w:val="825"/>
        </w:trPr>
        <w:tc>
          <w:tcPr>
            <w:tcW w:w="1705" w:type="dxa"/>
            <w:tcBorders>
              <w:top w:val="double" w:sz="4" w:space="0" w:color="000000"/>
              <w:bottom w:val="double" w:sz="4" w:space="0" w:color="000000"/>
              <w:right w:val="double" w:sz="4" w:space="0" w:color="000000"/>
            </w:tcBorders>
          </w:tcPr>
          <w:p w14:paraId="27D4F1F2" w14:textId="77777777" w:rsidR="009E4DB0" w:rsidRPr="009E4DB0" w:rsidRDefault="009E4DB0" w:rsidP="009E4DB0">
            <w:pPr>
              <w:pStyle w:val="TableParagraph"/>
              <w:spacing w:line="360" w:lineRule="auto"/>
              <w:ind w:left="29" w:right="51"/>
              <w:rPr>
                <w:sz w:val="20"/>
                <w:szCs w:val="20"/>
                <w:lang w:val="es-CR"/>
              </w:rPr>
            </w:pPr>
            <w:r w:rsidRPr="009E4DB0">
              <w:rPr>
                <w:sz w:val="20"/>
                <w:szCs w:val="20"/>
                <w:lang w:val="es-CR"/>
              </w:rPr>
              <w:t>Canales más efectivos</w:t>
            </w:r>
          </w:p>
        </w:tc>
        <w:tc>
          <w:tcPr>
            <w:tcW w:w="7083" w:type="dxa"/>
            <w:tcBorders>
              <w:top w:val="double" w:sz="4" w:space="0" w:color="000000"/>
              <w:left w:val="double" w:sz="4" w:space="0" w:color="000000"/>
              <w:bottom w:val="double" w:sz="4" w:space="0" w:color="000000"/>
            </w:tcBorders>
          </w:tcPr>
          <w:p w14:paraId="2F5288BD" w14:textId="77777777" w:rsidR="009E4DB0" w:rsidRPr="009E4DB0" w:rsidRDefault="009E4DB0" w:rsidP="009E4DB0">
            <w:pPr>
              <w:pStyle w:val="TableParagraph"/>
              <w:spacing w:line="360" w:lineRule="auto"/>
              <w:ind w:left="29" w:right="51"/>
              <w:rPr>
                <w:sz w:val="20"/>
                <w:szCs w:val="20"/>
                <w:lang w:val="es-CR"/>
              </w:rPr>
            </w:pPr>
            <w:r w:rsidRPr="009E4DB0">
              <w:rPr>
                <w:sz w:val="20"/>
                <w:szCs w:val="20"/>
                <w:lang w:val="es-CR"/>
              </w:rPr>
              <w:t>Comunicación cara a cara, mensajes escritos enviados por medio de estudiantes y apoyo de líderes comunales.</w:t>
            </w:r>
          </w:p>
        </w:tc>
      </w:tr>
      <w:tr w:rsidR="009E4DB0" w:rsidRPr="009E4DB0" w14:paraId="0D1D1E29" w14:textId="77777777" w:rsidTr="00A34562">
        <w:trPr>
          <w:trHeight w:val="542"/>
        </w:trPr>
        <w:tc>
          <w:tcPr>
            <w:tcW w:w="1705" w:type="dxa"/>
            <w:tcBorders>
              <w:top w:val="double" w:sz="4" w:space="0" w:color="000000"/>
              <w:bottom w:val="double" w:sz="4" w:space="0" w:color="000000"/>
              <w:right w:val="double" w:sz="4" w:space="0" w:color="000000"/>
            </w:tcBorders>
          </w:tcPr>
          <w:p w14:paraId="47EE1D50" w14:textId="77777777" w:rsidR="009E4DB0" w:rsidRPr="009E4DB0" w:rsidRDefault="009E4DB0" w:rsidP="009E4DB0">
            <w:pPr>
              <w:pStyle w:val="TableParagraph"/>
              <w:spacing w:line="360" w:lineRule="auto"/>
              <w:ind w:right="51"/>
              <w:rPr>
                <w:sz w:val="20"/>
                <w:szCs w:val="20"/>
                <w:lang w:val="es-CR"/>
              </w:rPr>
            </w:pPr>
            <w:r w:rsidRPr="009E4DB0">
              <w:rPr>
                <w:sz w:val="20"/>
                <w:szCs w:val="20"/>
                <w:lang w:val="es-CR"/>
              </w:rPr>
              <w:t>Participación familiar</w:t>
            </w:r>
          </w:p>
        </w:tc>
        <w:tc>
          <w:tcPr>
            <w:tcW w:w="7083" w:type="dxa"/>
            <w:tcBorders>
              <w:top w:val="double" w:sz="4" w:space="0" w:color="000000"/>
              <w:left w:val="double" w:sz="4" w:space="0" w:color="000000"/>
              <w:bottom w:val="double" w:sz="4" w:space="0" w:color="000000"/>
            </w:tcBorders>
          </w:tcPr>
          <w:p w14:paraId="14E76BBE" w14:textId="77777777" w:rsidR="009E4DB0" w:rsidRPr="009E4DB0" w:rsidRDefault="009E4DB0" w:rsidP="009E4DB0">
            <w:pPr>
              <w:pStyle w:val="TableParagraph"/>
              <w:spacing w:line="360" w:lineRule="auto"/>
              <w:ind w:left="29" w:right="51"/>
              <w:rPr>
                <w:sz w:val="20"/>
                <w:szCs w:val="20"/>
                <w:lang w:val="es-CR"/>
              </w:rPr>
            </w:pPr>
            <w:r w:rsidRPr="009E4DB0">
              <w:rPr>
                <w:sz w:val="20"/>
                <w:szCs w:val="20"/>
                <w:lang w:val="es-CR"/>
              </w:rPr>
              <w:t>Se promueve mediante actividades escolares abiertas y contacto cercano con las familias.</w:t>
            </w:r>
          </w:p>
        </w:tc>
      </w:tr>
      <w:tr w:rsidR="009E4DB0" w:rsidRPr="009E4DB0" w14:paraId="1228AE36" w14:textId="77777777" w:rsidTr="00A34562">
        <w:trPr>
          <w:trHeight w:val="1145"/>
        </w:trPr>
        <w:tc>
          <w:tcPr>
            <w:tcW w:w="1705" w:type="dxa"/>
            <w:tcBorders>
              <w:top w:val="double" w:sz="4" w:space="0" w:color="000000"/>
              <w:right w:val="double" w:sz="4" w:space="0" w:color="000000"/>
            </w:tcBorders>
          </w:tcPr>
          <w:p w14:paraId="311ABEF9" w14:textId="77777777" w:rsidR="009E4DB0" w:rsidRPr="009E4DB0" w:rsidRDefault="009E4DB0" w:rsidP="009E4DB0">
            <w:pPr>
              <w:pStyle w:val="TableParagraph"/>
              <w:spacing w:line="360" w:lineRule="auto"/>
              <w:ind w:left="29" w:right="51"/>
              <w:rPr>
                <w:sz w:val="20"/>
                <w:szCs w:val="20"/>
                <w:lang w:val="es-CR"/>
              </w:rPr>
            </w:pPr>
            <w:r w:rsidRPr="009E4DB0">
              <w:rPr>
                <w:sz w:val="20"/>
                <w:szCs w:val="20"/>
                <w:lang w:val="es-CR"/>
              </w:rPr>
              <w:t>Necesidades de</w:t>
            </w:r>
          </w:p>
          <w:p w14:paraId="6A1D1326" w14:textId="77777777" w:rsidR="009E4DB0" w:rsidRPr="009E4DB0" w:rsidRDefault="009E4DB0" w:rsidP="009E4DB0">
            <w:pPr>
              <w:pStyle w:val="TableParagraph"/>
              <w:spacing w:line="360" w:lineRule="auto"/>
              <w:ind w:left="29" w:right="51"/>
              <w:rPr>
                <w:sz w:val="20"/>
                <w:szCs w:val="20"/>
                <w:lang w:val="es-CR"/>
              </w:rPr>
            </w:pPr>
            <w:r w:rsidRPr="009E4DB0">
              <w:rPr>
                <w:sz w:val="20"/>
                <w:szCs w:val="20"/>
                <w:lang w:val="es-CR"/>
              </w:rPr>
              <w:t>fortalecimiento</w:t>
            </w:r>
          </w:p>
        </w:tc>
        <w:tc>
          <w:tcPr>
            <w:tcW w:w="7083" w:type="dxa"/>
            <w:tcBorders>
              <w:top w:val="double" w:sz="4" w:space="0" w:color="000000"/>
              <w:left w:val="double" w:sz="4" w:space="0" w:color="000000"/>
            </w:tcBorders>
          </w:tcPr>
          <w:p w14:paraId="78747796" w14:textId="77777777" w:rsidR="009E4DB0" w:rsidRPr="009E4DB0" w:rsidRDefault="009E4DB0" w:rsidP="009E4DB0">
            <w:pPr>
              <w:pStyle w:val="TableParagraph"/>
              <w:spacing w:line="360" w:lineRule="auto"/>
              <w:ind w:left="29" w:right="51"/>
              <w:rPr>
                <w:sz w:val="20"/>
                <w:szCs w:val="20"/>
                <w:lang w:val="es-CR"/>
              </w:rPr>
            </w:pPr>
            <w:r w:rsidRPr="009E4DB0">
              <w:rPr>
                <w:sz w:val="20"/>
                <w:szCs w:val="20"/>
                <w:lang w:val="es-CR"/>
              </w:rPr>
              <w:t>Capacitación en gestión administrativa rural, acceso a recursos tecnológicos,</w:t>
            </w:r>
          </w:p>
          <w:p w14:paraId="271CAD14" w14:textId="77777777" w:rsidR="009E4DB0" w:rsidRPr="009E4DB0" w:rsidRDefault="009E4DB0" w:rsidP="009E4DB0">
            <w:pPr>
              <w:pStyle w:val="TableParagraph"/>
              <w:spacing w:line="360" w:lineRule="auto"/>
              <w:ind w:left="29" w:right="51"/>
              <w:rPr>
                <w:sz w:val="20"/>
                <w:szCs w:val="20"/>
                <w:lang w:val="es-CR"/>
              </w:rPr>
            </w:pPr>
            <w:r w:rsidRPr="009E4DB0">
              <w:rPr>
                <w:sz w:val="20"/>
                <w:szCs w:val="20"/>
                <w:lang w:val="es-CR"/>
              </w:rPr>
              <w:t>redes de apoyo entre docentes unidocentes y acompañamiento institucional.</w:t>
            </w:r>
          </w:p>
        </w:tc>
      </w:tr>
    </w:tbl>
    <w:p w14:paraId="60DE8395" w14:textId="01BCA7E3" w:rsidR="009E4DB0" w:rsidRPr="009E4DB0" w:rsidRDefault="009E4DB0" w:rsidP="009E4DB0">
      <w:pPr>
        <w:pStyle w:val="TableParagraph"/>
        <w:spacing w:line="360" w:lineRule="auto"/>
        <w:ind w:right="51"/>
        <w:rPr>
          <w:sz w:val="20"/>
          <w:szCs w:val="20"/>
          <w:lang w:val="es-CR"/>
        </w:rPr>
      </w:pPr>
      <w:r>
        <w:rPr>
          <w:sz w:val="20"/>
          <w:szCs w:val="20"/>
          <w:lang w:val="es-CR"/>
        </w:rPr>
        <w:t xml:space="preserve">      </w:t>
      </w:r>
      <w:r w:rsidR="00A34562">
        <w:rPr>
          <w:sz w:val="20"/>
          <w:szCs w:val="20"/>
          <w:lang w:val="es-CR"/>
        </w:rPr>
        <w:t xml:space="preserve">      </w:t>
      </w:r>
      <w:r>
        <w:rPr>
          <w:sz w:val="20"/>
          <w:szCs w:val="20"/>
          <w:lang w:val="es-CR"/>
        </w:rPr>
        <w:t xml:space="preserve"> </w:t>
      </w:r>
      <w:r w:rsidRPr="009E4DB0">
        <w:rPr>
          <w:sz w:val="20"/>
          <w:szCs w:val="20"/>
          <w:lang w:val="es-CR"/>
        </w:rPr>
        <w:t>Nota. Información recopilada a partir del instrumento de diagnóstico aplicado al docente unidocente de la Escuela Pataste.</w:t>
      </w:r>
    </w:p>
    <w:p w14:paraId="53E97DAE" w14:textId="2D3ED532" w:rsidR="00203CC8" w:rsidRDefault="00A34562" w:rsidP="009E4DB0">
      <w:pPr>
        <w:pStyle w:val="Textoindependiente"/>
        <w:spacing w:line="480" w:lineRule="auto"/>
        <w:ind w:firstLine="720"/>
        <w:jc w:val="both"/>
        <w:rPr>
          <w:lang w:val="es-CR"/>
        </w:rPr>
      </w:pPr>
      <w:r w:rsidRPr="004C06C5">
        <w:rPr>
          <w:b/>
          <w:noProof/>
        </w:rPr>
        <w:drawing>
          <wp:anchor distT="0" distB="0" distL="114300" distR="114300" simplePos="0" relativeHeight="251670016" behindDoc="0" locked="0" layoutInCell="1" allowOverlap="1" wp14:anchorId="4E9690D6" wp14:editId="360B12AA">
            <wp:simplePos x="0" y="0"/>
            <wp:positionH relativeFrom="column">
              <wp:posOffset>505225</wp:posOffset>
            </wp:positionH>
            <wp:positionV relativeFrom="paragraph">
              <wp:posOffset>297036</wp:posOffset>
            </wp:positionV>
            <wp:extent cx="2809875" cy="1613647"/>
            <wp:effectExtent l="0" t="0" r="0" b="5715"/>
            <wp:wrapNone/>
            <wp:docPr id="16617910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520692" name=""/>
                    <pic:cNvPicPr/>
                  </pic:nvPicPr>
                  <pic:blipFill rotWithShape="1">
                    <a:blip r:embed="rId11" cstate="print">
                      <a:extLst>
                        <a:ext uri="{28A0092B-C50C-407E-A947-70E740481C1C}">
                          <a14:useLocalDpi xmlns:a14="http://schemas.microsoft.com/office/drawing/2010/main" val="0"/>
                        </a:ext>
                      </a:extLst>
                    </a:blip>
                    <a:srcRect r="18642"/>
                    <a:stretch>
                      <a:fillRect/>
                    </a:stretch>
                  </pic:blipFill>
                  <pic:spPr bwMode="auto">
                    <a:xfrm>
                      <a:off x="0" y="0"/>
                      <a:ext cx="2815596" cy="16169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C06C5">
        <w:rPr>
          <w:b/>
          <w:sz w:val="20"/>
          <w:szCs w:val="20"/>
        </w:rPr>
        <w:t>Gráfico #</w:t>
      </w:r>
      <w:r>
        <w:rPr>
          <w:b/>
          <w:sz w:val="20"/>
          <w:szCs w:val="20"/>
        </w:rPr>
        <w:t>3</w:t>
      </w:r>
    </w:p>
    <w:p w14:paraId="6C76622B" w14:textId="77777777" w:rsidR="009E4DB0" w:rsidRDefault="00A34562" w:rsidP="00A34562">
      <w:pPr>
        <w:tabs>
          <w:tab w:val="left" w:pos="1586"/>
        </w:tabs>
      </w:pPr>
      <w:r>
        <w:tab/>
      </w:r>
    </w:p>
    <w:p w14:paraId="6AF5C54A" w14:textId="77777777" w:rsidR="00A34562" w:rsidRPr="00A34562" w:rsidRDefault="00A34562" w:rsidP="00A34562"/>
    <w:p w14:paraId="6DD14F41" w14:textId="77777777" w:rsidR="00A34562" w:rsidRPr="00A34562" w:rsidRDefault="00A34562" w:rsidP="00A34562"/>
    <w:p w14:paraId="7F8688F4" w14:textId="77777777" w:rsidR="00A34562" w:rsidRPr="00A34562" w:rsidRDefault="00A34562" w:rsidP="00A34562"/>
    <w:p w14:paraId="3F4D0E2F" w14:textId="77777777" w:rsidR="00A34562" w:rsidRPr="00A34562" w:rsidRDefault="00A34562" w:rsidP="00A34562"/>
    <w:p w14:paraId="56481020" w14:textId="77777777" w:rsidR="00A34562" w:rsidRDefault="00A34562" w:rsidP="00A34562"/>
    <w:p w14:paraId="7047D4F6" w14:textId="7A269CD2" w:rsidR="00A34562" w:rsidRDefault="00A34562" w:rsidP="00A34562">
      <w:pPr>
        <w:pStyle w:val="Textoindependiente"/>
        <w:spacing w:before="1" w:line="480" w:lineRule="auto"/>
        <w:ind w:left="851" w:right="1161" w:hanging="142"/>
        <w:jc w:val="both"/>
        <w:rPr>
          <w:spacing w:val="-2"/>
          <w:lang w:val="es-CR"/>
        </w:rPr>
      </w:pPr>
      <w:r>
        <w:t xml:space="preserve">   </w:t>
      </w:r>
      <w:r>
        <w:tab/>
        <w:t xml:space="preserve"> </w:t>
      </w:r>
      <w:r w:rsidRPr="00A34562">
        <w:rPr>
          <w:spacing w:val="-2"/>
          <w:lang w:val="es-CR"/>
        </w:rPr>
        <w:t>En este último gráfico también se evidencia un “sí”</w:t>
      </w:r>
      <w:r w:rsidRPr="00A34562">
        <w:rPr>
          <w:b/>
          <w:bCs/>
          <w:spacing w:val="-2"/>
          <w:lang w:val="es-CR"/>
        </w:rPr>
        <w:t xml:space="preserve"> </w:t>
      </w:r>
      <w:r w:rsidRPr="00A34562">
        <w:rPr>
          <w:spacing w:val="-2"/>
          <w:lang w:val="es-CR"/>
        </w:rPr>
        <w:t>en todas las opciones, ya que refleja que todas las estrategias de comunicación, canales y actividades de participación familiar son percibidas como efectivas y necesarias por el docente unidocente</w:t>
      </w:r>
      <w:r>
        <w:rPr>
          <w:spacing w:val="-2"/>
          <w:lang w:val="es-CR"/>
        </w:rPr>
        <w:t>, a</w:t>
      </w:r>
      <w:r w:rsidRPr="00A34562">
        <w:rPr>
          <w:spacing w:val="-2"/>
          <w:lang w:val="es-CR"/>
        </w:rPr>
        <w:t>demás, se destacan las necesidades de fortalecimiento que requieren atención prioritaria para mejorar la gestión educativa, como capacitación en gestión administrativa rural, acceso a recursos tecnológicos, creación de redes de apoyo entre docentes unidocentes y acompañamiento institucional, lo cual evidencia la importancia de brindar soporte integral al docente para garantizar una educación de calidad en contextos rurales.</w:t>
      </w:r>
    </w:p>
    <w:p w14:paraId="0AB10E20" w14:textId="77777777" w:rsidR="00B909FD" w:rsidRPr="00A34562" w:rsidRDefault="00B909FD" w:rsidP="00A34562">
      <w:pPr>
        <w:pStyle w:val="Textoindependiente"/>
        <w:spacing w:before="1" w:line="480" w:lineRule="auto"/>
        <w:ind w:left="851" w:right="1161" w:hanging="142"/>
        <w:jc w:val="both"/>
        <w:rPr>
          <w:spacing w:val="-2"/>
          <w:lang w:val="es-CR"/>
        </w:rPr>
      </w:pPr>
    </w:p>
    <w:p w14:paraId="5A21E407" w14:textId="77777777" w:rsidR="00B909FD" w:rsidRDefault="00A34562" w:rsidP="00A34562">
      <w:pPr>
        <w:tabs>
          <w:tab w:val="left" w:pos="1135"/>
        </w:tabs>
      </w:pPr>
      <w:r>
        <w:lastRenderedPageBreak/>
        <w:t xml:space="preserve">               </w:t>
      </w:r>
    </w:p>
    <w:p w14:paraId="224795C0" w14:textId="60D14CC2" w:rsidR="00203CC8" w:rsidRPr="002A2FD7" w:rsidRDefault="00B909FD" w:rsidP="00A34562">
      <w:pPr>
        <w:tabs>
          <w:tab w:val="left" w:pos="1135"/>
        </w:tabs>
        <w:rPr>
          <w:rFonts w:ascii="Times New Roman" w:hAnsi="Times New Roman" w:cs="Times New Roman"/>
          <w:b/>
          <w:bCs/>
        </w:rPr>
      </w:pPr>
      <w:r>
        <w:t xml:space="preserve">                </w:t>
      </w:r>
      <w:r w:rsidR="00A34562">
        <w:t xml:space="preserve">  </w:t>
      </w:r>
      <w:r w:rsidR="00A34562" w:rsidRPr="002A2FD7">
        <w:rPr>
          <w:rFonts w:ascii="Times New Roman" w:hAnsi="Times New Roman" w:cs="Times New Roman"/>
          <w:b/>
          <w:bCs/>
        </w:rPr>
        <w:t>Discusión</w:t>
      </w:r>
    </w:p>
    <w:p w14:paraId="1AE52D6F" w14:textId="4577A19D" w:rsidR="00A34562" w:rsidRDefault="00A34562" w:rsidP="00B909FD">
      <w:pPr>
        <w:pStyle w:val="Textoindependiente"/>
        <w:spacing w:line="480" w:lineRule="auto"/>
        <w:ind w:left="993" w:right="1076" w:firstLine="75"/>
        <w:jc w:val="both"/>
        <w:rPr>
          <w:lang w:val="es-CR"/>
        </w:rPr>
      </w:pPr>
      <w:r>
        <w:rPr>
          <w:lang w:val="es-CR"/>
        </w:rPr>
        <w:t xml:space="preserve">    </w:t>
      </w:r>
      <w:r w:rsidRPr="00366384">
        <w:rPr>
          <w:lang w:val="es-CR"/>
        </w:rPr>
        <w:t>El</w:t>
      </w:r>
      <w:r w:rsidRPr="00366384">
        <w:rPr>
          <w:spacing w:val="-5"/>
          <w:lang w:val="es-CR"/>
        </w:rPr>
        <w:t xml:space="preserve"> </w:t>
      </w:r>
      <w:r w:rsidRPr="00366384">
        <w:rPr>
          <w:lang w:val="es-CR"/>
        </w:rPr>
        <w:t>artículo</w:t>
      </w:r>
      <w:r w:rsidRPr="00366384">
        <w:rPr>
          <w:spacing w:val="-1"/>
          <w:lang w:val="es-CR"/>
        </w:rPr>
        <w:t xml:space="preserve"> </w:t>
      </w:r>
      <w:r w:rsidRPr="00366384">
        <w:rPr>
          <w:lang w:val="es-CR"/>
        </w:rPr>
        <w:t>aborda</w:t>
      </w:r>
      <w:r w:rsidRPr="00366384">
        <w:rPr>
          <w:spacing w:val="-5"/>
          <w:lang w:val="es-CR"/>
        </w:rPr>
        <w:t xml:space="preserve"> </w:t>
      </w:r>
      <w:r w:rsidRPr="00366384">
        <w:rPr>
          <w:lang w:val="es-CR"/>
        </w:rPr>
        <w:t>un</w:t>
      </w:r>
      <w:r w:rsidRPr="00366384">
        <w:rPr>
          <w:spacing w:val="-2"/>
          <w:lang w:val="es-CR"/>
        </w:rPr>
        <w:t xml:space="preserve"> </w:t>
      </w:r>
      <w:r w:rsidRPr="00366384">
        <w:rPr>
          <w:lang w:val="es-CR"/>
        </w:rPr>
        <w:t>tema</w:t>
      </w:r>
      <w:r w:rsidRPr="00366384">
        <w:rPr>
          <w:spacing w:val="-3"/>
          <w:lang w:val="es-CR"/>
        </w:rPr>
        <w:t xml:space="preserve"> </w:t>
      </w:r>
      <w:r w:rsidRPr="00366384">
        <w:rPr>
          <w:lang w:val="es-CR"/>
        </w:rPr>
        <w:t>de</w:t>
      </w:r>
      <w:r w:rsidRPr="00366384">
        <w:rPr>
          <w:spacing w:val="-3"/>
          <w:lang w:val="es-CR"/>
        </w:rPr>
        <w:t xml:space="preserve"> </w:t>
      </w:r>
      <w:r w:rsidRPr="00366384">
        <w:rPr>
          <w:lang w:val="es-CR"/>
        </w:rPr>
        <w:t>alta</w:t>
      </w:r>
      <w:r w:rsidRPr="00366384">
        <w:rPr>
          <w:spacing w:val="-5"/>
          <w:lang w:val="es-CR"/>
        </w:rPr>
        <w:t xml:space="preserve"> </w:t>
      </w:r>
      <w:r w:rsidRPr="00366384">
        <w:rPr>
          <w:lang w:val="es-CR"/>
        </w:rPr>
        <w:t>relevancia</w:t>
      </w:r>
      <w:r w:rsidRPr="00366384">
        <w:rPr>
          <w:spacing w:val="-3"/>
          <w:lang w:val="es-CR"/>
        </w:rPr>
        <w:t xml:space="preserve"> </w:t>
      </w:r>
      <w:r w:rsidRPr="00366384">
        <w:rPr>
          <w:lang w:val="es-CR"/>
        </w:rPr>
        <w:t>en</w:t>
      </w:r>
      <w:r w:rsidRPr="00366384">
        <w:rPr>
          <w:spacing w:val="-2"/>
          <w:lang w:val="es-CR"/>
        </w:rPr>
        <w:t xml:space="preserve"> </w:t>
      </w:r>
      <w:r w:rsidRPr="00366384">
        <w:rPr>
          <w:lang w:val="es-CR"/>
        </w:rPr>
        <w:t>el</w:t>
      </w:r>
      <w:r w:rsidRPr="00366384">
        <w:rPr>
          <w:spacing w:val="-5"/>
          <w:lang w:val="es-CR"/>
        </w:rPr>
        <w:t xml:space="preserve"> </w:t>
      </w:r>
      <w:r w:rsidRPr="00366384">
        <w:rPr>
          <w:lang w:val="es-CR"/>
        </w:rPr>
        <w:t>contexto</w:t>
      </w:r>
      <w:r w:rsidRPr="00366384">
        <w:rPr>
          <w:spacing w:val="-2"/>
          <w:lang w:val="es-CR"/>
        </w:rPr>
        <w:t xml:space="preserve"> </w:t>
      </w:r>
      <w:r w:rsidRPr="00366384">
        <w:rPr>
          <w:lang w:val="es-CR"/>
        </w:rPr>
        <w:t>educativo</w:t>
      </w:r>
      <w:r>
        <w:rPr>
          <w:lang w:val="es-CR"/>
        </w:rPr>
        <w:t xml:space="preserve"> rural por lo que los hallazgos logrados evidencian como</w:t>
      </w:r>
      <w:r w:rsidRPr="00366384">
        <w:rPr>
          <w:spacing w:val="-2"/>
          <w:lang w:val="es-CR"/>
        </w:rPr>
        <w:t xml:space="preserve"> </w:t>
      </w:r>
      <w:r w:rsidRPr="00366384">
        <w:rPr>
          <w:lang w:val="es-CR"/>
        </w:rPr>
        <w:t>actual</w:t>
      </w:r>
      <w:r>
        <w:rPr>
          <w:spacing w:val="-4"/>
          <w:lang w:val="es-CR"/>
        </w:rPr>
        <w:t xml:space="preserve">mente </w:t>
      </w:r>
      <w:r w:rsidRPr="00366384">
        <w:rPr>
          <w:lang w:val="es-CR"/>
        </w:rPr>
        <w:t>la gestión educativa en centros educativos rurales,</w:t>
      </w:r>
      <w:r>
        <w:rPr>
          <w:lang w:val="es-CR"/>
        </w:rPr>
        <w:t xml:space="preserve"> está cargada de labores </w:t>
      </w:r>
      <w:r w:rsidRPr="00366384">
        <w:rPr>
          <w:lang w:val="es-CR"/>
        </w:rPr>
        <w:t>enfrenta</w:t>
      </w:r>
      <w:r>
        <w:rPr>
          <w:lang w:val="es-CR"/>
        </w:rPr>
        <w:t>n</w:t>
      </w:r>
      <w:r w:rsidRPr="00366384">
        <w:rPr>
          <w:lang w:val="es-CR"/>
        </w:rPr>
        <w:t>do múltiples</w:t>
      </w:r>
      <w:r w:rsidRPr="00366384">
        <w:rPr>
          <w:spacing w:val="-8"/>
          <w:lang w:val="es-CR"/>
        </w:rPr>
        <w:t xml:space="preserve"> </w:t>
      </w:r>
      <w:r w:rsidRPr="00366384">
        <w:rPr>
          <w:lang w:val="es-CR"/>
        </w:rPr>
        <w:t>desafíos</w:t>
      </w:r>
      <w:r w:rsidRPr="00366384">
        <w:rPr>
          <w:spacing w:val="-7"/>
          <w:lang w:val="es-CR"/>
        </w:rPr>
        <w:t xml:space="preserve"> </w:t>
      </w:r>
      <w:r w:rsidRPr="00366384">
        <w:rPr>
          <w:lang w:val="es-CR"/>
        </w:rPr>
        <w:t>brindado</w:t>
      </w:r>
      <w:r w:rsidRPr="00366384">
        <w:rPr>
          <w:spacing w:val="-9"/>
          <w:lang w:val="es-CR"/>
        </w:rPr>
        <w:t xml:space="preserve"> </w:t>
      </w:r>
      <w:r w:rsidRPr="00366384">
        <w:rPr>
          <w:lang w:val="es-CR"/>
        </w:rPr>
        <w:t>un</w:t>
      </w:r>
      <w:r w:rsidRPr="00366384">
        <w:rPr>
          <w:spacing w:val="-8"/>
          <w:lang w:val="es-CR"/>
        </w:rPr>
        <w:t xml:space="preserve"> </w:t>
      </w:r>
      <w:r w:rsidRPr="00366384">
        <w:rPr>
          <w:lang w:val="es-CR"/>
        </w:rPr>
        <w:t>escenario</w:t>
      </w:r>
      <w:r w:rsidRPr="00366384">
        <w:rPr>
          <w:spacing w:val="-6"/>
          <w:lang w:val="es-CR"/>
        </w:rPr>
        <w:t xml:space="preserve"> </w:t>
      </w:r>
      <w:r w:rsidRPr="00366384">
        <w:rPr>
          <w:lang w:val="es-CR"/>
        </w:rPr>
        <w:t>educativo,</w:t>
      </w:r>
      <w:r w:rsidRPr="00366384">
        <w:rPr>
          <w:spacing w:val="-9"/>
          <w:lang w:val="es-CR"/>
        </w:rPr>
        <w:t xml:space="preserve"> </w:t>
      </w:r>
      <w:r w:rsidRPr="00366384">
        <w:rPr>
          <w:lang w:val="es-CR"/>
        </w:rPr>
        <w:t>caracterizado</w:t>
      </w:r>
      <w:r w:rsidRPr="00366384">
        <w:rPr>
          <w:spacing w:val="-9"/>
          <w:lang w:val="es-CR"/>
        </w:rPr>
        <w:t xml:space="preserve"> </w:t>
      </w:r>
      <w:r w:rsidRPr="00366384">
        <w:rPr>
          <w:lang w:val="es-CR"/>
        </w:rPr>
        <w:t>por</w:t>
      </w:r>
      <w:r w:rsidRPr="00366384">
        <w:rPr>
          <w:spacing w:val="-8"/>
          <w:lang w:val="es-CR"/>
        </w:rPr>
        <w:t xml:space="preserve"> </w:t>
      </w:r>
      <w:r w:rsidRPr="00366384">
        <w:rPr>
          <w:lang w:val="es-CR"/>
        </w:rPr>
        <w:t>la</w:t>
      </w:r>
      <w:r w:rsidRPr="00366384">
        <w:rPr>
          <w:spacing w:val="-10"/>
          <w:lang w:val="es-CR"/>
        </w:rPr>
        <w:t xml:space="preserve"> </w:t>
      </w:r>
      <w:r w:rsidRPr="00366384">
        <w:rPr>
          <w:lang w:val="es-CR"/>
        </w:rPr>
        <w:t>combinación</w:t>
      </w:r>
      <w:r w:rsidRPr="00366384">
        <w:rPr>
          <w:spacing w:val="-9"/>
          <w:lang w:val="es-CR"/>
        </w:rPr>
        <w:t xml:space="preserve"> </w:t>
      </w:r>
      <w:r w:rsidRPr="00366384">
        <w:rPr>
          <w:lang w:val="es-CR"/>
        </w:rPr>
        <w:t>de</w:t>
      </w:r>
      <w:r w:rsidRPr="00366384">
        <w:rPr>
          <w:spacing w:val="-9"/>
          <w:lang w:val="es-CR"/>
        </w:rPr>
        <w:t xml:space="preserve"> </w:t>
      </w:r>
      <w:r w:rsidRPr="00366384">
        <w:rPr>
          <w:lang w:val="es-CR"/>
        </w:rPr>
        <w:t>procesos formativos</w:t>
      </w:r>
      <w:r>
        <w:rPr>
          <w:lang w:val="es-CR"/>
        </w:rPr>
        <w:t>.</w:t>
      </w:r>
      <w:r w:rsidRPr="00366384">
        <w:rPr>
          <w:lang w:val="es-CR"/>
        </w:rPr>
        <w:t xml:space="preserve"> </w:t>
      </w:r>
    </w:p>
    <w:p w14:paraId="5EEA2BE9" w14:textId="4EFA4D83" w:rsidR="0028796B" w:rsidRDefault="00B445E7" w:rsidP="00B445E7">
      <w:pPr>
        <w:spacing w:line="480" w:lineRule="auto"/>
        <w:ind w:left="993" w:right="1161" w:hanging="285"/>
        <w:jc w:val="both"/>
        <w:rPr>
          <w:rFonts w:ascii="Times New Roman" w:hAnsi="Times New Roman" w:cs="Times New Roman"/>
          <w:sz w:val="24"/>
          <w:szCs w:val="24"/>
        </w:rPr>
      </w:pPr>
      <w:r>
        <w:rPr>
          <w:rFonts w:ascii="Times New Roman" w:hAnsi="Times New Roman" w:cs="Times New Roman"/>
          <w:sz w:val="24"/>
          <w:szCs w:val="24"/>
        </w:rPr>
        <w:t xml:space="preserve">        </w:t>
      </w:r>
      <w:r w:rsidR="0028796B">
        <w:rPr>
          <w:rFonts w:ascii="Times New Roman" w:hAnsi="Times New Roman" w:cs="Times New Roman"/>
          <w:sz w:val="24"/>
          <w:szCs w:val="24"/>
        </w:rPr>
        <w:t xml:space="preserve">  </w:t>
      </w:r>
      <w:r w:rsidRPr="002B439C">
        <w:rPr>
          <w:rFonts w:ascii="Times New Roman" w:hAnsi="Times New Roman" w:cs="Times New Roman"/>
          <w:sz w:val="24"/>
          <w:szCs w:val="24"/>
        </w:rPr>
        <w:t>Al analizar los indicadores</w:t>
      </w:r>
      <w:r>
        <w:rPr>
          <w:rFonts w:ascii="Times New Roman" w:hAnsi="Times New Roman" w:cs="Times New Roman"/>
          <w:sz w:val="24"/>
          <w:szCs w:val="24"/>
        </w:rPr>
        <w:t xml:space="preserve">, </w:t>
      </w:r>
      <w:r w:rsidRPr="002B439C">
        <w:rPr>
          <w:rFonts w:ascii="Times New Roman" w:hAnsi="Times New Roman" w:cs="Times New Roman"/>
          <w:sz w:val="24"/>
          <w:szCs w:val="24"/>
        </w:rPr>
        <w:t>se observa que hay un alto porcentaje</w:t>
      </w:r>
      <w:r>
        <w:rPr>
          <w:rFonts w:ascii="Times New Roman" w:hAnsi="Times New Roman" w:cs="Times New Roman"/>
          <w:sz w:val="24"/>
          <w:szCs w:val="24"/>
        </w:rPr>
        <w:t xml:space="preserve"> de afirmación docente en cuanto a los factores que inciden en sus labores confrontando que</w:t>
      </w:r>
      <w:r w:rsidRPr="002B439C">
        <w:rPr>
          <w:rFonts w:ascii="Times New Roman" w:hAnsi="Times New Roman" w:cs="Times New Roman"/>
          <w:sz w:val="24"/>
          <w:szCs w:val="24"/>
        </w:rPr>
        <w:t xml:space="preserve"> esta población ha venido sufriendo desfases por distintas situaciones</w:t>
      </w:r>
      <w:r>
        <w:rPr>
          <w:rFonts w:ascii="Times New Roman" w:hAnsi="Times New Roman" w:cs="Times New Roman"/>
          <w:sz w:val="24"/>
          <w:szCs w:val="24"/>
        </w:rPr>
        <w:t xml:space="preserve"> </w:t>
      </w:r>
      <w:r w:rsidR="0028796B">
        <w:rPr>
          <w:rFonts w:ascii="Times New Roman" w:hAnsi="Times New Roman" w:cs="Times New Roman"/>
          <w:sz w:val="24"/>
          <w:szCs w:val="24"/>
        </w:rPr>
        <w:t>que ha</w:t>
      </w:r>
      <w:r w:rsidRPr="00B445E7">
        <w:rPr>
          <w:rFonts w:ascii="Times New Roman" w:hAnsi="Times New Roman" w:cs="Times New Roman"/>
          <w:sz w:val="24"/>
          <w:szCs w:val="24"/>
        </w:rPr>
        <w:t xml:space="preserve"> </w:t>
      </w:r>
      <w:r>
        <w:rPr>
          <w:rFonts w:ascii="Times New Roman" w:hAnsi="Times New Roman" w:cs="Times New Roman"/>
          <w:sz w:val="24"/>
          <w:szCs w:val="24"/>
        </w:rPr>
        <w:t>a</w:t>
      </w:r>
      <w:r w:rsidRPr="00B445E7">
        <w:rPr>
          <w:rFonts w:ascii="Times New Roman" w:hAnsi="Times New Roman" w:cs="Times New Roman"/>
          <w:sz w:val="24"/>
          <w:szCs w:val="24"/>
        </w:rPr>
        <w:t xml:space="preserve">dquirido una importancia creciente como estrategia para favorecer la permanencia </w:t>
      </w:r>
      <w:r w:rsidR="0028796B" w:rsidRPr="00B445E7">
        <w:rPr>
          <w:rFonts w:ascii="Times New Roman" w:hAnsi="Times New Roman" w:cs="Times New Roman"/>
          <w:sz w:val="24"/>
          <w:szCs w:val="24"/>
        </w:rPr>
        <w:t>escolar,</w:t>
      </w:r>
      <w:r w:rsidRPr="00B445E7">
        <w:rPr>
          <w:rFonts w:ascii="Times New Roman" w:hAnsi="Times New Roman" w:cs="Times New Roman"/>
          <w:sz w:val="24"/>
          <w:szCs w:val="24"/>
        </w:rPr>
        <w:t xml:space="preserve"> así como la integración social y laboral del estudiantado en contextos rurales</w:t>
      </w:r>
      <w:r w:rsidR="0028796B">
        <w:rPr>
          <w:rFonts w:ascii="Times New Roman" w:hAnsi="Times New Roman" w:cs="Times New Roman"/>
          <w:sz w:val="24"/>
          <w:szCs w:val="24"/>
        </w:rPr>
        <w:t xml:space="preserve"> </w:t>
      </w:r>
    </w:p>
    <w:p w14:paraId="38A051F3" w14:textId="1870737D" w:rsidR="0028796B" w:rsidRDefault="0028796B" w:rsidP="00B445E7">
      <w:pPr>
        <w:spacing w:line="480" w:lineRule="auto"/>
        <w:ind w:left="993" w:right="1161" w:hanging="285"/>
        <w:jc w:val="both"/>
        <w:rPr>
          <w:rFonts w:ascii="Times New Roman" w:hAnsi="Times New Roman" w:cs="Times New Roman"/>
          <w:sz w:val="24"/>
          <w:szCs w:val="24"/>
        </w:rPr>
      </w:pPr>
      <w:r>
        <w:rPr>
          <w:rFonts w:ascii="Times New Roman" w:hAnsi="Times New Roman" w:cs="Times New Roman"/>
          <w:sz w:val="24"/>
          <w:szCs w:val="24"/>
        </w:rPr>
        <w:t xml:space="preserve">         </w:t>
      </w:r>
      <w:r w:rsidRPr="0028796B">
        <w:rPr>
          <w:rFonts w:ascii="Times New Roman" w:hAnsi="Times New Roman" w:cs="Times New Roman"/>
          <w:sz w:val="24"/>
          <w:szCs w:val="24"/>
        </w:rPr>
        <w:t>Uno de los hallazgos más relevantes es la carga pedagógica que recae sobre un único docente, quien debe atender simultáneamente diversos niveles educativos y gestionar tareas administrativas.</w:t>
      </w:r>
      <w:r w:rsidRPr="00B445E7">
        <w:rPr>
          <w:rFonts w:ascii="Times New Roman" w:hAnsi="Times New Roman" w:cs="Times New Roman"/>
          <w:sz w:val="24"/>
          <w:szCs w:val="24"/>
        </w:rPr>
        <w:t xml:space="preserve"> </w:t>
      </w:r>
    </w:p>
    <w:p w14:paraId="52FD6F19" w14:textId="7AEEAA42" w:rsidR="0028796B" w:rsidRDefault="0028796B" w:rsidP="0028796B">
      <w:pPr>
        <w:spacing w:line="480" w:lineRule="auto"/>
        <w:ind w:left="993" w:right="1161" w:hanging="273"/>
        <w:jc w:val="both"/>
        <w:rPr>
          <w:rFonts w:ascii="Times New Roman" w:hAnsi="Times New Roman" w:cs="Times New Roman"/>
          <w:sz w:val="24"/>
          <w:szCs w:val="24"/>
        </w:rPr>
      </w:pPr>
      <w:r>
        <w:rPr>
          <w:rFonts w:ascii="Times New Roman" w:hAnsi="Times New Roman" w:cs="Times New Roman"/>
          <w:sz w:val="24"/>
          <w:szCs w:val="24"/>
        </w:rPr>
        <w:t xml:space="preserve">            Desde otra, </w:t>
      </w:r>
      <w:r w:rsidRPr="00B445E7">
        <w:rPr>
          <w:rFonts w:ascii="Times New Roman" w:hAnsi="Times New Roman" w:cs="Times New Roman"/>
          <w:sz w:val="24"/>
          <w:szCs w:val="24"/>
        </w:rPr>
        <w:t>perspectiva, los hallazgos del estudio evidencian que la gestión educativa en el medio rural no puede ser abordada desde un solo enfoque, sino que requiere una comprensión contextualizada de las particularidades territoriales, sociales y culturales que configuran el quehacer institucional</w:t>
      </w:r>
      <w:r>
        <w:rPr>
          <w:rFonts w:ascii="Times New Roman" w:hAnsi="Times New Roman" w:cs="Times New Roman"/>
          <w:sz w:val="24"/>
          <w:szCs w:val="24"/>
        </w:rPr>
        <w:t xml:space="preserve"> como se demuestra en el cuadro dos e</w:t>
      </w:r>
      <w:r w:rsidRPr="0028796B">
        <w:rPr>
          <w:rFonts w:ascii="Times New Roman" w:hAnsi="Times New Roman" w:cs="Times New Roman"/>
          <w:sz w:val="24"/>
          <w:szCs w:val="24"/>
        </w:rPr>
        <w:t>n este sentido, se permitió confrontar las áreas de mejora vinculadas a la planificación, la toma de decisiones, la distribución de funciones y el acompañamiento administrativo, aspectos que suelen recaer en un número reducido de actores, especialmente en centros unidocentes que solo se cuenta con uno.</w:t>
      </w:r>
    </w:p>
    <w:p w14:paraId="08792545" w14:textId="230E01AA" w:rsidR="0028796B" w:rsidRPr="0028796B" w:rsidRDefault="0028796B" w:rsidP="0028796B">
      <w:pPr>
        <w:spacing w:line="480" w:lineRule="auto"/>
        <w:ind w:left="993" w:right="1161" w:hanging="273"/>
        <w:jc w:val="both"/>
        <w:rPr>
          <w:rFonts w:ascii="Times New Roman" w:hAnsi="Times New Roman" w:cs="Times New Roman"/>
          <w:sz w:val="24"/>
          <w:szCs w:val="24"/>
        </w:rPr>
        <w:sectPr w:rsidR="0028796B" w:rsidRPr="0028796B">
          <w:pgSz w:w="12240" w:h="15840"/>
          <w:pgMar w:top="1380" w:right="360" w:bottom="280" w:left="1080" w:header="718" w:footer="0" w:gutter="0"/>
          <w:cols w:space="720"/>
        </w:sectPr>
      </w:pPr>
      <w:r>
        <w:rPr>
          <w:rFonts w:ascii="Times New Roman" w:hAnsi="Times New Roman" w:cs="Times New Roman"/>
          <w:sz w:val="24"/>
          <w:szCs w:val="24"/>
        </w:rPr>
        <w:t xml:space="preserve">          </w:t>
      </w:r>
      <w:r w:rsidRPr="002B439C">
        <w:rPr>
          <w:rFonts w:ascii="Times New Roman" w:hAnsi="Times New Roman" w:cs="Times New Roman"/>
          <w:sz w:val="24"/>
          <w:szCs w:val="24"/>
        </w:rPr>
        <w:t>En lo que se refiere al factor económico</w:t>
      </w:r>
      <w:r>
        <w:rPr>
          <w:rFonts w:ascii="Times New Roman" w:hAnsi="Times New Roman" w:cs="Times New Roman"/>
          <w:sz w:val="24"/>
          <w:szCs w:val="24"/>
        </w:rPr>
        <w:t xml:space="preserve">, </w:t>
      </w:r>
      <w:r w:rsidRPr="002B439C">
        <w:rPr>
          <w:rFonts w:ascii="Times New Roman" w:hAnsi="Times New Roman" w:cs="Times New Roman"/>
          <w:sz w:val="24"/>
          <w:szCs w:val="24"/>
        </w:rPr>
        <w:t>es significativo que l</w:t>
      </w:r>
      <w:r>
        <w:rPr>
          <w:rFonts w:ascii="Times New Roman" w:hAnsi="Times New Roman" w:cs="Times New Roman"/>
          <w:sz w:val="24"/>
          <w:szCs w:val="24"/>
        </w:rPr>
        <w:t xml:space="preserve">os centros educativos unidocentes necesitan romper varias brechas educativas que afectan de gran manera limitando y exponiendo la integridad, así como el rendimiento académico del estudiantado. </w:t>
      </w:r>
    </w:p>
    <w:p w14:paraId="0E157012" w14:textId="77777777" w:rsidR="00203CC8" w:rsidRPr="00366384" w:rsidRDefault="00203CC8">
      <w:pPr>
        <w:pStyle w:val="Textoindependiente"/>
        <w:spacing w:before="156"/>
        <w:rPr>
          <w:lang w:val="es-CR"/>
        </w:rPr>
      </w:pPr>
    </w:p>
    <w:p w14:paraId="34E61B6E" w14:textId="35A79178" w:rsidR="00203CC8" w:rsidRPr="00B75B3D" w:rsidRDefault="0028796B" w:rsidP="0028796B">
      <w:pPr>
        <w:ind w:left="993"/>
        <w:rPr>
          <w:rFonts w:ascii="Times New Roman" w:hAnsi="Times New Roman" w:cs="Times New Roman"/>
          <w:b/>
          <w:bCs/>
          <w:sz w:val="24"/>
          <w:szCs w:val="24"/>
        </w:rPr>
      </w:pPr>
      <w:r>
        <w:rPr>
          <w:rFonts w:ascii="Times New Roman" w:hAnsi="Times New Roman" w:cs="Times New Roman"/>
          <w:b/>
          <w:bCs/>
          <w:sz w:val="24"/>
          <w:szCs w:val="24"/>
        </w:rPr>
        <w:t xml:space="preserve">     </w:t>
      </w:r>
      <w:r w:rsidRPr="00B75B3D">
        <w:rPr>
          <w:rFonts w:ascii="Times New Roman" w:hAnsi="Times New Roman" w:cs="Times New Roman"/>
          <w:b/>
          <w:bCs/>
          <w:sz w:val="24"/>
          <w:szCs w:val="24"/>
        </w:rPr>
        <w:t>Conclusiones</w:t>
      </w:r>
    </w:p>
    <w:p w14:paraId="45C22C19" w14:textId="38CF53B4" w:rsidR="00B75B3D" w:rsidRPr="00B75B3D" w:rsidRDefault="00B75B3D" w:rsidP="00B75B3D">
      <w:pPr>
        <w:pStyle w:val="Textoindependiente"/>
        <w:spacing w:line="480" w:lineRule="auto"/>
        <w:ind w:left="993" w:right="1161"/>
        <w:jc w:val="both"/>
      </w:pPr>
      <w:r>
        <w:t xml:space="preserve">      </w:t>
      </w:r>
      <w:r w:rsidRPr="00B75B3D">
        <w:t>El estudio permitió analizar los nuevos escenarios de la gestión educativa en la Escuela Pataste, evidenciando que la concentración de funciones pedagógicas, administrativas y organizativas en una sola figura docente constituye el principal desafío estructural de la modalidad unidocente</w:t>
      </w:r>
      <w:r w:rsidR="00241093">
        <w:t>, por ende, l</w:t>
      </w:r>
      <w:r w:rsidRPr="00B75B3D">
        <w:t>os resultados obtenidos confirman que la multifuncionalidad incide en la limitada planificación estratégica y en la escasa sistematización de los procesos institucionales, lo cual repercute en la eficiencia administrativa del centro educativo.</w:t>
      </w:r>
    </w:p>
    <w:p w14:paraId="556E82BB" w14:textId="7D456D99" w:rsidR="00B75B3D" w:rsidRDefault="00B75B3D" w:rsidP="00B75B3D">
      <w:pPr>
        <w:pStyle w:val="Textoindependiente"/>
        <w:spacing w:line="480" w:lineRule="auto"/>
        <w:ind w:left="993" w:right="1161"/>
        <w:jc w:val="both"/>
      </w:pPr>
      <w:r>
        <w:t xml:space="preserve">     </w:t>
      </w:r>
      <w:r w:rsidRPr="00B75B3D">
        <w:rPr>
          <w:lang w:val="es-CR"/>
        </w:rPr>
        <w:t>Además, se identificó que la ausencia del servicio de educación preescolar en la institución constituye una condición contextual relevante que podría incidir en el rendimiento académico del estudiantado, debido a las limitaciones en el desarrollo de habilidades iniciales propias de la educación temprana</w:t>
      </w:r>
      <w:r>
        <w:rPr>
          <w:lang w:val="es-CR"/>
        </w:rPr>
        <w:t>, por ende, es</w:t>
      </w:r>
      <w:r w:rsidRPr="00B75B3D">
        <w:rPr>
          <w:lang w:val="es-CR"/>
        </w:rPr>
        <w:t>te elemento evidencia una brecha que condiciona los procesos educativos en la modalidad unidocent</w:t>
      </w:r>
      <w:r>
        <w:rPr>
          <w:lang w:val="es-CR"/>
        </w:rPr>
        <w:t>e</w:t>
      </w:r>
      <w:r w:rsidRPr="00B75B3D">
        <w:rPr>
          <w:lang w:val="es-CR"/>
        </w:rPr>
        <w:t>.</w:t>
      </w:r>
      <w:r>
        <w:t xml:space="preserve">  </w:t>
      </w:r>
    </w:p>
    <w:p w14:paraId="0FDA4B44" w14:textId="379A0487" w:rsidR="00B75B3D" w:rsidRDefault="00B75B3D" w:rsidP="00B75B3D">
      <w:pPr>
        <w:pStyle w:val="Textoindependiente"/>
        <w:spacing w:line="480" w:lineRule="auto"/>
        <w:ind w:left="993" w:right="1161"/>
        <w:jc w:val="both"/>
      </w:pPr>
      <w:r>
        <w:t xml:space="preserve">      </w:t>
      </w:r>
      <w:r w:rsidRPr="00B75B3D">
        <w:t xml:space="preserve">Asimismo, se concluye que, a pesar de las limitaciones contextuales asociadas a factores geográficos, </w:t>
      </w:r>
      <w:r w:rsidR="00A261CC" w:rsidRPr="00B75B3D">
        <w:t>tecnológicos,</w:t>
      </w:r>
      <w:r w:rsidRPr="00B75B3D">
        <w:t xml:space="preserve"> </w:t>
      </w:r>
      <w:r>
        <w:t>así como los</w:t>
      </w:r>
      <w:r w:rsidRPr="00B75B3D">
        <w:t xml:space="preserve"> organizativos, el docente desarrolla estrategias de gestión basadas en la comunicación directa, el liderazgo pedagógico y la toma de decisiones contextualizadas, elementos que fortalecen la dinámica institucional en entornos rurales.</w:t>
      </w:r>
    </w:p>
    <w:p w14:paraId="45229658" w14:textId="04C54BCC" w:rsidR="00B75B3D" w:rsidRPr="00B75B3D" w:rsidRDefault="00B75B3D" w:rsidP="00B75B3D">
      <w:pPr>
        <w:pStyle w:val="Textoindependiente"/>
        <w:spacing w:line="480" w:lineRule="auto"/>
        <w:ind w:left="993" w:right="1161" w:firstLine="447"/>
        <w:jc w:val="both"/>
      </w:pPr>
      <w:r>
        <w:t xml:space="preserve">Finalmente, </w:t>
      </w:r>
      <w:r w:rsidRPr="00B75B3D">
        <w:t>se determinó que las características propias de la modalidad unidocente influyen tanto en la organización escolar como en las prácticas pedagógicas, evidenciando la necesidad de modelos de gestión adaptados a la realidad rural, orientados a equilibrar las funciones administrativas con el acompañamiento educativo del estudiantado.</w:t>
      </w:r>
    </w:p>
    <w:p w14:paraId="0467E8C5" w14:textId="77777777" w:rsidR="00203CC8" w:rsidRPr="00366384" w:rsidRDefault="00203CC8">
      <w:pPr>
        <w:pStyle w:val="Textoindependiente"/>
        <w:spacing w:line="480" w:lineRule="auto"/>
        <w:jc w:val="both"/>
        <w:rPr>
          <w:lang w:val="es-CR"/>
        </w:rPr>
        <w:sectPr w:rsidR="00203CC8" w:rsidRPr="00366384">
          <w:pgSz w:w="12240" w:h="15840"/>
          <w:pgMar w:top="1380" w:right="360" w:bottom="280" w:left="1080" w:header="718" w:footer="0" w:gutter="0"/>
          <w:cols w:space="720"/>
        </w:sectPr>
      </w:pPr>
    </w:p>
    <w:p w14:paraId="2159768E" w14:textId="6B17D9D6" w:rsidR="00203CC8" w:rsidRPr="002A2FD7" w:rsidRDefault="00633206" w:rsidP="006B117D">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2A2FD7" w:rsidRPr="002A2FD7">
        <w:rPr>
          <w:rFonts w:ascii="Times New Roman" w:hAnsi="Times New Roman" w:cs="Times New Roman"/>
          <w:b/>
          <w:bCs/>
          <w:sz w:val="24"/>
          <w:szCs w:val="24"/>
        </w:rPr>
        <w:t>Referencias</w:t>
      </w:r>
    </w:p>
    <w:p w14:paraId="0025E6C7" w14:textId="77777777" w:rsidR="00203CC8" w:rsidRPr="00366384" w:rsidRDefault="00203CC8">
      <w:pPr>
        <w:pStyle w:val="Textoindependiente"/>
        <w:rPr>
          <w:b/>
          <w:lang w:val="es-CR"/>
        </w:rPr>
      </w:pPr>
    </w:p>
    <w:p w14:paraId="4B9A5D47" w14:textId="77777777" w:rsidR="00B9453B" w:rsidRPr="00B9453B" w:rsidRDefault="00B9453B" w:rsidP="00633206">
      <w:pPr>
        <w:pStyle w:val="Textoindependiente"/>
        <w:spacing w:line="480" w:lineRule="auto"/>
        <w:ind w:left="709" w:right="1161"/>
        <w:jc w:val="both"/>
      </w:pPr>
      <w:r w:rsidRPr="00B9453B">
        <w:t xml:space="preserve">Barrantes, R. (2013). </w:t>
      </w:r>
      <w:r w:rsidRPr="00B9453B">
        <w:rPr>
          <w:i/>
          <w:iCs/>
        </w:rPr>
        <w:t>Investigación: Un camino al conocimiento. Un enfoque cuantitativo y cualitativo.</w:t>
      </w:r>
      <w:r w:rsidRPr="00B9453B">
        <w:t xml:space="preserve"> EUNED.</w:t>
      </w:r>
    </w:p>
    <w:p w14:paraId="1741EAC2" w14:textId="0D0CDFD4" w:rsidR="00633206" w:rsidRDefault="00633206" w:rsidP="00633206">
      <w:pPr>
        <w:pStyle w:val="Textoindependiente"/>
        <w:widowControl w:val="0"/>
        <w:autoSpaceDE w:val="0"/>
        <w:autoSpaceDN w:val="0"/>
        <w:spacing w:after="0" w:line="480" w:lineRule="auto"/>
        <w:ind w:left="709" w:right="1161"/>
        <w:jc w:val="both"/>
        <w:rPr>
          <w:lang w:val="es-CR"/>
        </w:rPr>
      </w:pPr>
      <w:r w:rsidRPr="009015E4">
        <w:rPr>
          <w:lang w:val="es-CR"/>
        </w:rPr>
        <w:t xml:space="preserve">Bernal Caro, L. V., &amp; Ahogado Lara, T. I. (2024). </w:t>
      </w:r>
      <w:r w:rsidRPr="009015E4">
        <w:rPr>
          <w:i/>
          <w:iCs/>
          <w:lang w:val="es-CR"/>
        </w:rPr>
        <w:t>El derecho a la educación de los niños, niñas y adolescentes en zonas rurales.</w:t>
      </w:r>
      <w:r w:rsidRPr="009015E4">
        <w:rPr>
          <w:lang w:val="es-CR"/>
        </w:rPr>
        <w:t xml:space="preserve"> Defensoría del Pueblo.</w:t>
      </w:r>
    </w:p>
    <w:p w14:paraId="14C0E735" w14:textId="77777777" w:rsidR="00633206" w:rsidRPr="00B9453B" w:rsidRDefault="00633206" w:rsidP="00633206">
      <w:pPr>
        <w:pStyle w:val="Textoindependiente"/>
        <w:widowControl w:val="0"/>
        <w:autoSpaceDE w:val="0"/>
        <w:autoSpaceDN w:val="0"/>
        <w:spacing w:after="0" w:line="480" w:lineRule="auto"/>
        <w:ind w:left="709" w:right="1161"/>
        <w:jc w:val="both"/>
      </w:pPr>
    </w:p>
    <w:p w14:paraId="6A15F9AD" w14:textId="41F38FDF" w:rsidR="00B9453B" w:rsidRDefault="00B9453B" w:rsidP="00633206">
      <w:pPr>
        <w:pStyle w:val="Textoindependiente"/>
        <w:spacing w:line="480" w:lineRule="auto"/>
        <w:ind w:left="709" w:right="1161"/>
        <w:jc w:val="both"/>
      </w:pPr>
      <w:r w:rsidRPr="00B9453B">
        <w:t xml:space="preserve">Casco, A. D. P. R., Garrido, R. G. R., &amp; Moran, E. V. C. (2020). La gestión administrativa en el desarrollo empresarial. </w:t>
      </w:r>
      <w:r w:rsidRPr="00B9453B">
        <w:rPr>
          <w:i/>
          <w:iCs/>
        </w:rPr>
        <w:t>Contribuciones a la Economía, 14</w:t>
      </w:r>
      <w:r w:rsidRPr="00B9453B">
        <w:t>(1).</w:t>
      </w:r>
    </w:p>
    <w:p w14:paraId="13B2AB92" w14:textId="77777777" w:rsidR="00633206" w:rsidRPr="00B9453B" w:rsidRDefault="00633206" w:rsidP="00633206">
      <w:pPr>
        <w:pStyle w:val="Textoindependiente"/>
        <w:spacing w:line="480" w:lineRule="auto"/>
        <w:ind w:left="709" w:right="1161"/>
        <w:jc w:val="both"/>
      </w:pPr>
    </w:p>
    <w:p w14:paraId="0623B030" w14:textId="37E33F45" w:rsidR="00B9453B" w:rsidRDefault="00B9453B" w:rsidP="00633206">
      <w:pPr>
        <w:pStyle w:val="Textoindependiente"/>
        <w:spacing w:line="480" w:lineRule="auto"/>
        <w:ind w:left="709" w:right="1161"/>
        <w:jc w:val="both"/>
      </w:pPr>
      <w:proofErr w:type="spellStart"/>
      <w:r w:rsidRPr="00B9453B">
        <w:t>Iranda</w:t>
      </w:r>
      <w:proofErr w:type="spellEnd"/>
      <w:r w:rsidRPr="00B9453B">
        <w:t>-Calderón, L. A., &amp; Rosabal-Vitoria, S. (2022). Management in single-</w:t>
      </w:r>
      <w:proofErr w:type="spellStart"/>
      <w:r w:rsidRPr="00B9453B">
        <w:t>teacher</w:t>
      </w:r>
      <w:proofErr w:type="spellEnd"/>
      <w:r w:rsidRPr="00B9453B">
        <w:t xml:space="preserve"> </w:t>
      </w:r>
      <w:proofErr w:type="spellStart"/>
      <w:r w:rsidRPr="00B9453B">
        <w:t>schools</w:t>
      </w:r>
      <w:proofErr w:type="spellEnd"/>
      <w:r w:rsidRPr="00B9453B">
        <w:t xml:space="preserve"> and Dirección 1: A </w:t>
      </w:r>
      <w:proofErr w:type="spellStart"/>
      <w:r w:rsidRPr="00B9453B">
        <w:t>challenge</w:t>
      </w:r>
      <w:proofErr w:type="spellEnd"/>
      <w:r w:rsidRPr="00B9453B">
        <w:t xml:space="preserve"> </w:t>
      </w:r>
      <w:proofErr w:type="spellStart"/>
      <w:r w:rsidRPr="00B9453B">
        <w:t>to</w:t>
      </w:r>
      <w:proofErr w:type="spellEnd"/>
      <w:r w:rsidRPr="00B9453B">
        <w:t xml:space="preserve"> </w:t>
      </w:r>
      <w:proofErr w:type="spellStart"/>
      <w:r w:rsidRPr="00B9453B">
        <w:t>reach</w:t>
      </w:r>
      <w:proofErr w:type="spellEnd"/>
      <w:r w:rsidRPr="00B9453B">
        <w:t xml:space="preserve"> </w:t>
      </w:r>
      <w:proofErr w:type="spellStart"/>
      <w:r w:rsidRPr="00B9453B">
        <w:t>educational</w:t>
      </w:r>
      <w:proofErr w:type="spellEnd"/>
      <w:r w:rsidRPr="00B9453B">
        <w:t xml:space="preserve"> </w:t>
      </w:r>
      <w:proofErr w:type="spellStart"/>
      <w:r w:rsidRPr="00B9453B">
        <w:t>equity</w:t>
      </w:r>
      <w:proofErr w:type="spellEnd"/>
      <w:r w:rsidRPr="00B9453B">
        <w:t xml:space="preserve"> in rural </w:t>
      </w:r>
      <w:proofErr w:type="spellStart"/>
      <w:r w:rsidRPr="00B9453B">
        <w:t>contexts</w:t>
      </w:r>
      <w:proofErr w:type="spellEnd"/>
      <w:r w:rsidRPr="00B9453B">
        <w:t xml:space="preserve"> in Costa Rica. </w:t>
      </w:r>
      <w:r w:rsidRPr="00B9453B">
        <w:rPr>
          <w:i/>
          <w:iCs/>
        </w:rPr>
        <w:t>Revista Electrónica Educare, 22</w:t>
      </w:r>
      <w:r w:rsidRPr="00B9453B">
        <w:t xml:space="preserve">(3), 1-30. </w:t>
      </w:r>
      <w:hyperlink r:id="rId12" w:tgtFrame="_new" w:history="1">
        <w:r w:rsidRPr="00B9453B">
          <w:rPr>
            <w:rStyle w:val="Hipervnculo"/>
            <w:color w:val="auto"/>
            <w:u w:val="none"/>
          </w:rPr>
          <w:t>https://doi.org/10.15359/ree.22-3.10</w:t>
        </w:r>
      </w:hyperlink>
    </w:p>
    <w:p w14:paraId="0E6052EB" w14:textId="77777777" w:rsidR="00633206" w:rsidRPr="00B9453B" w:rsidRDefault="00633206" w:rsidP="00633206">
      <w:pPr>
        <w:pStyle w:val="Textoindependiente"/>
        <w:spacing w:line="480" w:lineRule="auto"/>
        <w:ind w:left="709" w:right="1161"/>
        <w:jc w:val="both"/>
      </w:pPr>
    </w:p>
    <w:p w14:paraId="6233AFCA" w14:textId="23FF0B11" w:rsidR="00B9453B" w:rsidRPr="00B9453B" w:rsidRDefault="00B9453B" w:rsidP="00633206">
      <w:pPr>
        <w:pStyle w:val="Textoindependiente"/>
        <w:spacing w:line="480" w:lineRule="auto"/>
        <w:ind w:left="709" w:right="1161"/>
        <w:jc w:val="both"/>
      </w:pPr>
      <w:r w:rsidRPr="00B9453B">
        <w:t xml:space="preserve">Ministerio de Educación Pública de Costa Rica. (2024). </w:t>
      </w:r>
      <w:r w:rsidRPr="00B9453B">
        <w:rPr>
          <w:i/>
          <w:iCs/>
        </w:rPr>
        <w:t>Informe de gestión educativa en escuelas rurales y unidocentes.</w:t>
      </w:r>
      <w:r w:rsidRPr="00B9453B">
        <w:t xml:space="preserve"> MEP.</w:t>
      </w:r>
    </w:p>
    <w:p w14:paraId="33FBA810" w14:textId="0A584C38" w:rsidR="00B9453B" w:rsidRDefault="00B9453B" w:rsidP="00633206">
      <w:pPr>
        <w:pStyle w:val="Textoindependiente"/>
        <w:spacing w:line="480" w:lineRule="auto"/>
        <w:ind w:left="709" w:right="1161"/>
        <w:jc w:val="both"/>
      </w:pPr>
      <w:r w:rsidRPr="00B9453B">
        <w:t xml:space="preserve">Peralta Tapia, M. E., </w:t>
      </w:r>
      <w:proofErr w:type="spellStart"/>
      <w:r w:rsidRPr="00B9453B">
        <w:t>Horna</w:t>
      </w:r>
      <w:proofErr w:type="spellEnd"/>
      <w:r w:rsidRPr="00B9453B">
        <w:t xml:space="preserve"> Torres, E., </w:t>
      </w:r>
      <w:proofErr w:type="spellStart"/>
      <w:r w:rsidRPr="00B9453B">
        <w:t>Horna</w:t>
      </w:r>
      <w:proofErr w:type="spellEnd"/>
      <w:r w:rsidRPr="00B9453B">
        <w:t xml:space="preserve"> Torres, E., &amp; Heredia Llatas, F. D. (2023). Gestión administrativa en unidades de gestión educativa: Una revisión literaria. </w:t>
      </w:r>
      <w:r w:rsidRPr="00B9453B">
        <w:rPr>
          <w:i/>
          <w:iCs/>
        </w:rPr>
        <w:t>Revista Educación, 47</w:t>
      </w:r>
      <w:r w:rsidRPr="00B9453B">
        <w:t>(1), 663-675.</w:t>
      </w:r>
    </w:p>
    <w:p w14:paraId="2FF112AC" w14:textId="77777777" w:rsidR="00633206" w:rsidRPr="00B9453B" w:rsidRDefault="00633206" w:rsidP="00633206">
      <w:pPr>
        <w:pStyle w:val="Textoindependiente"/>
        <w:spacing w:line="480" w:lineRule="auto"/>
        <w:ind w:left="709" w:right="1161"/>
        <w:jc w:val="both"/>
      </w:pPr>
    </w:p>
    <w:p w14:paraId="0E881FE0" w14:textId="77777777" w:rsidR="00B9453B" w:rsidRPr="00B9453B" w:rsidRDefault="00B9453B" w:rsidP="00633206">
      <w:pPr>
        <w:pStyle w:val="Textoindependiente"/>
        <w:spacing w:line="480" w:lineRule="auto"/>
        <w:ind w:left="709" w:right="1161"/>
        <w:jc w:val="both"/>
      </w:pPr>
      <w:r w:rsidRPr="00B9453B">
        <w:t xml:space="preserve">Pineda, </w:t>
      </w:r>
      <w:proofErr w:type="spellStart"/>
      <w:r w:rsidRPr="00B9453B">
        <w:t>Ó</w:t>
      </w:r>
      <w:proofErr w:type="spellEnd"/>
      <w:r w:rsidRPr="00B9453B">
        <w:t xml:space="preserve">. J. (2019). El sistema alemán de formación profesional. En </w:t>
      </w:r>
      <w:proofErr w:type="spellStart"/>
      <w:r w:rsidRPr="00B9453B">
        <w:t>Ó</w:t>
      </w:r>
      <w:proofErr w:type="spellEnd"/>
      <w:r w:rsidRPr="00B9453B">
        <w:t xml:space="preserve">. J. Pineda, </w:t>
      </w:r>
      <w:r w:rsidRPr="00B9453B">
        <w:rPr>
          <w:i/>
          <w:iCs/>
        </w:rPr>
        <w:t>El sistema alemán de formación profesional</w:t>
      </w:r>
      <w:r w:rsidRPr="00B9453B">
        <w:t xml:space="preserve"> (p. 56).</w:t>
      </w:r>
    </w:p>
    <w:p w14:paraId="173B93EB" w14:textId="77777777" w:rsidR="00B9453B" w:rsidRPr="00B9453B" w:rsidRDefault="00B9453B" w:rsidP="00633206">
      <w:pPr>
        <w:pStyle w:val="Textoindependiente"/>
        <w:widowControl w:val="0"/>
        <w:autoSpaceDE w:val="0"/>
        <w:autoSpaceDN w:val="0"/>
        <w:spacing w:after="0" w:line="480" w:lineRule="auto"/>
        <w:ind w:left="709" w:right="1161"/>
        <w:jc w:val="both"/>
      </w:pPr>
      <w:proofErr w:type="spellStart"/>
      <w:r w:rsidRPr="00B9453B">
        <w:t>Risquez</w:t>
      </w:r>
      <w:proofErr w:type="spellEnd"/>
      <w:r w:rsidRPr="00B9453B">
        <w:t xml:space="preserve"> y Col. (2002). </w:t>
      </w:r>
      <w:r w:rsidRPr="00B9453B">
        <w:rPr>
          <w:i/>
          <w:iCs/>
        </w:rPr>
        <w:t>La investigación aplicada</w:t>
      </w:r>
      <w:r w:rsidRPr="00B9453B">
        <w:t xml:space="preserve"> (p. 39).</w:t>
      </w:r>
    </w:p>
    <w:p w14:paraId="4D7A25E8" w14:textId="77777777" w:rsidR="00203CC8" w:rsidRPr="00366384" w:rsidRDefault="00203CC8">
      <w:pPr>
        <w:pStyle w:val="Textoindependiente"/>
        <w:spacing w:line="480" w:lineRule="auto"/>
        <w:jc w:val="both"/>
        <w:rPr>
          <w:lang w:val="es-CR"/>
        </w:rPr>
        <w:sectPr w:rsidR="00203CC8" w:rsidRPr="00366384">
          <w:headerReference w:type="default" r:id="rId13"/>
          <w:pgSz w:w="12240" w:h="15840"/>
          <w:pgMar w:top="1380" w:right="360" w:bottom="280" w:left="1080" w:header="0" w:footer="0" w:gutter="0"/>
          <w:cols w:space="720"/>
        </w:sectPr>
      </w:pPr>
    </w:p>
    <w:p w14:paraId="620D0D8C" w14:textId="77777777" w:rsidR="00203CC8" w:rsidRPr="00366384" w:rsidRDefault="00000000">
      <w:pPr>
        <w:pStyle w:val="Ttulo1"/>
        <w:spacing w:before="60" w:line="480" w:lineRule="auto"/>
        <w:ind w:left="3329" w:right="4045" w:firstLine="1054"/>
      </w:pPr>
      <w:r w:rsidRPr="00366384">
        <w:lastRenderedPageBreak/>
        <w:t>ANEXO N°1 INSTRUMENTOS</w:t>
      </w:r>
      <w:r w:rsidRPr="00366384">
        <w:rPr>
          <w:spacing w:val="-15"/>
        </w:rPr>
        <w:t xml:space="preserve"> </w:t>
      </w:r>
      <w:r w:rsidRPr="00366384">
        <w:t>APLICADOS</w:t>
      </w:r>
    </w:p>
    <w:p w14:paraId="29CD8CA7" w14:textId="78A7CBF3" w:rsidR="00203CC8" w:rsidRPr="002A2FD7" w:rsidRDefault="00633206" w:rsidP="00633206">
      <w:pPr>
        <w:ind w:left="851" w:hanging="491"/>
        <w:rPr>
          <w:rFonts w:ascii="Times New Roman" w:hAnsi="Times New Roman" w:cs="Times New Roman"/>
          <w:sz w:val="24"/>
        </w:rPr>
      </w:pPr>
      <w:r>
        <w:rPr>
          <w:rFonts w:ascii="Times New Roman" w:hAnsi="Times New Roman" w:cs="Times New Roman"/>
          <w:b/>
          <w:sz w:val="24"/>
        </w:rPr>
        <w:t xml:space="preserve">        </w:t>
      </w:r>
      <w:r w:rsidRPr="002A2FD7">
        <w:rPr>
          <w:rFonts w:ascii="Times New Roman" w:hAnsi="Times New Roman" w:cs="Times New Roman"/>
          <w:b/>
          <w:sz w:val="24"/>
        </w:rPr>
        <w:t>Instrumento</w:t>
      </w:r>
      <w:r w:rsidRPr="002A2FD7">
        <w:rPr>
          <w:rFonts w:ascii="Times New Roman" w:hAnsi="Times New Roman" w:cs="Times New Roman"/>
          <w:b/>
          <w:spacing w:val="-3"/>
          <w:sz w:val="24"/>
        </w:rPr>
        <w:t xml:space="preserve"> </w:t>
      </w:r>
      <w:r w:rsidRPr="002A2FD7">
        <w:rPr>
          <w:rFonts w:ascii="Times New Roman" w:hAnsi="Times New Roman" w:cs="Times New Roman"/>
          <w:b/>
          <w:sz w:val="24"/>
        </w:rPr>
        <w:t>de</w:t>
      </w:r>
      <w:r w:rsidRPr="002A2FD7">
        <w:rPr>
          <w:rFonts w:ascii="Times New Roman" w:hAnsi="Times New Roman" w:cs="Times New Roman"/>
          <w:b/>
          <w:spacing w:val="-3"/>
          <w:sz w:val="24"/>
        </w:rPr>
        <w:t xml:space="preserve"> </w:t>
      </w:r>
      <w:r w:rsidRPr="002A2FD7">
        <w:rPr>
          <w:rFonts w:ascii="Times New Roman" w:hAnsi="Times New Roman" w:cs="Times New Roman"/>
          <w:b/>
          <w:sz w:val="24"/>
        </w:rPr>
        <w:t>diagnóstico</w:t>
      </w:r>
      <w:r w:rsidRPr="002A2FD7">
        <w:rPr>
          <w:rFonts w:ascii="Times New Roman" w:hAnsi="Times New Roman" w:cs="Times New Roman"/>
          <w:b/>
          <w:spacing w:val="-2"/>
          <w:sz w:val="24"/>
        </w:rPr>
        <w:t xml:space="preserve"> inicia</w:t>
      </w:r>
      <w:r w:rsidRPr="002A2FD7">
        <w:rPr>
          <w:rFonts w:ascii="Times New Roman" w:hAnsi="Times New Roman" w:cs="Times New Roman"/>
          <w:spacing w:val="-2"/>
          <w:sz w:val="24"/>
        </w:rPr>
        <w:t>l</w:t>
      </w:r>
    </w:p>
    <w:p w14:paraId="4D999F82" w14:textId="77777777" w:rsidR="00203CC8" w:rsidRPr="00366384" w:rsidRDefault="00203CC8" w:rsidP="00633206">
      <w:pPr>
        <w:pStyle w:val="Textoindependiente"/>
        <w:ind w:left="851" w:hanging="491"/>
        <w:rPr>
          <w:lang w:val="es-CR"/>
        </w:rPr>
      </w:pPr>
    </w:p>
    <w:p w14:paraId="19892AF3" w14:textId="58A98F5B" w:rsidR="00203CC8" w:rsidRPr="00366384" w:rsidRDefault="00633206" w:rsidP="00633206">
      <w:pPr>
        <w:pStyle w:val="Textoindependiente"/>
        <w:tabs>
          <w:tab w:val="left" w:pos="9639"/>
        </w:tabs>
        <w:spacing w:line="480" w:lineRule="auto"/>
        <w:ind w:left="851" w:right="1077" w:hanging="491"/>
        <w:jc w:val="both"/>
        <w:rPr>
          <w:lang w:val="es-CR"/>
        </w:rPr>
      </w:pPr>
      <w:r>
        <w:rPr>
          <w:lang w:val="es-CR"/>
        </w:rPr>
        <w:t xml:space="preserve">              </w:t>
      </w:r>
      <w:r w:rsidRPr="00366384">
        <w:rPr>
          <w:lang w:val="es-CR"/>
        </w:rPr>
        <w:t>Esta encuesta pide tu opinión sobre las diversas barreras estrategias de comunicación, así como</w:t>
      </w:r>
      <w:r w:rsidRPr="00366384">
        <w:rPr>
          <w:spacing w:val="-4"/>
          <w:lang w:val="es-CR"/>
        </w:rPr>
        <w:t xml:space="preserve"> </w:t>
      </w:r>
      <w:r w:rsidRPr="00366384">
        <w:rPr>
          <w:lang w:val="es-CR"/>
        </w:rPr>
        <w:t>lo</w:t>
      </w:r>
      <w:r w:rsidRPr="00366384">
        <w:rPr>
          <w:spacing w:val="-5"/>
          <w:lang w:val="es-CR"/>
        </w:rPr>
        <w:t xml:space="preserve"> </w:t>
      </w:r>
      <w:r w:rsidRPr="00366384">
        <w:rPr>
          <w:lang w:val="es-CR"/>
        </w:rPr>
        <w:t>qué</w:t>
      </w:r>
      <w:r w:rsidRPr="00366384">
        <w:rPr>
          <w:spacing w:val="-5"/>
          <w:lang w:val="es-CR"/>
        </w:rPr>
        <w:t xml:space="preserve"> </w:t>
      </w:r>
      <w:r w:rsidRPr="00366384">
        <w:rPr>
          <w:lang w:val="es-CR"/>
        </w:rPr>
        <w:t>opinas</w:t>
      </w:r>
      <w:r w:rsidRPr="00366384">
        <w:rPr>
          <w:spacing w:val="-4"/>
          <w:lang w:val="es-CR"/>
        </w:rPr>
        <w:t xml:space="preserve"> </w:t>
      </w:r>
      <w:r w:rsidRPr="00366384">
        <w:rPr>
          <w:lang w:val="es-CR"/>
        </w:rPr>
        <w:t>con</w:t>
      </w:r>
      <w:r w:rsidRPr="00366384">
        <w:rPr>
          <w:spacing w:val="-4"/>
          <w:lang w:val="es-CR"/>
        </w:rPr>
        <w:t xml:space="preserve"> </w:t>
      </w:r>
      <w:r w:rsidRPr="00366384">
        <w:rPr>
          <w:lang w:val="es-CR"/>
        </w:rPr>
        <w:t>base</w:t>
      </w:r>
      <w:r w:rsidRPr="00366384">
        <w:rPr>
          <w:spacing w:val="-4"/>
          <w:lang w:val="es-CR"/>
        </w:rPr>
        <w:t xml:space="preserve"> </w:t>
      </w:r>
      <w:r w:rsidRPr="00366384">
        <w:rPr>
          <w:lang w:val="es-CR"/>
        </w:rPr>
        <w:t>en</w:t>
      </w:r>
      <w:r w:rsidRPr="00366384">
        <w:rPr>
          <w:spacing w:val="-5"/>
          <w:lang w:val="es-CR"/>
        </w:rPr>
        <w:t xml:space="preserve"> </w:t>
      </w:r>
      <w:r w:rsidRPr="00366384">
        <w:rPr>
          <w:lang w:val="es-CR"/>
        </w:rPr>
        <w:t>la</w:t>
      </w:r>
      <w:r w:rsidRPr="00366384">
        <w:rPr>
          <w:spacing w:val="-5"/>
          <w:lang w:val="es-CR"/>
        </w:rPr>
        <w:t xml:space="preserve"> </w:t>
      </w:r>
      <w:r w:rsidRPr="00366384">
        <w:rPr>
          <w:lang w:val="es-CR"/>
        </w:rPr>
        <w:t>gestión</w:t>
      </w:r>
      <w:r w:rsidRPr="00366384">
        <w:rPr>
          <w:spacing w:val="-2"/>
          <w:lang w:val="es-CR"/>
        </w:rPr>
        <w:t xml:space="preserve"> </w:t>
      </w:r>
      <w:r w:rsidRPr="00366384">
        <w:rPr>
          <w:lang w:val="es-CR"/>
        </w:rPr>
        <w:t>de</w:t>
      </w:r>
      <w:r w:rsidRPr="00366384">
        <w:rPr>
          <w:spacing w:val="-5"/>
          <w:lang w:val="es-CR"/>
        </w:rPr>
        <w:t xml:space="preserve"> </w:t>
      </w:r>
      <w:r w:rsidRPr="00366384">
        <w:rPr>
          <w:lang w:val="es-CR"/>
        </w:rPr>
        <w:t>Centros</w:t>
      </w:r>
      <w:r w:rsidRPr="00366384">
        <w:rPr>
          <w:spacing w:val="-4"/>
          <w:lang w:val="es-CR"/>
        </w:rPr>
        <w:t xml:space="preserve"> </w:t>
      </w:r>
      <w:r w:rsidRPr="00366384">
        <w:rPr>
          <w:lang w:val="es-CR"/>
        </w:rPr>
        <w:t>Educativos</w:t>
      </w:r>
      <w:r w:rsidRPr="00366384">
        <w:rPr>
          <w:spacing w:val="-2"/>
          <w:lang w:val="es-CR"/>
        </w:rPr>
        <w:t xml:space="preserve"> </w:t>
      </w:r>
      <w:r w:rsidRPr="00366384">
        <w:rPr>
          <w:lang w:val="es-CR"/>
        </w:rPr>
        <w:t>rurales</w:t>
      </w:r>
      <w:r w:rsidRPr="00366384">
        <w:rPr>
          <w:spacing w:val="-4"/>
          <w:lang w:val="es-CR"/>
        </w:rPr>
        <w:t xml:space="preserve"> </w:t>
      </w:r>
      <w:r w:rsidRPr="00366384">
        <w:rPr>
          <w:lang w:val="es-CR"/>
        </w:rPr>
        <w:t>lo</w:t>
      </w:r>
      <w:r w:rsidRPr="00366384">
        <w:rPr>
          <w:spacing w:val="-5"/>
          <w:lang w:val="es-CR"/>
        </w:rPr>
        <w:t xml:space="preserve"> </w:t>
      </w:r>
      <w:r w:rsidRPr="00366384">
        <w:rPr>
          <w:lang w:val="es-CR"/>
        </w:rPr>
        <w:t>que</w:t>
      </w:r>
      <w:r w:rsidRPr="00366384">
        <w:rPr>
          <w:spacing w:val="-5"/>
          <w:lang w:val="es-CR"/>
        </w:rPr>
        <w:t xml:space="preserve"> </w:t>
      </w:r>
      <w:r w:rsidRPr="00366384">
        <w:rPr>
          <w:lang w:val="es-CR"/>
        </w:rPr>
        <w:t>es</w:t>
      </w:r>
      <w:r w:rsidRPr="00366384">
        <w:rPr>
          <w:spacing w:val="-3"/>
          <w:lang w:val="es-CR"/>
        </w:rPr>
        <w:t xml:space="preserve"> </w:t>
      </w:r>
      <w:r w:rsidRPr="00366384">
        <w:rPr>
          <w:lang w:val="es-CR"/>
        </w:rPr>
        <w:t>importante</w:t>
      </w:r>
      <w:r w:rsidRPr="00366384">
        <w:rPr>
          <w:spacing w:val="-5"/>
          <w:lang w:val="es-CR"/>
        </w:rPr>
        <w:t xml:space="preserve"> </w:t>
      </w:r>
      <w:r w:rsidRPr="00366384">
        <w:rPr>
          <w:lang w:val="es-CR"/>
        </w:rPr>
        <w:t>que brindes tu opinión, porque lo que tú piensas puede proporcionar una base innata para obtener información que permita afinar el tema por investigar, las respuestas a estas preguntas se mantendrán totalmente privadas y se usarán únicamente para efectos educativos.</w:t>
      </w:r>
    </w:p>
    <w:p w14:paraId="3E417542" w14:textId="705DE5F2" w:rsidR="00203CC8" w:rsidRPr="00366384" w:rsidRDefault="00633206" w:rsidP="00633206">
      <w:pPr>
        <w:pStyle w:val="Ttulo1"/>
        <w:spacing w:before="1" w:line="480" w:lineRule="auto"/>
      </w:pPr>
      <w:r>
        <w:rPr>
          <w:spacing w:val="-2"/>
        </w:rPr>
        <w:t xml:space="preserve">          </w:t>
      </w:r>
      <w:r w:rsidRPr="00366384">
        <w:rPr>
          <w:spacing w:val="-2"/>
        </w:rPr>
        <w:t>Instrucciones</w:t>
      </w:r>
    </w:p>
    <w:p w14:paraId="703C3BAA" w14:textId="77777777" w:rsidR="00203CC8" w:rsidRPr="00633206" w:rsidRDefault="00000000" w:rsidP="00633206">
      <w:pPr>
        <w:pStyle w:val="Prrafodelista"/>
        <w:numPr>
          <w:ilvl w:val="0"/>
          <w:numId w:val="1"/>
        </w:numPr>
        <w:tabs>
          <w:tab w:val="left" w:pos="644"/>
        </w:tabs>
        <w:spacing w:before="139" w:line="480" w:lineRule="auto"/>
        <w:ind w:hanging="360"/>
        <w:rPr>
          <w:rFonts w:ascii="Times New Roman" w:eastAsia="Times New Roman" w:hAnsi="Times New Roman" w:cs="Times New Roman"/>
          <w:sz w:val="24"/>
          <w:szCs w:val="24"/>
        </w:rPr>
      </w:pPr>
      <w:r w:rsidRPr="00633206">
        <w:rPr>
          <w:rFonts w:ascii="Times New Roman" w:eastAsia="Times New Roman" w:hAnsi="Times New Roman" w:cs="Times New Roman"/>
          <w:sz w:val="24"/>
          <w:szCs w:val="24"/>
        </w:rPr>
        <w:t>Conteste cada pregunta basándose en su experiencia diaria.</w:t>
      </w:r>
    </w:p>
    <w:p w14:paraId="51C9EF07" w14:textId="77777777" w:rsidR="00203CC8" w:rsidRPr="00633206" w:rsidRDefault="00000000" w:rsidP="00633206">
      <w:pPr>
        <w:pStyle w:val="Prrafodelista"/>
        <w:numPr>
          <w:ilvl w:val="0"/>
          <w:numId w:val="1"/>
        </w:numPr>
        <w:tabs>
          <w:tab w:val="left" w:pos="644"/>
        </w:tabs>
        <w:spacing w:before="136" w:line="480" w:lineRule="auto"/>
        <w:ind w:hanging="360"/>
        <w:rPr>
          <w:rFonts w:ascii="Times New Roman" w:eastAsia="Times New Roman" w:hAnsi="Times New Roman" w:cs="Times New Roman"/>
          <w:sz w:val="24"/>
          <w:szCs w:val="24"/>
        </w:rPr>
      </w:pPr>
      <w:r w:rsidRPr="00633206">
        <w:rPr>
          <w:rFonts w:ascii="Times New Roman" w:eastAsia="Times New Roman" w:hAnsi="Times New Roman" w:cs="Times New Roman"/>
          <w:sz w:val="24"/>
          <w:szCs w:val="24"/>
        </w:rPr>
        <w:t>Puede incluir ejemplos o situaciones concretas que ilustren su percepción.</w:t>
      </w:r>
    </w:p>
    <w:p w14:paraId="202B952B" w14:textId="5D29B270" w:rsidR="00203CC8" w:rsidRPr="00633206" w:rsidRDefault="00000000" w:rsidP="00633206">
      <w:pPr>
        <w:pStyle w:val="Prrafodelista"/>
        <w:numPr>
          <w:ilvl w:val="0"/>
          <w:numId w:val="1"/>
        </w:numPr>
        <w:tabs>
          <w:tab w:val="left" w:pos="644"/>
        </w:tabs>
        <w:spacing w:before="138" w:line="480" w:lineRule="auto"/>
        <w:ind w:right="1082"/>
        <w:rPr>
          <w:rFonts w:ascii="Times New Roman" w:eastAsia="Times New Roman" w:hAnsi="Times New Roman" w:cs="Times New Roman"/>
          <w:sz w:val="24"/>
          <w:szCs w:val="24"/>
        </w:rPr>
      </w:pPr>
      <w:r w:rsidRPr="00633206">
        <w:rPr>
          <w:rFonts w:ascii="Times New Roman" w:eastAsia="Times New Roman" w:hAnsi="Times New Roman" w:cs="Times New Roman"/>
          <w:sz w:val="24"/>
          <w:szCs w:val="24"/>
        </w:rPr>
        <w:t>Este instrumento no es para recolectar datos finales, sino para obtener información preliminar que permita ajustar y delimitar el tema de investigación.</w:t>
      </w:r>
    </w:p>
    <w:p w14:paraId="11EC742C" w14:textId="466078D4" w:rsidR="00203CC8" w:rsidRPr="00633206" w:rsidRDefault="00000000" w:rsidP="00633206">
      <w:pPr>
        <w:pStyle w:val="Ttulo1"/>
        <w:spacing w:line="480" w:lineRule="auto"/>
        <w:ind w:left="284" w:right="1019"/>
      </w:pPr>
      <w:r w:rsidRPr="00366384">
        <w:t>Sección</w:t>
      </w:r>
      <w:r w:rsidRPr="00366384">
        <w:rPr>
          <w:spacing w:val="-2"/>
        </w:rPr>
        <w:t xml:space="preserve"> </w:t>
      </w:r>
      <w:r w:rsidRPr="00366384">
        <w:t>I.</w:t>
      </w:r>
      <w:r w:rsidR="00633206" w:rsidRPr="00633206">
        <w:rPr>
          <w:b/>
          <w:bCs/>
          <w:caps w:val="0"/>
        </w:rPr>
        <w:t xml:space="preserve"> Funciones</w:t>
      </w:r>
      <w:r w:rsidRPr="00633206">
        <w:rPr>
          <w:b/>
          <w:bCs/>
          <w:spacing w:val="-2"/>
        </w:rPr>
        <w:t xml:space="preserve"> </w:t>
      </w:r>
      <w:r w:rsidR="00633206" w:rsidRPr="00633206">
        <w:rPr>
          <w:b/>
          <w:bCs/>
          <w:caps w:val="0"/>
        </w:rPr>
        <w:t>del</w:t>
      </w:r>
      <w:r w:rsidRPr="00633206">
        <w:rPr>
          <w:b/>
          <w:bCs/>
          <w:spacing w:val="-2"/>
        </w:rPr>
        <w:t xml:space="preserve"> </w:t>
      </w:r>
      <w:r w:rsidR="00633206" w:rsidRPr="00633206">
        <w:rPr>
          <w:b/>
          <w:bCs/>
          <w:caps w:val="0"/>
        </w:rPr>
        <w:t>rol</w:t>
      </w:r>
      <w:r w:rsidRPr="00633206">
        <w:rPr>
          <w:b/>
          <w:bCs/>
          <w:spacing w:val="-3"/>
        </w:rPr>
        <w:t xml:space="preserve"> </w:t>
      </w:r>
      <w:r w:rsidR="00633206" w:rsidRPr="00633206">
        <w:rPr>
          <w:b/>
          <w:bCs/>
          <w:caps w:val="0"/>
        </w:rPr>
        <w:t>docente unidocente</w:t>
      </w:r>
      <w:r w:rsidRPr="00633206">
        <w:rPr>
          <w:b/>
          <w:bCs/>
          <w:spacing w:val="-1"/>
        </w:rPr>
        <w:t xml:space="preserve"> </w:t>
      </w:r>
      <w:r w:rsidR="00633206" w:rsidRPr="00633206">
        <w:rPr>
          <w:b/>
          <w:bCs/>
          <w:caps w:val="0"/>
        </w:rPr>
        <w:t>en</w:t>
      </w:r>
      <w:r w:rsidRPr="00633206">
        <w:rPr>
          <w:b/>
          <w:bCs/>
          <w:spacing w:val="-1"/>
        </w:rPr>
        <w:t xml:space="preserve"> </w:t>
      </w:r>
      <w:r w:rsidR="00633206" w:rsidRPr="00633206">
        <w:rPr>
          <w:b/>
          <w:bCs/>
          <w:caps w:val="0"/>
        </w:rPr>
        <w:t>la</w:t>
      </w:r>
      <w:r w:rsidRPr="00633206">
        <w:rPr>
          <w:b/>
          <w:bCs/>
          <w:spacing w:val="-1"/>
        </w:rPr>
        <w:t xml:space="preserve"> </w:t>
      </w:r>
      <w:r w:rsidR="00633206" w:rsidRPr="00633206">
        <w:rPr>
          <w:b/>
          <w:bCs/>
          <w:caps w:val="0"/>
        </w:rPr>
        <w:t>gestión</w:t>
      </w:r>
      <w:r w:rsidRPr="00633206">
        <w:rPr>
          <w:b/>
          <w:bCs/>
          <w:spacing w:val="-1"/>
        </w:rPr>
        <w:t xml:space="preserve"> </w:t>
      </w:r>
      <w:r w:rsidR="00633206" w:rsidRPr="00633206">
        <w:rPr>
          <w:b/>
          <w:bCs/>
          <w:caps w:val="0"/>
          <w:spacing w:val="-2"/>
        </w:rPr>
        <w:t>educativa</w:t>
      </w:r>
    </w:p>
    <w:p w14:paraId="7F59EA5A" w14:textId="0BD4C6DC" w:rsidR="00203CC8" w:rsidRPr="00633206" w:rsidRDefault="00000000" w:rsidP="00633206">
      <w:pPr>
        <w:pStyle w:val="Prrafodelista"/>
        <w:numPr>
          <w:ilvl w:val="1"/>
          <w:numId w:val="1"/>
        </w:numPr>
        <w:tabs>
          <w:tab w:val="left" w:pos="1080"/>
        </w:tabs>
        <w:spacing w:line="480" w:lineRule="auto"/>
        <w:ind w:right="1019"/>
        <w:rPr>
          <w:rFonts w:ascii="Times New Roman" w:eastAsia="Times New Roman" w:hAnsi="Times New Roman" w:cs="Times New Roman"/>
          <w:sz w:val="24"/>
          <w:szCs w:val="24"/>
        </w:rPr>
      </w:pPr>
      <w:r w:rsidRPr="00633206">
        <w:rPr>
          <w:rFonts w:ascii="Times New Roman" w:eastAsia="Times New Roman" w:hAnsi="Times New Roman" w:cs="Times New Roman"/>
          <w:sz w:val="24"/>
          <w:szCs w:val="24"/>
        </w:rPr>
        <w:t>Describa brevemente su rol como docente unidocente y las responsabilidades que ejerce en la escuela rural</w:t>
      </w:r>
    </w:p>
    <w:p w14:paraId="37808CC3" w14:textId="77777777" w:rsidR="00203CC8" w:rsidRPr="00633206" w:rsidRDefault="00000000" w:rsidP="00633206">
      <w:pPr>
        <w:pStyle w:val="Prrafodelista"/>
        <w:numPr>
          <w:ilvl w:val="1"/>
          <w:numId w:val="1"/>
        </w:numPr>
        <w:tabs>
          <w:tab w:val="left" w:pos="1080"/>
        </w:tabs>
        <w:spacing w:line="480" w:lineRule="auto"/>
        <w:ind w:right="1019"/>
        <w:rPr>
          <w:rFonts w:ascii="Times New Roman" w:eastAsia="Times New Roman" w:hAnsi="Times New Roman" w:cs="Times New Roman"/>
          <w:sz w:val="24"/>
          <w:szCs w:val="24"/>
        </w:rPr>
      </w:pPr>
      <w:r w:rsidRPr="00633206">
        <w:rPr>
          <w:rFonts w:ascii="Times New Roman" w:eastAsia="Times New Roman" w:hAnsi="Times New Roman" w:cs="Times New Roman"/>
          <w:sz w:val="24"/>
          <w:szCs w:val="24"/>
        </w:rPr>
        <w:t>¿Cómo organiza y mantiene la comunicación con los estudiantes y las familias de la Escuela Pataste?</w:t>
      </w:r>
    </w:p>
    <w:p w14:paraId="5533BABC" w14:textId="7FDF34D3" w:rsidR="00633206" w:rsidRDefault="00000000" w:rsidP="00633206">
      <w:pPr>
        <w:pStyle w:val="Prrafodelista"/>
        <w:numPr>
          <w:ilvl w:val="1"/>
          <w:numId w:val="1"/>
        </w:numPr>
        <w:tabs>
          <w:tab w:val="left" w:pos="1080"/>
        </w:tabs>
        <w:spacing w:line="480" w:lineRule="auto"/>
        <w:ind w:right="1019"/>
        <w:rPr>
          <w:rFonts w:ascii="Times New Roman" w:eastAsia="Times New Roman" w:hAnsi="Times New Roman" w:cs="Times New Roman"/>
          <w:sz w:val="24"/>
          <w:szCs w:val="24"/>
        </w:rPr>
      </w:pPr>
      <w:r w:rsidRPr="00633206">
        <w:rPr>
          <w:rFonts w:ascii="Times New Roman" w:eastAsia="Times New Roman" w:hAnsi="Times New Roman" w:cs="Times New Roman"/>
          <w:sz w:val="24"/>
          <w:szCs w:val="24"/>
        </w:rPr>
        <w:t>¿Cómo fomenta la participación de los estudiantes y las familias en las actividades escolares a pesar de encontrarse en zonas alejadas?</w:t>
      </w:r>
    </w:p>
    <w:p w14:paraId="13E5339B" w14:textId="77777777" w:rsidR="00633206" w:rsidRPr="00633206" w:rsidRDefault="00633206" w:rsidP="00633206">
      <w:pPr>
        <w:pStyle w:val="Prrafodelista"/>
        <w:tabs>
          <w:tab w:val="left" w:pos="1080"/>
        </w:tabs>
        <w:spacing w:line="480" w:lineRule="auto"/>
        <w:ind w:left="1080" w:right="1019"/>
        <w:rPr>
          <w:rFonts w:ascii="Times New Roman" w:eastAsia="Times New Roman" w:hAnsi="Times New Roman" w:cs="Times New Roman"/>
          <w:sz w:val="24"/>
          <w:szCs w:val="24"/>
        </w:rPr>
      </w:pPr>
    </w:p>
    <w:p w14:paraId="14BCB1A1" w14:textId="047E9B9D" w:rsidR="00203CC8" w:rsidRPr="00633206" w:rsidRDefault="00633206" w:rsidP="00633206">
      <w:pPr>
        <w:pStyle w:val="Ttulo1"/>
        <w:spacing w:before="1" w:line="480" w:lineRule="auto"/>
        <w:ind w:left="851" w:right="1019" w:hanging="709"/>
        <w:rPr>
          <w:b/>
          <w:bCs/>
        </w:rPr>
      </w:pPr>
      <w:r w:rsidRPr="00633206">
        <w:rPr>
          <w:b/>
          <w:bCs/>
        </w:rPr>
        <w:lastRenderedPageBreak/>
        <w:t xml:space="preserve">            Sección</w:t>
      </w:r>
      <w:r w:rsidRPr="00633206">
        <w:rPr>
          <w:b/>
          <w:bCs/>
          <w:spacing w:val="-4"/>
        </w:rPr>
        <w:t xml:space="preserve"> </w:t>
      </w:r>
      <w:r w:rsidRPr="00633206">
        <w:rPr>
          <w:b/>
          <w:bCs/>
        </w:rPr>
        <w:t>II.</w:t>
      </w:r>
      <w:r w:rsidRPr="00633206">
        <w:rPr>
          <w:b/>
          <w:bCs/>
          <w:spacing w:val="-2"/>
        </w:rPr>
        <w:t xml:space="preserve"> </w:t>
      </w:r>
      <w:r w:rsidRPr="00633206">
        <w:rPr>
          <w:b/>
          <w:bCs/>
          <w:caps w:val="0"/>
        </w:rPr>
        <w:t>Barreras</w:t>
      </w:r>
      <w:r w:rsidRPr="00633206">
        <w:rPr>
          <w:b/>
          <w:bCs/>
          <w:spacing w:val="-3"/>
        </w:rPr>
        <w:t xml:space="preserve"> </w:t>
      </w:r>
      <w:r w:rsidRPr="00633206">
        <w:rPr>
          <w:b/>
          <w:bCs/>
          <w:caps w:val="0"/>
        </w:rPr>
        <w:t>de</w:t>
      </w:r>
      <w:r w:rsidRPr="00633206">
        <w:rPr>
          <w:b/>
          <w:bCs/>
          <w:spacing w:val="-2"/>
        </w:rPr>
        <w:t xml:space="preserve"> </w:t>
      </w:r>
      <w:r w:rsidRPr="00633206">
        <w:rPr>
          <w:b/>
          <w:bCs/>
          <w:caps w:val="0"/>
        </w:rPr>
        <w:t>comunicación en</w:t>
      </w:r>
      <w:r w:rsidRPr="00633206">
        <w:rPr>
          <w:b/>
          <w:bCs/>
          <w:spacing w:val="-2"/>
        </w:rPr>
        <w:t xml:space="preserve"> </w:t>
      </w:r>
      <w:r w:rsidRPr="00633206">
        <w:rPr>
          <w:b/>
          <w:bCs/>
          <w:caps w:val="0"/>
        </w:rPr>
        <w:t>la</w:t>
      </w:r>
      <w:r w:rsidRPr="00633206">
        <w:rPr>
          <w:b/>
          <w:bCs/>
          <w:spacing w:val="-3"/>
        </w:rPr>
        <w:t xml:space="preserve"> </w:t>
      </w:r>
      <w:r w:rsidRPr="00633206">
        <w:rPr>
          <w:b/>
          <w:bCs/>
          <w:caps w:val="0"/>
        </w:rPr>
        <w:t>gestión</w:t>
      </w:r>
      <w:r w:rsidRPr="00633206">
        <w:rPr>
          <w:b/>
          <w:bCs/>
          <w:spacing w:val="-3"/>
        </w:rPr>
        <w:t xml:space="preserve"> </w:t>
      </w:r>
      <w:r w:rsidRPr="00633206">
        <w:rPr>
          <w:b/>
          <w:bCs/>
          <w:caps w:val="0"/>
        </w:rPr>
        <w:t>educativa</w:t>
      </w:r>
      <w:r w:rsidRPr="00633206">
        <w:rPr>
          <w:b/>
          <w:bCs/>
          <w:spacing w:val="-2"/>
        </w:rPr>
        <w:t xml:space="preserve">     </w:t>
      </w:r>
      <w:r w:rsidRPr="00633206">
        <w:rPr>
          <w:b/>
          <w:bCs/>
          <w:caps w:val="0"/>
          <w:spacing w:val="-2"/>
        </w:rPr>
        <w:t>rural</w:t>
      </w:r>
    </w:p>
    <w:p w14:paraId="25F72948" w14:textId="77777777" w:rsidR="00203CC8" w:rsidRPr="00633206" w:rsidRDefault="00000000" w:rsidP="00633206">
      <w:pPr>
        <w:pStyle w:val="Prrafodelista"/>
        <w:numPr>
          <w:ilvl w:val="1"/>
          <w:numId w:val="1"/>
        </w:numPr>
        <w:tabs>
          <w:tab w:val="left" w:pos="1080"/>
        </w:tabs>
        <w:spacing w:line="360" w:lineRule="auto"/>
        <w:ind w:right="1019"/>
        <w:rPr>
          <w:rFonts w:ascii="Times New Roman" w:eastAsia="Times New Roman" w:hAnsi="Times New Roman" w:cs="Times New Roman"/>
          <w:sz w:val="24"/>
          <w:szCs w:val="24"/>
        </w:rPr>
      </w:pPr>
      <w:r w:rsidRPr="00633206">
        <w:rPr>
          <w:rFonts w:ascii="Times New Roman" w:eastAsia="Times New Roman" w:hAnsi="Times New Roman" w:cs="Times New Roman"/>
          <w:sz w:val="24"/>
          <w:szCs w:val="24"/>
        </w:rPr>
        <w:t>Desde su experiencia, ¿Cuáles considera que son las principales barreras de comunicación en la Escuela rural donde labora?</w:t>
      </w:r>
    </w:p>
    <w:p w14:paraId="31F47B2B" w14:textId="77777777" w:rsidR="00203CC8" w:rsidRDefault="00203CC8">
      <w:pPr>
        <w:pStyle w:val="Prrafodelista"/>
        <w:spacing w:line="360" w:lineRule="auto"/>
        <w:rPr>
          <w:rFonts w:ascii="Times New Roman" w:eastAsia="Times New Roman" w:hAnsi="Times New Roman" w:cs="Times New Roman"/>
          <w:sz w:val="24"/>
          <w:szCs w:val="24"/>
        </w:rPr>
      </w:pPr>
    </w:p>
    <w:p w14:paraId="5404B3AC" w14:textId="77777777" w:rsidR="00203CC8" w:rsidRPr="00633206" w:rsidRDefault="00000000" w:rsidP="00633206">
      <w:pPr>
        <w:pStyle w:val="Prrafodelista"/>
        <w:numPr>
          <w:ilvl w:val="1"/>
          <w:numId w:val="1"/>
        </w:numPr>
        <w:tabs>
          <w:tab w:val="left" w:pos="1080"/>
        </w:tabs>
        <w:spacing w:line="360" w:lineRule="auto"/>
        <w:ind w:right="1019"/>
        <w:rPr>
          <w:rFonts w:ascii="Times New Roman" w:eastAsia="Times New Roman" w:hAnsi="Times New Roman" w:cs="Times New Roman"/>
          <w:sz w:val="24"/>
          <w:szCs w:val="24"/>
        </w:rPr>
      </w:pPr>
      <w:r w:rsidRPr="00633206">
        <w:rPr>
          <w:rFonts w:ascii="Times New Roman" w:eastAsia="Times New Roman" w:hAnsi="Times New Roman" w:cs="Times New Roman"/>
          <w:sz w:val="24"/>
          <w:szCs w:val="24"/>
        </w:rPr>
        <w:t>¿Qué dificultades enfrenta al transmitir información importante a los estudiantes y familias?</w:t>
      </w:r>
    </w:p>
    <w:p w14:paraId="536D9EEE" w14:textId="77777777" w:rsidR="00203CC8" w:rsidRPr="00633206" w:rsidRDefault="00203CC8" w:rsidP="00633206">
      <w:pPr>
        <w:pStyle w:val="Prrafodelista"/>
        <w:tabs>
          <w:tab w:val="left" w:pos="1080"/>
        </w:tabs>
        <w:spacing w:line="360" w:lineRule="auto"/>
        <w:ind w:left="1080" w:right="1019"/>
        <w:rPr>
          <w:rFonts w:ascii="Times New Roman" w:eastAsia="Times New Roman" w:hAnsi="Times New Roman" w:cs="Times New Roman"/>
          <w:sz w:val="24"/>
          <w:szCs w:val="24"/>
        </w:rPr>
      </w:pPr>
    </w:p>
    <w:p w14:paraId="2F76FB4F" w14:textId="77777777" w:rsidR="00203CC8" w:rsidRPr="00633206" w:rsidRDefault="00000000" w:rsidP="00633206">
      <w:pPr>
        <w:pStyle w:val="Prrafodelista"/>
        <w:numPr>
          <w:ilvl w:val="1"/>
          <w:numId w:val="1"/>
        </w:numPr>
        <w:tabs>
          <w:tab w:val="left" w:pos="1080"/>
        </w:tabs>
        <w:spacing w:line="360" w:lineRule="auto"/>
        <w:ind w:right="1019"/>
        <w:rPr>
          <w:rFonts w:ascii="Times New Roman" w:eastAsia="Times New Roman" w:hAnsi="Times New Roman" w:cs="Times New Roman"/>
          <w:sz w:val="24"/>
          <w:szCs w:val="24"/>
        </w:rPr>
      </w:pPr>
      <w:r w:rsidRPr="00633206">
        <w:rPr>
          <w:rFonts w:ascii="Times New Roman" w:eastAsia="Times New Roman" w:hAnsi="Times New Roman" w:cs="Times New Roman"/>
          <w:sz w:val="24"/>
          <w:szCs w:val="24"/>
        </w:rPr>
        <w:t>¿Ha ocurrido alguna situación en la que la falta de comunicación haya generado un problema? Descríbala.</w:t>
      </w:r>
    </w:p>
    <w:p w14:paraId="0293E04B" w14:textId="77777777" w:rsidR="00203CC8" w:rsidRPr="00633206" w:rsidRDefault="00203CC8" w:rsidP="00633206">
      <w:pPr>
        <w:pStyle w:val="Prrafodelista"/>
        <w:tabs>
          <w:tab w:val="left" w:pos="1080"/>
        </w:tabs>
        <w:spacing w:line="360" w:lineRule="auto"/>
        <w:ind w:left="1080" w:right="1019"/>
        <w:rPr>
          <w:rFonts w:ascii="Times New Roman" w:eastAsia="Times New Roman" w:hAnsi="Times New Roman" w:cs="Times New Roman"/>
          <w:sz w:val="24"/>
          <w:szCs w:val="24"/>
        </w:rPr>
      </w:pPr>
    </w:p>
    <w:p w14:paraId="7E104182" w14:textId="77777777" w:rsidR="00203CC8" w:rsidRPr="00633206" w:rsidRDefault="00000000" w:rsidP="00633206">
      <w:pPr>
        <w:pStyle w:val="Prrafodelista"/>
        <w:numPr>
          <w:ilvl w:val="1"/>
          <w:numId w:val="1"/>
        </w:numPr>
        <w:tabs>
          <w:tab w:val="left" w:pos="1080"/>
        </w:tabs>
        <w:spacing w:line="360" w:lineRule="auto"/>
        <w:ind w:right="1019"/>
        <w:rPr>
          <w:rFonts w:ascii="Times New Roman" w:eastAsia="Times New Roman" w:hAnsi="Times New Roman" w:cs="Times New Roman"/>
          <w:sz w:val="24"/>
          <w:szCs w:val="24"/>
        </w:rPr>
      </w:pPr>
      <w:r w:rsidRPr="00633206">
        <w:rPr>
          <w:rFonts w:ascii="Times New Roman" w:eastAsia="Times New Roman" w:hAnsi="Times New Roman" w:cs="Times New Roman"/>
          <w:sz w:val="24"/>
          <w:szCs w:val="24"/>
        </w:rPr>
        <w:t>¿Qué estrategias ha utilizado para mejorar la comunicación con los estudiantes y las familias?</w:t>
      </w:r>
    </w:p>
    <w:p w14:paraId="50AE1522" w14:textId="77777777" w:rsidR="00203CC8" w:rsidRPr="00633206" w:rsidRDefault="00203CC8" w:rsidP="00633206">
      <w:pPr>
        <w:pStyle w:val="Prrafodelista"/>
        <w:tabs>
          <w:tab w:val="left" w:pos="1080"/>
        </w:tabs>
        <w:spacing w:line="360" w:lineRule="auto"/>
        <w:ind w:left="1080" w:right="1019"/>
        <w:rPr>
          <w:rFonts w:ascii="Times New Roman" w:eastAsia="Times New Roman" w:hAnsi="Times New Roman" w:cs="Times New Roman"/>
          <w:sz w:val="24"/>
          <w:szCs w:val="24"/>
        </w:rPr>
      </w:pPr>
    </w:p>
    <w:p w14:paraId="6FE9AC83" w14:textId="464B72F9" w:rsidR="00203CC8" w:rsidRPr="00633206" w:rsidRDefault="00000000" w:rsidP="00633206">
      <w:pPr>
        <w:pStyle w:val="Prrafodelista"/>
        <w:numPr>
          <w:ilvl w:val="1"/>
          <w:numId w:val="1"/>
        </w:numPr>
        <w:tabs>
          <w:tab w:val="left" w:pos="1080"/>
        </w:tabs>
        <w:spacing w:line="360" w:lineRule="auto"/>
        <w:ind w:right="1019"/>
        <w:rPr>
          <w:rFonts w:ascii="Times New Roman" w:eastAsia="Times New Roman" w:hAnsi="Times New Roman" w:cs="Times New Roman"/>
          <w:sz w:val="24"/>
          <w:szCs w:val="24"/>
        </w:rPr>
      </w:pPr>
      <w:r w:rsidRPr="00633206">
        <w:rPr>
          <w:rFonts w:ascii="Times New Roman" w:eastAsia="Times New Roman" w:hAnsi="Times New Roman" w:cs="Times New Roman"/>
          <w:sz w:val="24"/>
          <w:szCs w:val="24"/>
        </w:rPr>
        <w:t>¿Qué medios o canales considera más efectivos para comunicarse en una escuela unidocente rural?</w:t>
      </w:r>
    </w:p>
    <w:p w14:paraId="728C213C" w14:textId="74B0E331" w:rsidR="00203CC8" w:rsidRPr="00633206" w:rsidRDefault="00000000">
      <w:pPr>
        <w:pStyle w:val="Textoindependiente"/>
        <w:ind w:left="644"/>
        <w:rPr>
          <w:rFonts w:eastAsiaTheme="majorEastAsia" w:cstheme="majorBidi"/>
          <w:b/>
          <w:bCs/>
          <w:caps/>
          <w:szCs w:val="36"/>
          <w:lang w:val="es-CR"/>
        </w:rPr>
      </w:pPr>
      <w:r w:rsidRPr="00633206">
        <w:rPr>
          <w:rFonts w:eastAsiaTheme="majorEastAsia" w:cstheme="majorBidi"/>
          <w:b/>
          <w:bCs/>
          <w:caps/>
          <w:szCs w:val="36"/>
          <w:lang w:val="es-CR"/>
        </w:rPr>
        <w:t xml:space="preserve">Sección III. </w:t>
      </w:r>
      <w:r w:rsidR="00633206" w:rsidRPr="00633206">
        <w:rPr>
          <w:rFonts w:eastAsiaTheme="majorEastAsia" w:cstheme="majorBidi"/>
          <w:b/>
          <w:bCs/>
          <w:szCs w:val="36"/>
          <w:lang w:val="es-CR"/>
        </w:rPr>
        <w:t>Estrategias</w:t>
      </w:r>
      <w:r w:rsidRPr="00633206">
        <w:rPr>
          <w:rFonts w:eastAsiaTheme="majorEastAsia" w:cstheme="majorBidi"/>
          <w:b/>
          <w:bCs/>
          <w:caps/>
          <w:szCs w:val="36"/>
          <w:lang w:val="es-CR"/>
        </w:rPr>
        <w:t xml:space="preserve"> </w:t>
      </w:r>
      <w:r w:rsidR="00633206" w:rsidRPr="00633206">
        <w:rPr>
          <w:rFonts w:eastAsiaTheme="majorEastAsia" w:cstheme="majorBidi"/>
          <w:b/>
          <w:bCs/>
          <w:szCs w:val="36"/>
          <w:lang w:val="es-CR"/>
        </w:rPr>
        <w:t>de</w:t>
      </w:r>
      <w:r w:rsidRPr="00633206">
        <w:rPr>
          <w:rFonts w:eastAsiaTheme="majorEastAsia" w:cstheme="majorBidi"/>
          <w:b/>
          <w:bCs/>
          <w:caps/>
          <w:szCs w:val="36"/>
          <w:lang w:val="es-CR"/>
        </w:rPr>
        <w:t xml:space="preserve"> </w:t>
      </w:r>
      <w:r w:rsidR="00633206" w:rsidRPr="00633206">
        <w:rPr>
          <w:rFonts w:eastAsiaTheme="majorEastAsia" w:cstheme="majorBidi"/>
          <w:b/>
          <w:bCs/>
          <w:szCs w:val="36"/>
          <w:lang w:val="es-CR"/>
        </w:rPr>
        <w:t>comunicación</w:t>
      </w:r>
      <w:r w:rsidRPr="00633206">
        <w:rPr>
          <w:rFonts w:eastAsiaTheme="majorEastAsia" w:cstheme="majorBidi"/>
          <w:b/>
          <w:bCs/>
          <w:caps/>
          <w:szCs w:val="36"/>
          <w:lang w:val="es-CR"/>
        </w:rPr>
        <w:t xml:space="preserve"> </w:t>
      </w:r>
      <w:r w:rsidR="00633206" w:rsidRPr="00633206">
        <w:rPr>
          <w:rFonts w:eastAsiaTheme="majorEastAsia" w:cstheme="majorBidi"/>
          <w:b/>
          <w:bCs/>
          <w:szCs w:val="36"/>
          <w:lang w:val="es-CR"/>
        </w:rPr>
        <w:t>y</w:t>
      </w:r>
      <w:r w:rsidRPr="00633206">
        <w:rPr>
          <w:rFonts w:eastAsiaTheme="majorEastAsia" w:cstheme="majorBidi"/>
          <w:b/>
          <w:bCs/>
          <w:caps/>
          <w:szCs w:val="36"/>
          <w:lang w:val="es-CR"/>
        </w:rPr>
        <w:t xml:space="preserve"> </w:t>
      </w:r>
      <w:r w:rsidR="00633206" w:rsidRPr="00633206">
        <w:rPr>
          <w:rFonts w:eastAsiaTheme="majorEastAsia" w:cstheme="majorBidi"/>
          <w:b/>
          <w:bCs/>
          <w:szCs w:val="36"/>
          <w:lang w:val="es-CR"/>
        </w:rPr>
        <w:t>fortalecimiento</w:t>
      </w:r>
      <w:r w:rsidRPr="00633206">
        <w:rPr>
          <w:rFonts w:eastAsiaTheme="majorEastAsia" w:cstheme="majorBidi"/>
          <w:b/>
          <w:bCs/>
          <w:caps/>
          <w:szCs w:val="36"/>
          <w:lang w:val="es-CR"/>
        </w:rPr>
        <w:t xml:space="preserve"> </w:t>
      </w:r>
      <w:r w:rsidR="00633206" w:rsidRPr="00633206">
        <w:rPr>
          <w:rFonts w:eastAsiaTheme="majorEastAsia" w:cstheme="majorBidi"/>
          <w:b/>
          <w:bCs/>
          <w:szCs w:val="36"/>
          <w:lang w:val="es-CR"/>
        </w:rPr>
        <w:t>de</w:t>
      </w:r>
      <w:r w:rsidRPr="00633206">
        <w:rPr>
          <w:rFonts w:eastAsiaTheme="majorEastAsia" w:cstheme="majorBidi"/>
          <w:b/>
          <w:bCs/>
          <w:caps/>
          <w:szCs w:val="36"/>
          <w:lang w:val="es-CR"/>
        </w:rPr>
        <w:t xml:space="preserve"> </w:t>
      </w:r>
      <w:r w:rsidR="00633206" w:rsidRPr="00633206">
        <w:rPr>
          <w:rFonts w:eastAsiaTheme="majorEastAsia" w:cstheme="majorBidi"/>
          <w:b/>
          <w:bCs/>
          <w:szCs w:val="36"/>
          <w:lang w:val="es-CR"/>
        </w:rPr>
        <w:t>la</w:t>
      </w:r>
      <w:r w:rsidRPr="00633206">
        <w:rPr>
          <w:rFonts w:eastAsiaTheme="majorEastAsia" w:cstheme="majorBidi"/>
          <w:b/>
          <w:bCs/>
          <w:caps/>
          <w:szCs w:val="36"/>
          <w:lang w:val="es-CR"/>
        </w:rPr>
        <w:t xml:space="preserve"> </w:t>
      </w:r>
      <w:r w:rsidR="00633206" w:rsidRPr="00633206">
        <w:rPr>
          <w:rFonts w:eastAsiaTheme="majorEastAsia" w:cstheme="majorBidi"/>
          <w:b/>
          <w:bCs/>
          <w:szCs w:val="36"/>
          <w:lang w:val="es-CR"/>
        </w:rPr>
        <w:t>gestión educativ</w:t>
      </w:r>
      <w:r w:rsidR="00633206">
        <w:rPr>
          <w:rFonts w:eastAsiaTheme="majorEastAsia" w:cstheme="majorBidi"/>
          <w:b/>
          <w:bCs/>
          <w:szCs w:val="36"/>
          <w:lang w:val="es-CR"/>
        </w:rPr>
        <w:t>o</w:t>
      </w:r>
    </w:p>
    <w:p w14:paraId="39F5B72D" w14:textId="77777777" w:rsidR="00203CC8" w:rsidRPr="00366384" w:rsidRDefault="00203CC8">
      <w:pPr>
        <w:pStyle w:val="Textoindependiente"/>
        <w:rPr>
          <w:lang w:val="es-CR"/>
        </w:rPr>
      </w:pPr>
    </w:p>
    <w:p w14:paraId="22811BA8" w14:textId="77777777" w:rsidR="00203CC8" w:rsidRPr="00633206" w:rsidRDefault="00000000">
      <w:pPr>
        <w:pStyle w:val="Prrafodelista"/>
        <w:numPr>
          <w:ilvl w:val="1"/>
          <w:numId w:val="1"/>
        </w:numPr>
        <w:tabs>
          <w:tab w:val="left" w:pos="1080"/>
        </w:tabs>
        <w:spacing w:line="360" w:lineRule="auto"/>
        <w:jc w:val="both"/>
        <w:rPr>
          <w:rFonts w:ascii="Times New Roman" w:eastAsia="Times New Roman" w:hAnsi="Times New Roman" w:cs="Times New Roman"/>
          <w:sz w:val="24"/>
          <w:szCs w:val="24"/>
        </w:rPr>
      </w:pPr>
      <w:r w:rsidRPr="00633206">
        <w:rPr>
          <w:rFonts w:ascii="Times New Roman" w:eastAsia="Times New Roman" w:hAnsi="Times New Roman" w:cs="Times New Roman"/>
          <w:sz w:val="24"/>
          <w:szCs w:val="24"/>
        </w:rPr>
        <w:t>¿Qué recursos, apoyos o capacitaciones considera necesarios para mejorar la comunicación y la gestión escolar en su contexto?</w:t>
      </w:r>
    </w:p>
    <w:p w14:paraId="4E0EBB7F" w14:textId="77777777" w:rsidR="00203CC8" w:rsidRPr="00366384" w:rsidRDefault="00203CC8">
      <w:pPr>
        <w:pStyle w:val="Textoindependiente"/>
        <w:spacing w:before="138"/>
        <w:rPr>
          <w:lang w:val="es-CR"/>
        </w:rPr>
      </w:pPr>
    </w:p>
    <w:p w14:paraId="263BCB35" w14:textId="77777777" w:rsidR="00203CC8" w:rsidRPr="00633206" w:rsidRDefault="00000000">
      <w:pPr>
        <w:pStyle w:val="Prrafodelista"/>
        <w:numPr>
          <w:ilvl w:val="1"/>
          <w:numId w:val="1"/>
        </w:numPr>
        <w:tabs>
          <w:tab w:val="left" w:pos="1080"/>
        </w:tabs>
        <w:spacing w:line="360" w:lineRule="auto"/>
        <w:jc w:val="both"/>
        <w:rPr>
          <w:rFonts w:ascii="Times New Roman" w:eastAsia="Times New Roman" w:hAnsi="Times New Roman" w:cs="Times New Roman"/>
          <w:sz w:val="24"/>
          <w:szCs w:val="24"/>
        </w:rPr>
      </w:pPr>
      <w:r w:rsidRPr="00633206">
        <w:rPr>
          <w:rFonts w:ascii="Times New Roman" w:eastAsia="Times New Roman" w:hAnsi="Times New Roman" w:cs="Times New Roman"/>
          <w:sz w:val="24"/>
          <w:szCs w:val="24"/>
        </w:rPr>
        <w:t>¿Qué aprendizajes o buenas prácticas ha desarrollado en su experiencia que podrían aplicarse en otras escuelas rurales unidocentes</w:t>
      </w:r>
    </w:p>
    <w:p w14:paraId="5EEF8273" w14:textId="77777777" w:rsidR="00203CC8" w:rsidRPr="00366384" w:rsidRDefault="00203CC8">
      <w:pPr>
        <w:pStyle w:val="Textoindependiente"/>
        <w:spacing w:before="139"/>
        <w:rPr>
          <w:lang w:val="es-CR"/>
        </w:rPr>
      </w:pPr>
    </w:p>
    <w:p w14:paraId="256C5995" w14:textId="77777777" w:rsidR="00203CC8" w:rsidRPr="00633206" w:rsidRDefault="00000000">
      <w:pPr>
        <w:pStyle w:val="Prrafodelista"/>
        <w:numPr>
          <w:ilvl w:val="1"/>
          <w:numId w:val="1"/>
        </w:numPr>
        <w:tabs>
          <w:tab w:val="left" w:pos="1080"/>
        </w:tabs>
        <w:spacing w:line="360" w:lineRule="auto"/>
        <w:ind w:right="1080"/>
        <w:jc w:val="both"/>
        <w:rPr>
          <w:rFonts w:ascii="Times New Roman" w:eastAsia="Times New Roman" w:hAnsi="Times New Roman" w:cs="Times New Roman"/>
          <w:sz w:val="24"/>
          <w:szCs w:val="24"/>
        </w:rPr>
      </w:pPr>
      <w:r w:rsidRPr="00633206">
        <w:rPr>
          <w:rFonts w:ascii="Times New Roman" w:eastAsia="Times New Roman" w:hAnsi="Times New Roman" w:cs="Times New Roman"/>
          <w:sz w:val="24"/>
          <w:szCs w:val="24"/>
        </w:rPr>
        <w:t>¿Qué sugerencias o recomendaciones daría para “derribar las barreras” de comunicación en la gestión escolar para propiciar un mayor desempeño en cuanto a la investigación que se desea realizar?</w:t>
      </w:r>
    </w:p>
    <w:p w14:paraId="48B580DF" w14:textId="77777777" w:rsidR="00203CC8" w:rsidRPr="00366384" w:rsidRDefault="00203CC8">
      <w:pPr>
        <w:pStyle w:val="Textoindependiente"/>
        <w:spacing w:before="138"/>
        <w:rPr>
          <w:lang w:val="es-CR"/>
        </w:rPr>
      </w:pPr>
    </w:p>
    <w:p w14:paraId="761DB962" w14:textId="77777777" w:rsidR="00203CC8" w:rsidRPr="00633206" w:rsidRDefault="00000000">
      <w:pPr>
        <w:pStyle w:val="Prrafodelista"/>
        <w:numPr>
          <w:ilvl w:val="1"/>
          <w:numId w:val="1"/>
        </w:numPr>
        <w:tabs>
          <w:tab w:val="left" w:pos="1078"/>
          <w:tab w:val="left" w:pos="2190"/>
        </w:tabs>
        <w:spacing w:line="720" w:lineRule="auto"/>
        <w:ind w:left="2190" w:right="1556" w:hanging="1471"/>
        <w:rPr>
          <w:rFonts w:ascii="Times New Roman" w:hAnsi="Times New Roman" w:cs="Times New Roman"/>
          <w:sz w:val="24"/>
        </w:rPr>
      </w:pPr>
      <w:r w:rsidRPr="00633206">
        <w:rPr>
          <w:rFonts w:ascii="Times New Roman" w:eastAsia="Times New Roman" w:hAnsi="Times New Roman" w:cs="Times New Roman"/>
          <w:sz w:val="24"/>
          <w:szCs w:val="24"/>
        </w:rPr>
        <w:t>¿Desea agregar algún comentario adicional sobre la comunicación en la escuela rural</w:t>
      </w:r>
      <w:r w:rsidRPr="00366384">
        <w:rPr>
          <w:sz w:val="24"/>
        </w:rPr>
        <w:t xml:space="preserve"> </w:t>
      </w:r>
      <w:r w:rsidRPr="00633206">
        <w:rPr>
          <w:rFonts w:ascii="Times New Roman" w:hAnsi="Times New Roman" w:cs="Times New Roman"/>
          <w:sz w:val="24"/>
        </w:rPr>
        <w:t>Muchas gracias por contribuir con el llenado de la encuesta</w:t>
      </w:r>
    </w:p>
    <w:p w14:paraId="6D5DE4A7" w14:textId="77777777" w:rsidR="00203CC8" w:rsidRPr="00366384" w:rsidRDefault="00203CC8">
      <w:pPr>
        <w:pStyle w:val="Prrafodelista"/>
        <w:spacing w:line="720" w:lineRule="auto"/>
        <w:rPr>
          <w:sz w:val="24"/>
        </w:rPr>
        <w:sectPr w:rsidR="00203CC8" w:rsidRPr="00366384">
          <w:headerReference w:type="default" r:id="rId14"/>
          <w:pgSz w:w="12240" w:h="15840"/>
          <w:pgMar w:top="1380" w:right="360" w:bottom="280" w:left="1080" w:header="0" w:footer="0" w:gutter="0"/>
          <w:cols w:space="720"/>
        </w:sectPr>
      </w:pPr>
    </w:p>
    <w:p w14:paraId="4619C4D7" w14:textId="77777777" w:rsidR="00203CC8" w:rsidRPr="00366384" w:rsidRDefault="00000000">
      <w:pPr>
        <w:pStyle w:val="Ttulo1"/>
        <w:spacing w:before="60"/>
        <w:ind w:left="3875" w:right="4590" w:firstLine="1"/>
        <w:jc w:val="center"/>
      </w:pPr>
      <w:r w:rsidRPr="00366384">
        <w:lastRenderedPageBreak/>
        <w:t>ANEXO N°2</w:t>
      </w:r>
      <w:r w:rsidRPr="00366384">
        <w:rPr>
          <w:spacing w:val="40"/>
        </w:rPr>
        <w:t xml:space="preserve"> </w:t>
      </w:r>
      <w:r w:rsidRPr="00366384">
        <w:t>TABLAS</w:t>
      </w:r>
      <w:r w:rsidRPr="00366384">
        <w:rPr>
          <w:spacing w:val="-15"/>
        </w:rPr>
        <w:t xml:space="preserve"> </w:t>
      </w:r>
      <w:r w:rsidRPr="00366384">
        <w:t>Y</w:t>
      </w:r>
      <w:r w:rsidRPr="00366384">
        <w:rPr>
          <w:spacing w:val="-15"/>
        </w:rPr>
        <w:t xml:space="preserve"> </w:t>
      </w:r>
      <w:r w:rsidRPr="00366384">
        <w:t>FIGURAS</w:t>
      </w:r>
    </w:p>
    <w:p w14:paraId="13D88DEC" w14:textId="77777777" w:rsidR="00491EF0" w:rsidRPr="00491EF0" w:rsidRDefault="00491EF0" w:rsidP="00491EF0">
      <w:pPr>
        <w:spacing w:after="30"/>
        <w:ind w:left="360"/>
        <w:rPr>
          <w:rFonts w:ascii="Times New Roman" w:eastAsiaTheme="majorEastAsia" w:hAnsi="Times New Roman" w:cstheme="majorBidi"/>
          <w:b/>
          <w:bCs/>
          <w:sz w:val="24"/>
          <w:szCs w:val="36"/>
        </w:rPr>
      </w:pPr>
      <w:r w:rsidRPr="00491EF0">
        <w:rPr>
          <w:rFonts w:ascii="Times New Roman" w:eastAsiaTheme="majorEastAsia" w:hAnsi="Times New Roman" w:cstheme="majorBidi"/>
          <w:b/>
          <w:bCs/>
          <w:sz w:val="24"/>
          <w:szCs w:val="36"/>
        </w:rPr>
        <w:t>Tabla 1. Funciones del rol docente unidocente en la gestión educativa de la Escuela Pataste</w:t>
      </w:r>
    </w:p>
    <w:tbl>
      <w:tblPr>
        <w:tblStyle w:val="TableNormal"/>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2"/>
        <w:gridCol w:w="7765"/>
      </w:tblGrid>
      <w:tr w:rsidR="00491EF0" w14:paraId="180FBDC6" w14:textId="77777777" w:rsidTr="005B4574">
        <w:trPr>
          <w:trHeight w:val="1281"/>
        </w:trPr>
        <w:tc>
          <w:tcPr>
            <w:tcW w:w="2662" w:type="dxa"/>
            <w:tcBorders>
              <w:bottom w:val="double" w:sz="4" w:space="0" w:color="000000"/>
              <w:right w:val="double" w:sz="4" w:space="0" w:color="000000"/>
            </w:tcBorders>
          </w:tcPr>
          <w:p w14:paraId="75C95BAA" w14:textId="77777777" w:rsidR="00491EF0" w:rsidRDefault="00491EF0" w:rsidP="005B4574">
            <w:pPr>
              <w:pStyle w:val="TableParagraph"/>
              <w:spacing w:before="152"/>
              <w:rPr>
                <w:b/>
                <w:sz w:val="24"/>
              </w:rPr>
            </w:pPr>
          </w:p>
          <w:p w14:paraId="48CE8D28" w14:textId="77777777" w:rsidR="00491EF0" w:rsidRDefault="00491EF0" w:rsidP="005B4574">
            <w:pPr>
              <w:pStyle w:val="TableParagraph"/>
              <w:spacing w:before="0"/>
              <w:ind w:left="20"/>
              <w:rPr>
                <w:sz w:val="24"/>
              </w:rPr>
            </w:pPr>
            <w:r>
              <w:rPr>
                <w:sz w:val="24"/>
              </w:rPr>
              <w:t xml:space="preserve">Función </w:t>
            </w:r>
            <w:r>
              <w:rPr>
                <w:spacing w:val="-2"/>
                <w:sz w:val="24"/>
              </w:rPr>
              <w:t>pedagógica</w:t>
            </w:r>
          </w:p>
        </w:tc>
        <w:tc>
          <w:tcPr>
            <w:tcW w:w="7765" w:type="dxa"/>
            <w:tcBorders>
              <w:left w:val="double" w:sz="4" w:space="0" w:color="000000"/>
              <w:bottom w:val="double" w:sz="4" w:space="0" w:color="000000"/>
            </w:tcBorders>
          </w:tcPr>
          <w:p w14:paraId="370A0FDF" w14:textId="77777777" w:rsidR="00491EF0" w:rsidRDefault="00491EF0" w:rsidP="005B4574">
            <w:pPr>
              <w:pStyle w:val="TableParagraph"/>
              <w:spacing w:before="14" w:line="360" w:lineRule="auto"/>
              <w:ind w:left="29" w:right="51"/>
              <w:rPr>
                <w:sz w:val="24"/>
              </w:rPr>
            </w:pPr>
            <w:r>
              <w:rPr>
                <w:sz w:val="24"/>
              </w:rPr>
              <w:t>Atención simultánea de los seis niveles del I y II Ciclos de la Educación General</w:t>
            </w:r>
            <w:r>
              <w:rPr>
                <w:spacing w:val="-6"/>
                <w:sz w:val="24"/>
              </w:rPr>
              <w:t xml:space="preserve"> </w:t>
            </w:r>
            <w:r>
              <w:rPr>
                <w:sz w:val="24"/>
              </w:rPr>
              <w:t>Básica</w:t>
            </w:r>
            <w:r>
              <w:rPr>
                <w:spacing w:val="-5"/>
                <w:sz w:val="24"/>
              </w:rPr>
              <w:t xml:space="preserve"> </w:t>
            </w:r>
            <w:r>
              <w:rPr>
                <w:sz w:val="24"/>
              </w:rPr>
              <w:t>en</w:t>
            </w:r>
            <w:r>
              <w:rPr>
                <w:spacing w:val="-5"/>
                <w:sz w:val="24"/>
              </w:rPr>
              <w:t xml:space="preserve"> </w:t>
            </w:r>
            <w:r>
              <w:rPr>
                <w:sz w:val="24"/>
              </w:rPr>
              <w:t>un</w:t>
            </w:r>
            <w:r>
              <w:rPr>
                <w:spacing w:val="-4"/>
                <w:sz w:val="24"/>
              </w:rPr>
              <w:t xml:space="preserve"> </w:t>
            </w:r>
            <w:r>
              <w:rPr>
                <w:sz w:val="24"/>
              </w:rPr>
              <w:t>aula</w:t>
            </w:r>
            <w:r>
              <w:rPr>
                <w:spacing w:val="-5"/>
                <w:sz w:val="24"/>
              </w:rPr>
              <w:t xml:space="preserve"> </w:t>
            </w:r>
            <w:r>
              <w:rPr>
                <w:sz w:val="24"/>
              </w:rPr>
              <w:t>unidocente,</w:t>
            </w:r>
            <w:r>
              <w:rPr>
                <w:spacing w:val="-4"/>
                <w:sz w:val="24"/>
              </w:rPr>
              <w:t xml:space="preserve"> </w:t>
            </w:r>
            <w:r>
              <w:rPr>
                <w:sz w:val="24"/>
              </w:rPr>
              <w:t>mediante</w:t>
            </w:r>
            <w:r>
              <w:rPr>
                <w:spacing w:val="-5"/>
                <w:sz w:val="24"/>
              </w:rPr>
              <w:t xml:space="preserve"> </w:t>
            </w:r>
            <w:r>
              <w:rPr>
                <w:sz w:val="24"/>
              </w:rPr>
              <w:t>planificación</w:t>
            </w:r>
            <w:r>
              <w:rPr>
                <w:spacing w:val="-5"/>
                <w:sz w:val="24"/>
              </w:rPr>
              <w:t xml:space="preserve"> </w:t>
            </w:r>
            <w:r>
              <w:rPr>
                <w:sz w:val="24"/>
              </w:rPr>
              <w:t>integrada</w:t>
            </w:r>
            <w:r>
              <w:rPr>
                <w:spacing w:val="-5"/>
                <w:sz w:val="24"/>
              </w:rPr>
              <w:t xml:space="preserve"> </w:t>
            </w:r>
            <w:r>
              <w:rPr>
                <w:sz w:val="24"/>
              </w:rPr>
              <w:t>y correlación de contenidos.</w:t>
            </w:r>
          </w:p>
        </w:tc>
      </w:tr>
      <w:tr w:rsidR="00491EF0" w14:paraId="5B58E2E0" w14:textId="77777777" w:rsidTr="005B4574">
        <w:trPr>
          <w:trHeight w:val="877"/>
        </w:trPr>
        <w:tc>
          <w:tcPr>
            <w:tcW w:w="2662" w:type="dxa"/>
            <w:tcBorders>
              <w:top w:val="double" w:sz="4" w:space="0" w:color="000000"/>
              <w:bottom w:val="double" w:sz="4" w:space="0" w:color="000000"/>
              <w:right w:val="double" w:sz="4" w:space="0" w:color="000000"/>
            </w:tcBorders>
          </w:tcPr>
          <w:p w14:paraId="2EF00DA7" w14:textId="77777777" w:rsidR="00491EF0" w:rsidRDefault="00491EF0" w:rsidP="005B4574">
            <w:pPr>
              <w:pStyle w:val="TableParagraph"/>
              <w:spacing w:before="233"/>
              <w:ind w:left="20"/>
              <w:rPr>
                <w:sz w:val="24"/>
              </w:rPr>
            </w:pPr>
            <w:r>
              <w:rPr>
                <w:sz w:val="24"/>
              </w:rPr>
              <w:t xml:space="preserve">Función </w:t>
            </w:r>
            <w:r>
              <w:rPr>
                <w:spacing w:val="-2"/>
                <w:sz w:val="24"/>
              </w:rPr>
              <w:t>administrativa</w:t>
            </w:r>
          </w:p>
        </w:tc>
        <w:tc>
          <w:tcPr>
            <w:tcW w:w="7765" w:type="dxa"/>
            <w:tcBorders>
              <w:top w:val="double" w:sz="4" w:space="0" w:color="000000"/>
              <w:left w:val="double" w:sz="4" w:space="0" w:color="000000"/>
              <w:bottom w:val="double" w:sz="4" w:space="0" w:color="000000"/>
            </w:tcBorders>
          </w:tcPr>
          <w:p w14:paraId="4A488666" w14:textId="77777777" w:rsidR="00491EF0" w:rsidRDefault="00491EF0" w:rsidP="005B4574">
            <w:pPr>
              <w:pStyle w:val="TableParagraph"/>
              <w:spacing w:line="360" w:lineRule="auto"/>
              <w:ind w:left="29" w:right="51"/>
              <w:rPr>
                <w:sz w:val="24"/>
              </w:rPr>
            </w:pPr>
            <w:r>
              <w:rPr>
                <w:sz w:val="24"/>
              </w:rPr>
              <w:t>Elaboración</w:t>
            </w:r>
            <w:r>
              <w:rPr>
                <w:spacing w:val="-6"/>
                <w:sz w:val="24"/>
              </w:rPr>
              <w:t xml:space="preserve"> </w:t>
            </w:r>
            <w:r>
              <w:rPr>
                <w:sz w:val="24"/>
              </w:rPr>
              <w:t>de</w:t>
            </w:r>
            <w:r>
              <w:rPr>
                <w:spacing w:val="-6"/>
                <w:sz w:val="24"/>
              </w:rPr>
              <w:t xml:space="preserve"> </w:t>
            </w:r>
            <w:r>
              <w:rPr>
                <w:sz w:val="24"/>
              </w:rPr>
              <w:t>planeamientos,</w:t>
            </w:r>
            <w:r>
              <w:rPr>
                <w:spacing w:val="-6"/>
                <w:sz w:val="24"/>
              </w:rPr>
              <w:t xml:space="preserve"> </w:t>
            </w:r>
            <w:r>
              <w:rPr>
                <w:sz w:val="24"/>
              </w:rPr>
              <w:t>informes</w:t>
            </w:r>
            <w:r>
              <w:rPr>
                <w:spacing w:val="-7"/>
                <w:sz w:val="24"/>
              </w:rPr>
              <w:t xml:space="preserve"> </w:t>
            </w:r>
            <w:r>
              <w:rPr>
                <w:sz w:val="24"/>
              </w:rPr>
              <w:t>institucionales,</w:t>
            </w:r>
            <w:r>
              <w:rPr>
                <w:spacing w:val="-6"/>
                <w:sz w:val="24"/>
              </w:rPr>
              <w:t xml:space="preserve"> </w:t>
            </w:r>
            <w:r>
              <w:rPr>
                <w:sz w:val="24"/>
              </w:rPr>
              <w:t>coordinación</w:t>
            </w:r>
            <w:r>
              <w:rPr>
                <w:spacing w:val="-6"/>
                <w:sz w:val="24"/>
              </w:rPr>
              <w:t xml:space="preserve"> </w:t>
            </w:r>
            <w:r>
              <w:rPr>
                <w:sz w:val="24"/>
              </w:rPr>
              <w:t>con</w:t>
            </w:r>
            <w:r>
              <w:rPr>
                <w:spacing w:val="-5"/>
                <w:sz w:val="24"/>
              </w:rPr>
              <w:t xml:space="preserve"> </w:t>
            </w:r>
            <w:r>
              <w:rPr>
                <w:sz w:val="24"/>
              </w:rPr>
              <w:t>el MEP, control de matrícula y seguimiento de procesos internos.</w:t>
            </w:r>
          </w:p>
        </w:tc>
      </w:tr>
      <w:tr w:rsidR="00491EF0" w14:paraId="026668D1" w14:textId="77777777" w:rsidTr="005B4574">
        <w:trPr>
          <w:trHeight w:val="877"/>
        </w:trPr>
        <w:tc>
          <w:tcPr>
            <w:tcW w:w="2662" w:type="dxa"/>
            <w:tcBorders>
              <w:top w:val="double" w:sz="4" w:space="0" w:color="000000"/>
              <w:bottom w:val="double" w:sz="4" w:space="0" w:color="000000"/>
              <w:right w:val="double" w:sz="4" w:space="0" w:color="000000"/>
            </w:tcBorders>
          </w:tcPr>
          <w:p w14:paraId="7C0493D2" w14:textId="77777777" w:rsidR="00491EF0" w:rsidRDefault="00491EF0" w:rsidP="005B4574">
            <w:pPr>
              <w:pStyle w:val="TableParagraph"/>
              <w:spacing w:before="233"/>
              <w:ind w:left="20"/>
              <w:rPr>
                <w:sz w:val="24"/>
              </w:rPr>
            </w:pPr>
            <w:r>
              <w:rPr>
                <w:sz w:val="24"/>
              </w:rPr>
              <w:t>Organización</w:t>
            </w:r>
            <w:r>
              <w:rPr>
                <w:spacing w:val="-5"/>
                <w:sz w:val="24"/>
              </w:rPr>
              <w:t xml:space="preserve"> </w:t>
            </w:r>
            <w:r>
              <w:rPr>
                <w:spacing w:val="-2"/>
                <w:sz w:val="24"/>
              </w:rPr>
              <w:t>institucional</w:t>
            </w:r>
          </w:p>
        </w:tc>
        <w:tc>
          <w:tcPr>
            <w:tcW w:w="7765" w:type="dxa"/>
            <w:tcBorders>
              <w:top w:val="double" w:sz="4" w:space="0" w:color="000000"/>
              <w:left w:val="double" w:sz="4" w:space="0" w:color="000000"/>
              <w:bottom w:val="double" w:sz="4" w:space="0" w:color="000000"/>
            </w:tcBorders>
          </w:tcPr>
          <w:p w14:paraId="56A7E76F" w14:textId="77777777" w:rsidR="00491EF0" w:rsidRDefault="00491EF0" w:rsidP="005B4574">
            <w:pPr>
              <w:pStyle w:val="TableParagraph"/>
              <w:spacing w:line="360" w:lineRule="auto"/>
              <w:ind w:left="29" w:right="51"/>
              <w:rPr>
                <w:sz w:val="24"/>
              </w:rPr>
            </w:pPr>
            <w:r>
              <w:rPr>
                <w:sz w:val="24"/>
              </w:rPr>
              <w:t>Planificación</w:t>
            </w:r>
            <w:r>
              <w:rPr>
                <w:spacing w:val="-5"/>
                <w:sz w:val="24"/>
              </w:rPr>
              <w:t xml:space="preserve"> </w:t>
            </w:r>
            <w:r>
              <w:rPr>
                <w:sz w:val="24"/>
              </w:rPr>
              <w:t>del</w:t>
            </w:r>
            <w:r>
              <w:rPr>
                <w:spacing w:val="-6"/>
                <w:sz w:val="24"/>
              </w:rPr>
              <w:t xml:space="preserve"> </w:t>
            </w:r>
            <w:r>
              <w:rPr>
                <w:sz w:val="24"/>
              </w:rPr>
              <w:t>tiempo</w:t>
            </w:r>
            <w:r>
              <w:rPr>
                <w:spacing w:val="-5"/>
                <w:sz w:val="24"/>
              </w:rPr>
              <w:t xml:space="preserve"> </w:t>
            </w:r>
            <w:r>
              <w:rPr>
                <w:sz w:val="24"/>
              </w:rPr>
              <w:t>escolar,</w:t>
            </w:r>
            <w:r>
              <w:rPr>
                <w:spacing w:val="-5"/>
                <w:sz w:val="24"/>
              </w:rPr>
              <w:t xml:space="preserve"> </w:t>
            </w:r>
            <w:r>
              <w:rPr>
                <w:sz w:val="24"/>
              </w:rPr>
              <w:t>adecuación</w:t>
            </w:r>
            <w:r>
              <w:rPr>
                <w:spacing w:val="-5"/>
                <w:sz w:val="24"/>
              </w:rPr>
              <w:t xml:space="preserve"> </w:t>
            </w:r>
            <w:r>
              <w:rPr>
                <w:sz w:val="24"/>
              </w:rPr>
              <w:t>del</w:t>
            </w:r>
            <w:r>
              <w:rPr>
                <w:spacing w:val="-7"/>
                <w:sz w:val="24"/>
              </w:rPr>
              <w:t xml:space="preserve"> </w:t>
            </w:r>
            <w:r>
              <w:rPr>
                <w:sz w:val="24"/>
              </w:rPr>
              <w:t>calendario</w:t>
            </w:r>
            <w:r>
              <w:rPr>
                <w:spacing w:val="-5"/>
                <w:sz w:val="24"/>
              </w:rPr>
              <w:t xml:space="preserve"> </w:t>
            </w:r>
            <w:r>
              <w:rPr>
                <w:sz w:val="24"/>
              </w:rPr>
              <w:t>institucional</w:t>
            </w:r>
            <w:r>
              <w:rPr>
                <w:spacing w:val="-7"/>
                <w:sz w:val="24"/>
              </w:rPr>
              <w:t xml:space="preserve"> </w:t>
            </w:r>
            <w:r>
              <w:rPr>
                <w:sz w:val="24"/>
              </w:rPr>
              <w:t>y organización de actividades escolares y comunitarias.</w:t>
            </w:r>
          </w:p>
        </w:tc>
      </w:tr>
      <w:tr w:rsidR="00491EF0" w14:paraId="48F56867" w14:textId="77777777" w:rsidTr="005B4574">
        <w:trPr>
          <w:trHeight w:val="869"/>
        </w:trPr>
        <w:tc>
          <w:tcPr>
            <w:tcW w:w="2662" w:type="dxa"/>
            <w:tcBorders>
              <w:top w:val="double" w:sz="4" w:space="0" w:color="000000"/>
              <w:right w:val="double" w:sz="4" w:space="0" w:color="000000"/>
            </w:tcBorders>
          </w:tcPr>
          <w:p w14:paraId="2DCFC516" w14:textId="77777777" w:rsidR="00491EF0" w:rsidRDefault="00491EF0" w:rsidP="005B4574">
            <w:pPr>
              <w:pStyle w:val="TableParagraph"/>
              <w:spacing w:before="233"/>
              <w:ind w:left="20"/>
              <w:rPr>
                <w:sz w:val="24"/>
              </w:rPr>
            </w:pPr>
            <w:r>
              <w:rPr>
                <w:sz w:val="24"/>
              </w:rPr>
              <w:t>Vinculación</w:t>
            </w:r>
            <w:r>
              <w:rPr>
                <w:spacing w:val="-4"/>
                <w:sz w:val="24"/>
              </w:rPr>
              <w:t xml:space="preserve"> </w:t>
            </w:r>
            <w:r>
              <w:rPr>
                <w:spacing w:val="-2"/>
                <w:sz w:val="24"/>
              </w:rPr>
              <w:t>comunitaria</w:t>
            </w:r>
          </w:p>
        </w:tc>
        <w:tc>
          <w:tcPr>
            <w:tcW w:w="7765" w:type="dxa"/>
            <w:tcBorders>
              <w:top w:val="double" w:sz="4" w:space="0" w:color="000000"/>
              <w:left w:val="double" w:sz="4" w:space="0" w:color="000000"/>
            </w:tcBorders>
          </w:tcPr>
          <w:p w14:paraId="16C8A873" w14:textId="77777777" w:rsidR="00491EF0" w:rsidRDefault="00491EF0" w:rsidP="005B4574">
            <w:pPr>
              <w:pStyle w:val="TableParagraph"/>
              <w:ind w:left="29"/>
              <w:rPr>
                <w:sz w:val="24"/>
              </w:rPr>
            </w:pPr>
            <w:r>
              <w:rPr>
                <w:sz w:val="24"/>
              </w:rPr>
              <w:t>Comunicación</w:t>
            </w:r>
            <w:r>
              <w:rPr>
                <w:spacing w:val="-2"/>
                <w:sz w:val="24"/>
              </w:rPr>
              <w:t xml:space="preserve"> </w:t>
            </w:r>
            <w:r>
              <w:rPr>
                <w:sz w:val="24"/>
              </w:rPr>
              <w:t>constante</w:t>
            </w:r>
            <w:r>
              <w:rPr>
                <w:spacing w:val="-2"/>
                <w:sz w:val="24"/>
              </w:rPr>
              <w:t xml:space="preserve"> </w:t>
            </w:r>
            <w:r>
              <w:rPr>
                <w:sz w:val="24"/>
              </w:rPr>
              <w:t>con</w:t>
            </w:r>
            <w:r>
              <w:rPr>
                <w:spacing w:val="-2"/>
                <w:sz w:val="24"/>
              </w:rPr>
              <w:t xml:space="preserve"> </w:t>
            </w:r>
            <w:r>
              <w:rPr>
                <w:sz w:val="24"/>
              </w:rPr>
              <w:t>las</w:t>
            </w:r>
            <w:r>
              <w:rPr>
                <w:spacing w:val="-3"/>
                <w:sz w:val="24"/>
              </w:rPr>
              <w:t xml:space="preserve"> </w:t>
            </w:r>
            <w:r>
              <w:rPr>
                <w:sz w:val="24"/>
              </w:rPr>
              <w:t>familias,</w:t>
            </w:r>
            <w:r>
              <w:rPr>
                <w:spacing w:val="-1"/>
                <w:sz w:val="24"/>
              </w:rPr>
              <w:t xml:space="preserve"> </w:t>
            </w:r>
            <w:r>
              <w:rPr>
                <w:sz w:val="24"/>
              </w:rPr>
              <w:t>coordinación</w:t>
            </w:r>
            <w:r>
              <w:rPr>
                <w:spacing w:val="-1"/>
                <w:sz w:val="24"/>
              </w:rPr>
              <w:t xml:space="preserve"> </w:t>
            </w:r>
            <w:r>
              <w:rPr>
                <w:sz w:val="24"/>
              </w:rPr>
              <w:t>con</w:t>
            </w:r>
            <w:r>
              <w:rPr>
                <w:spacing w:val="-2"/>
                <w:sz w:val="24"/>
              </w:rPr>
              <w:t xml:space="preserve"> </w:t>
            </w:r>
            <w:r>
              <w:rPr>
                <w:sz w:val="24"/>
              </w:rPr>
              <w:t>la</w:t>
            </w:r>
            <w:r>
              <w:rPr>
                <w:spacing w:val="-1"/>
                <w:sz w:val="24"/>
              </w:rPr>
              <w:t xml:space="preserve"> </w:t>
            </w:r>
            <w:r>
              <w:rPr>
                <w:sz w:val="24"/>
              </w:rPr>
              <w:t>Junta</w:t>
            </w:r>
            <w:r>
              <w:rPr>
                <w:spacing w:val="-1"/>
                <w:sz w:val="24"/>
              </w:rPr>
              <w:t xml:space="preserve"> </w:t>
            </w:r>
            <w:r>
              <w:rPr>
                <w:spacing w:val="-5"/>
                <w:sz w:val="24"/>
              </w:rPr>
              <w:t>de</w:t>
            </w:r>
          </w:p>
          <w:p w14:paraId="2AF30AE3" w14:textId="77777777" w:rsidR="00491EF0" w:rsidRDefault="00491EF0" w:rsidP="005B4574">
            <w:pPr>
              <w:pStyle w:val="TableParagraph"/>
              <w:spacing w:before="138"/>
              <w:ind w:left="29"/>
              <w:rPr>
                <w:sz w:val="24"/>
              </w:rPr>
            </w:pPr>
            <w:r>
              <w:rPr>
                <w:sz w:val="24"/>
              </w:rPr>
              <w:t>Educación</w:t>
            </w:r>
            <w:r>
              <w:rPr>
                <w:spacing w:val="-3"/>
                <w:sz w:val="24"/>
              </w:rPr>
              <w:t xml:space="preserve"> </w:t>
            </w:r>
            <w:r>
              <w:rPr>
                <w:sz w:val="24"/>
              </w:rPr>
              <w:t>y</w:t>
            </w:r>
            <w:r>
              <w:rPr>
                <w:spacing w:val="-3"/>
                <w:sz w:val="24"/>
              </w:rPr>
              <w:t xml:space="preserve"> </w:t>
            </w:r>
            <w:r>
              <w:rPr>
                <w:sz w:val="24"/>
              </w:rPr>
              <w:t>participación</w:t>
            </w:r>
            <w:r>
              <w:rPr>
                <w:spacing w:val="-3"/>
                <w:sz w:val="24"/>
              </w:rPr>
              <w:t xml:space="preserve"> </w:t>
            </w:r>
            <w:r>
              <w:rPr>
                <w:sz w:val="24"/>
              </w:rPr>
              <w:t>en</w:t>
            </w:r>
            <w:r>
              <w:rPr>
                <w:spacing w:val="-3"/>
                <w:sz w:val="24"/>
              </w:rPr>
              <w:t xml:space="preserve"> </w:t>
            </w:r>
            <w:r>
              <w:rPr>
                <w:sz w:val="24"/>
              </w:rPr>
              <w:t xml:space="preserve">actividades </w:t>
            </w:r>
            <w:r>
              <w:rPr>
                <w:spacing w:val="-2"/>
                <w:sz w:val="24"/>
              </w:rPr>
              <w:t>comunales.</w:t>
            </w:r>
          </w:p>
        </w:tc>
      </w:tr>
    </w:tbl>
    <w:p w14:paraId="34C3ECFF" w14:textId="08A9D9C9" w:rsidR="00491EF0" w:rsidRDefault="00491EF0" w:rsidP="00491EF0">
      <w:pPr>
        <w:pStyle w:val="Textoindependiente"/>
        <w:spacing w:before="32" w:line="360" w:lineRule="auto"/>
        <w:ind w:left="360" w:right="1154"/>
      </w:pPr>
      <w:r>
        <w:rPr>
          <w:b/>
        </w:rPr>
        <w:t>Nota.</w:t>
      </w:r>
      <w:r>
        <w:rPr>
          <w:b/>
          <w:spacing w:val="-3"/>
        </w:rPr>
        <w:t xml:space="preserve"> </w:t>
      </w:r>
      <w:r>
        <w:t>Información</w:t>
      </w:r>
      <w:r>
        <w:rPr>
          <w:spacing w:val="-3"/>
        </w:rPr>
        <w:t xml:space="preserve"> </w:t>
      </w:r>
      <w:r>
        <w:t>obtenida</w:t>
      </w:r>
      <w:r>
        <w:rPr>
          <w:spacing w:val="-3"/>
        </w:rPr>
        <w:t xml:space="preserve"> </w:t>
      </w:r>
      <w:r>
        <w:t>a</w:t>
      </w:r>
      <w:r>
        <w:rPr>
          <w:spacing w:val="-5"/>
        </w:rPr>
        <w:t xml:space="preserve"> </w:t>
      </w:r>
      <w:r>
        <w:t>partir</w:t>
      </w:r>
      <w:r>
        <w:rPr>
          <w:spacing w:val="-3"/>
        </w:rPr>
        <w:t xml:space="preserve"> </w:t>
      </w:r>
      <w:r>
        <w:t>de</w:t>
      </w:r>
      <w:r>
        <w:rPr>
          <w:spacing w:val="-3"/>
        </w:rPr>
        <w:t xml:space="preserve"> </w:t>
      </w:r>
      <w:r>
        <w:t>la</w:t>
      </w:r>
      <w:r>
        <w:rPr>
          <w:spacing w:val="-2"/>
        </w:rPr>
        <w:t xml:space="preserve"> </w:t>
      </w:r>
      <w:r>
        <w:t>encuesta</w:t>
      </w:r>
      <w:r>
        <w:rPr>
          <w:spacing w:val="-5"/>
        </w:rPr>
        <w:t xml:space="preserve"> </w:t>
      </w:r>
      <w:r>
        <w:t>aplicada</w:t>
      </w:r>
      <w:r>
        <w:rPr>
          <w:spacing w:val="-5"/>
        </w:rPr>
        <w:t xml:space="preserve"> </w:t>
      </w:r>
      <w:r>
        <w:t>al</w:t>
      </w:r>
      <w:r>
        <w:rPr>
          <w:spacing w:val="-3"/>
        </w:rPr>
        <w:t xml:space="preserve"> </w:t>
      </w:r>
      <w:r>
        <w:t>docente</w:t>
      </w:r>
      <w:r>
        <w:rPr>
          <w:spacing w:val="-3"/>
        </w:rPr>
        <w:t xml:space="preserve"> </w:t>
      </w:r>
      <w:r>
        <w:t>unidocente</w:t>
      </w:r>
      <w:r>
        <w:rPr>
          <w:spacing w:val="-3"/>
        </w:rPr>
        <w:t xml:space="preserve"> </w:t>
      </w:r>
      <w:r>
        <w:t>de</w:t>
      </w:r>
      <w:r>
        <w:rPr>
          <w:spacing w:val="-3"/>
        </w:rPr>
        <w:t xml:space="preserve"> </w:t>
      </w:r>
      <w:r>
        <w:t>la</w:t>
      </w:r>
      <w:r>
        <w:rPr>
          <w:spacing w:val="-3"/>
        </w:rPr>
        <w:t xml:space="preserve"> </w:t>
      </w:r>
      <w:r>
        <w:t>Escuela Pataste, Circuito 11, Dirección Regional de Enseñanza de San Carlos.</w:t>
      </w:r>
    </w:p>
    <w:p w14:paraId="5B67BC71" w14:textId="77777777" w:rsidR="00491EF0" w:rsidRPr="00491EF0" w:rsidRDefault="00491EF0" w:rsidP="00491EF0">
      <w:pPr>
        <w:spacing w:after="30"/>
        <w:ind w:left="360"/>
        <w:rPr>
          <w:rFonts w:ascii="Times New Roman" w:eastAsiaTheme="majorEastAsia" w:hAnsi="Times New Roman" w:cstheme="majorBidi"/>
          <w:b/>
          <w:bCs/>
          <w:sz w:val="24"/>
          <w:szCs w:val="36"/>
        </w:rPr>
      </w:pPr>
      <w:r w:rsidRPr="00491EF0">
        <w:rPr>
          <w:rFonts w:ascii="Times New Roman" w:eastAsiaTheme="majorEastAsia" w:hAnsi="Times New Roman" w:cstheme="majorBidi"/>
          <w:b/>
          <w:bCs/>
          <w:sz w:val="24"/>
          <w:szCs w:val="36"/>
        </w:rPr>
        <w:t>Tabla 2. Barreras de comunicación identificadas en la gestión educativa rural</w:t>
      </w:r>
    </w:p>
    <w:p w14:paraId="35B511AB" w14:textId="77777777" w:rsidR="00491EF0" w:rsidRDefault="00491EF0" w:rsidP="00491EF0">
      <w:pPr>
        <w:pStyle w:val="Textoindependiente"/>
        <w:spacing w:before="9"/>
        <w:rPr>
          <w:b/>
          <w:sz w:val="13"/>
        </w:rPr>
      </w:pPr>
    </w:p>
    <w:tbl>
      <w:tblPr>
        <w:tblStyle w:val="TableNormal"/>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3"/>
        <w:gridCol w:w="8908"/>
      </w:tblGrid>
      <w:tr w:rsidR="00491EF0" w14:paraId="2613ABB7" w14:textId="77777777" w:rsidTr="005B4574">
        <w:trPr>
          <w:trHeight w:val="1142"/>
        </w:trPr>
        <w:tc>
          <w:tcPr>
            <w:tcW w:w="1393" w:type="dxa"/>
            <w:tcBorders>
              <w:bottom w:val="double" w:sz="4" w:space="0" w:color="000000"/>
              <w:right w:val="double" w:sz="4" w:space="0" w:color="000000"/>
            </w:tcBorders>
          </w:tcPr>
          <w:p w14:paraId="7E73A60F" w14:textId="77777777" w:rsidR="00491EF0" w:rsidRDefault="00491EF0" w:rsidP="005B4574">
            <w:pPr>
              <w:pStyle w:val="TableParagraph"/>
              <w:spacing w:before="13"/>
              <w:rPr>
                <w:b/>
                <w:sz w:val="24"/>
              </w:rPr>
            </w:pPr>
          </w:p>
          <w:p w14:paraId="35B67E98" w14:textId="77777777" w:rsidR="00491EF0" w:rsidRDefault="00491EF0" w:rsidP="005B4574">
            <w:pPr>
              <w:pStyle w:val="TableParagraph"/>
              <w:spacing w:before="1"/>
              <w:ind w:right="171"/>
              <w:jc w:val="center"/>
              <w:rPr>
                <w:sz w:val="24"/>
              </w:rPr>
            </w:pPr>
            <w:r>
              <w:rPr>
                <w:spacing w:val="-2"/>
                <w:sz w:val="24"/>
              </w:rPr>
              <w:t>Geográficas</w:t>
            </w:r>
          </w:p>
        </w:tc>
        <w:tc>
          <w:tcPr>
            <w:tcW w:w="8908" w:type="dxa"/>
            <w:tcBorders>
              <w:left w:val="double" w:sz="4" w:space="0" w:color="000000"/>
              <w:bottom w:val="double" w:sz="4" w:space="0" w:color="000000"/>
            </w:tcBorders>
          </w:tcPr>
          <w:p w14:paraId="35234B7C" w14:textId="77777777" w:rsidR="00491EF0" w:rsidRDefault="00491EF0" w:rsidP="005B4574">
            <w:pPr>
              <w:pStyle w:val="TableParagraph"/>
              <w:spacing w:before="14" w:line="480" w:lineRule="auto"/>
              <w:ind w:left="30" w:right="114"/>
              <w:rPr>
                <w:sz w:val="24"/>
              </w:rPr>
            </w:pPr>
            <w:r>
              <w:rPr>
                <w:sz w:val="24"/>
              </w:rPr>
              <w:t>Distancia</w:t>
            </w:r>
            <w:r>
              <w:rPr>
                <w:spacing w:val="-5"/>
                <w:sz w:val="24"/>
              </w:rPr>
              <w:t xml:space="preserve"> </w:t>
            </w:r>
            <w:r>
              <w:rPr>
                <w:sz w:val="24"/>
              </w:rPr>
              <w:t>entre</w:t>
            </w:r>
            <w:r>
              <w:rPr>
                <w:spacing w:val="-5"/>
                <w:sz w:val="24"/>
              </w:rPr>
              <w:t xml:space="preserve"> </w:t>
            </w:r>
            <w:r>
              <w:rPr>
                <w:sz w:val="24"/>
              </w:rPr>
              <w:t>los</w:t>
            </w:r>
            <w:r>
              <w:rPr>
                <w:spacing w:val="-4"/>
                <w:sz w:val="24"/>
              </w:rPr>
              <w:t xml:space="preserve"> </w:t>
            </w:r>
            <w:r>
              <w:rPr>
                <w:sz w:val="24"/>
              </w:rPr>
              <w:t>hogares</w:t>
            </w:r>
            <w:r>
              <w:rPr>
                <w:spacing w:val="-4"/>
                <w:sz w:val="24"/>
              </w:rPr>
              <w:t xml:space="preserve"> </w:t>
            </w:r>
            <w:r>
              <w:rPr>
                <w:sz w:val="24"/>
              </w:rPr>
              <w:t>y</w:t>
            </w:r>
            <w:r>
              <w:rPr>
                <w:spacing w:val="-3"/>
                <w:sz w:val="24"/>
              </w:rPr>
              <w:t xml:space="preserve"> </w:t>
            </w:r>
            <w:r>
              <w:rPr>
                <w:sz w:val="24"/>
              </w:rPr>
              <w:t>el</w:t>
            </w:r>
            <w:r>
              <w:rPr>
                <w:spacing w:val="-3"/>
                <w:sz w:val="24"/>
              </w:rPr>
              <w:t xml:space="preserve"> </w:t>
            </w:r>
            <w:r>
              <w:rPr>
                <w:sz w:val="24"/>
              </w:rPr>
              <w:t>centro</w:t>
            </w:r>
            <w:r>
              <w:rPr>
                <w:spacing w:val="-3"/>
                <w:sz w:val="24"/>
              </w:rPr>
              <w:t xml:space="preserve"> </w:t>
            </w:r>
            <w:r>
              <w:rPr>
                <w:sz w:val="24"/>
              </w:rPr>
              <w:t>educativo,</w:t>
            </w:r>
            <w:r>
              <w:rPr>
                <w:spacing w:val="-3"/>
                <w:sz w:val="24"/>
              </w:rPr>
              <w:t xml:space="preserve"> </w:t>
            </w:r>
            <w:r>
              <w:rPr>
                <w:sz w:val="24"/>
              </w:rPr>
              <w:t>caminos</w:t>
            </w:r>
            <w:r>
              <w:rPr>
                <w:spacing w:val="-4"/>
                <w:sz w:val="24"/>
              </w:rPr>
              <w:t xml:space="preserve"> </w:t>
            </w:r>
            <w:r>
              <w:rPr>
                <w:sz w:val="24"/>
              </w:rPr>
              <w:t>de</w:t>
            </w:r>
            <w:r>
              <w:rPr>
                <w:spacing w:val="-2"/>
                <w:sz w:val="24"/>
              </w:rPr>
              <w:t xml:space="preserve"> </w:t>
            </w:r>
            <w:r>
              <w:rPr>
                <w:sz w:val="24"/>
              </w:rPr>
              <w:t>difícil</w:t>
            </w:r>
            <w:r>
              <w:rPr>
                <w:spacing w:val="-4"/>
                <w:sz w:val="24"/>
              </w:rPr>
              <w:t xml:space="preserve"> </w:t>
            </w:r>
            <w:r>
              <w:rPr>
                <w:sz w:val="24"/>
              </w:rPr>
              <w:t>acceso</w:t>
            </w:r>
            <w:r>
              <w:rPr>
                <w:spacing w:val="-3"/>
                <w:sz w:val="24"/>
              </w:rPr>
              <w:t xml:space="preserve"> </w:t>
            </w:r>
            <w:r>
              <w:rPr>
                <w:sz w:val="24"/>
              </w:rPr>
              <w:t>y</w:t>
            </w:r>
            <w:r>
              <w:rPr>
                <w:spacing w:val="-3"/>
                <w:sz w:val="24"/>
              </w:rPr>
              <w:t xml:space="preserve"> </w:t>
            </w:r>
            <w:r>
              <w:rPr>
                <w:sz w:val="24"/>
              </w:rPr>
              <w:t>condiciones climáticas adversas.</w:t>
            </w:r>
          </w:p>
        </w:tc>
      </w:tr>
      <w:tr w:rsidR="00491EF0" w14:paraId="57033465" w14:textId="77777777" w:rsidTr="005B4574">
        <w:trPr>
          <w:trHeight w:val="1154"/>
        </w:trPr>
        <w:tc>
          <w:tcPr>
            <w:tcW w:w="1393" w:type="dxa"/>
            <w:tcBorders>
              <w:top w:val="double" w:sz="4" w:space="0" w:color="000000"/>
              <w:bottom w:val="double" w:sz="4" w:space="0" w:color="000000"/>
              <w:right w:val="double" w:sz="4" w:space="0" w:color="000000"/>
            </w:tcBorders>
          </w:tcPr>
          <w:p w14:paraId="5BAF52E3" w14:textId="77777777" w:rsidR="00491EF0" w:rsidRDefault="00491EF0" w:rsidP="005B4574">
            <w:pPr>
              <w:pStyle w:val="TableParagraph"/>
              <w:rPr>
                <w:b/>
                <w:sz w:val="24"/>
              </w:rPr>
            </w:pPr>
          </w:p>
          <w:p w14:paraId="700BAC46" w14:textId="77777777" w:rsidR="00491EF0" w:rsidRDefault="00491EF0" w:rsidP="005B4574">
            <w:pPr>
              <w:pStyle w:val="TableParagraph"/>
              <w:spacing w:before="0"/>
              <w:ind w:right="51"/>
              <w:jc w:val="center"/>
              <w:rPr>
                <w:sz w:val="24"/>
              </w:rPr>
            </w:pPr>
            <w:r>
              <w:rPr>
                <w:spacing w:val="-2"/>
                <w:sz w:val="24"/>
              </w:rPr>
              <w:t>Tecnológicas</w:t>
            </w:r>
          </w:p>
        </w:tc>
        <w:tc>
          <w:tcPr>
            <w:tcW w:w="8908" w:type="dxa"/>
            <w:tcBorders>
              <w:top w:val="double" w:sz="4" w:space="0" w:color="000000"/>
              <w:left w:val="double" w:sz="4" w:space="0" w:color="000000"/>
              <w:bottom w:val="double" w:sz="4" w:space="0" w:color="000000"/>
            </w:tcBorders>
          </w:tcPr>
          <w:p w14:paraId="0ADCE328" w14:textId="77777777" w:rsidR="00491EF0" w:rsidRDefault="00491EF0" w:rsidP="005B4574">
            <w:pPr>
              <w:pStyle w:val="TableParagraph"/>
              <w:spacing w:line="480" w:lineRule="auto"/>
              <w:ind w:left="30" w:right="114"/>
              <w:rPr>
                <w:sz w:val="24"/>
              </w:rPr>
            </w:pPr>
            <w:r>
              <w:rPr>
                <w:sz w:val="24"/>
              </w:rPr>
              <w:t>Limitada</w:t>
            </w:r>
            <w:r>
              <w:rPr>
                <w:spacing w:val="-4"/>
                <w:sz w:val="24"/>
              </w:rPr>
              <w:t xml:space="preserve"> </w:t>
            </w:r>
            <w:r>
              <w:rPr>
                <w:sz w:val="24"/>
              </w:rPr>
              <w:t>conectividad</w:t>
            </w:r>
            <w:r>
              <w:rPr>
                <w:spacing w:val="-4"/>
                <w:sz w:val="24"/>
              </w:rPr>
              <w:t xml:space="preserve"> </w:t>
            </w:r>
            <w:r>
              <w:rPr>
                <w:sz w:val="24"/>
              </w:rPr>
              <w:t>a</w:t>
            </w:r>
            <w:r>
              <w:rPr>
                <w:spacing w:val="-4"/>
                <w:sz w:val="24"/>
              </w:rPr>
              <w:t xml:space="preserve"> </w:t>
            </w:r>
            <w:r>
              <w:rPr>
                <w:sz w:val="24"/>
              </w:rPr>
              <w:t>internet</w:t>
            </w:r>
            <w:r>
              <w:rPr>
                <w:spacing w:val="-4"/>
                <w:sz w:val="24"/>
              </w:rPr>
              <w:t xml:space="preserve"> </w:t>
            </w:r>
            <w:r>
              <w:rPr>
                <w:sz w:val="24"/>
              </w:rPr>
              <w:t>y</w:t>
            </w:r>
            <w:r>
              <w:rPr>
                <w:spacing w:val="-4"/>
                <w:sz w:val="24"/>
              </w:rPr>
              <w:t xml:space="preserve"> </w:t>
            </w:r>
            <w:r>
              <w:rPr>
                <w:sz w:val="24"/>
              </w:rPr>
              <w:t>acceso</w:t>
            </w:r>
            <w:r>
              <w:rPr>
                <w:spacing w:val="-2"/>
                <w:sz w:val="24"/>
              </w:rPr>
              <w:t xml:space="preserve"> </w:t>
            </w:r>
            <w:r>
              <w:rPr>
                <w:sz w:val="24"/>
              </w:rPr>
              <w:t>restringido</w:t>
            </w:r>
            <w:r>
              <w:rPr>
                <w:spacing w:val="-4"/>
                <w:sz w:val="24"/>
              </w:rPr>
              <w:t xml:space="preserve"> </w:t>
            </w:r>
            <w:r>
              <w:rPr>
                <w:sz w:val="24"/>
              </w:rPr>
              <w:t>a</w:t>
            </w:r>
            <w:r>
              <w:rPr>
                <w:spacing w:val="-4"/>
                <w:sz w:val="24"/>
              </w:rPr>
              <w:t xml:space="preserve"> </w:t>
            </w:r>
            <w:r>
              <w:rPr>
                <w:sz w:val="24"/>
              </w:rPr>
              <w:t>dispositivos</w:t>
            </w:r>
            <w:r>
              <w:rPr>
                <w:spacing w:val="-4"/>
                <w:sz w:val="24"/>
              </w:rPr>
              <w:t xml:space="preserve"> </w:t>
            </w:r>
            <w:r>
              <w:rPr>
                <w:sz w:val="24"/>
              </w:rPr>
              <w:t>digitales</w:t>
            </w:r>
            <w:r>
              <w:rPr>
                <w:spacing w:val="-4"/>
                <w:sz w:val="24"/>
              </w:rPr>
              <w:t xml:space="preserve"> </w:t>
            </w:r>
            <w:r>
              <w:rPr>
                <w:sz w:val="24"/>
              </w:rPr>
              <w:t>por</w:t>
            </w:r>
            <w:r>
              <w:rPr>
                <w:spacing w:val="-4"/>
                <w:sz w:val="24"/>
              </w:rPr>
              <w:t xml:space="preserve"> </w:t>
            </w:r>
            <w:r>
              <w:rPr>
                <w:sz w:val="24"/>
              </w:rPr>
              <w:t>parte</w:t>
            </w:r>
            <w:r>
              <w:rPr>
                <w:spacing w:val="-5"/>
                <w:sz w:val="24"/>
              </w:rPr>
              <w:t xml:space="preserve"> </w:t>
            </w:r>
            <w:r>
              <w:rPr>
                <w:sz w:val="24"/>
              </w:rPr>
              <w:t>de las familias.</w:t>
            </w:r>
          </w:p>
        </w:tc>
      </w:tr>
      <w:tr w:rsidR="00491EF0" w14:paraId="5B3C3775" w14:textId="77777777" w:rsidTr="005B4574">
        <w:trPr>
          <w:trHeight w:val="601"/>
        </w:trPr>
        <w:tc>
          <w:tcPr>
            <w:tcW w:w="1393" w:type="dxa"/>
            <w:tcBorders>
              <w:top w:val="double" w:sz="4" w:space="0" w:color="000000"/>
              <w:bottom w:val="double" w:sz="4" w:space="0" w:color="000000"/>
              <w:right w:val="double" w:sz="4" w:space="0" w:color="000000"/>
            </w:tcBorders>
          </w:tcPr>
          <w:p w14:paraId="30FDEFBE" w14:textId="77777777" w:rsidR="00491EF0" w:rsidRDefault="00491EF0" w:rsidP="005B4574">
            <w:pPr>
              <w:pStyle w:val="TableParagraph"/>
              <w:jc w:val="center"/>
              <w:rPr>
                <w:sz w:val="24"/>
              </w:rPr>
            </w:pPr>
            <w:r>
              <w:rPr>
                <w:spacing w:val="-2"/>
                <w:sz w:val="24"/>
              </w:rPr>
              <w:t>Organizativas</w:t>
            </w:r>
          </w:p>
        </w:tc>
        <w:tc>
          <w:tcPr>
            <w:tcW w:w="8908" w:type="dxa"/>
            <w:tcBorders>
              <w:top w:val="double" w:sz="4" w:space="0" w:color="000000"/>
              <w:left w:val="double" w:sz="4" w:space="0" w:color="000000"/>
              <w:bottom w:val="double" w:sz="4" w:space="0" w:color="000000"/>
            </w:tcBorders>
          </w:tcPr>
          <w:p w14:paraId="18E318D4" w14:textId="77777777" w:rsidR="00491EF0" w:rsidRDefault="00491EF0" w:rsidP="005B4574">
            <w:pPr>
              <w:pStyle w:val="TableParagraph"/>
              <w:ind w:left="30"/>
              <w:rPr>
                <w:sz w:val="24"/>
              </w:rPr>
            </w:pPr>
            <w:r>
              <w:rPr>
                <w:sz w:val="24"/>
              </w:rPr>
              <w:t>Ausencia</w:t>
            </w:r>
            <w:r>
              <w:rPr>
                <w:spacing w:val="-7"/>
                <w:sz w:val="24"/>
              </w:rPr>
              <w:t xml:space="preserve"> </w:t>
            </w:r>
            <w:r>
              <w:rPr>
                <w:sz w:val="24"/>
              </w:rPr>
              <w:t>de</w:t>
            </w:r>
            <w:r>
              <w:rPr>
                <w:spacing w:val="-2"/>
                <w:sz w:val="24"/>
              </w:rPr>
              <w:t xml:space="preserve"> </w:t>
            </w:r>
            <w:r>
              <w:rPr>
                <w:sz w:val="24"/>
              </w:rPr>
              <w:t>canales</w:t>
            </w:r>
            <w:r>
              <w:rPr>
                <w:spacing w:val="-1"/>
                <w:sz w:val="24"/>
              </w:rPr>
              <w:t xml:space="preserve"> </w:t>
            </w:r>
            <w:r>
              <w:rPr>
                <w:sz w:val="24"/>
              </w:rPr>
              <w:t>formales</w:t>
            </w:r>
            <w:r>
              <w:rPr>
                <w:spacing w:val="-3"/>
                <w:sz w:val="24"/>
              </w:rPr>
              <w:t xml:space="preserve"> </w:t>
            </w:r>
            <w:r>
              <w:rPr>
                <w:sz w:val="24"/>
              </w:rPr>
              <w:t>y</w:t>
            </w:r>
            <w:r>
              <w:rPr>
                <w:spacing w:val="-3"/>
                <w:sz w:val="24"/>
              </w:rPr>
              <w:t xml:space="preserve"> </w:t>
            </w:r>
            <w:r>
              <w:rPr>
                <w:sz w:val="24"/>
              </w:rPr>
              <w:t>sistemáticos</w:t>
            </w:r>
            <w:r>
              <w:rPr>
                <w:spacing w:val="-3"/>
                <w:sz w:val="24"/>
              </w:rPr>
              <w:t xml:space="preserve"> </w:t>
            </w:r>
            <w:r>
              <w:rPr>
                <w:sz w:val="24"/>
              </w:rPr>
              <w:t>de</w:t>
            </w:r>
            <w:r>
              <w:rPr>
                <w:spacing w:val="-2"/>
                <w:sz w:val="24"/>
              </w:rPr>
              <w:t xml:space="preserve"> </w:t>
            </w:r>
            <w:r>
              <w:rPr>
                <w:sz w:val="24"/>
              </w:rPr>
              <w:t>comunicación</w:t>
            </w:r>
            <w:r>
              <w:rPr>
                <w:spacing w:val="-2"/>
                <w:sz w:val="24"/>
              </w:rPr>
              <w:t xml:space="preserve"> institucional.</w:t>
            </w:r>
          </w:p>
        </w:tc>
      </w:tr>
      <w:tr w:rsidR="00491EF0" w14:paraId="487BAFF4" w14:textId="77777777" w:rsidTr="005B4574">
        <w:trPr>
          <w:trHeight w:val="1145"/>
        </w:trPr>
        <w:tc>
          <w:tcPr>
            <w:tcW w:w="1393" w:type="dxa"/>
            <w:tcBorders>
              <w:top w:val="double" w:sz="4" w:space="0" w:color="000000"/>
              <w:right w:val="double" w:sz="4" w:space="0" w:color="000000"/>
            </w:tcBorders>
          </w:tcPr>
          <w:p w14:paraId="3028776B" w14:textId="77777777" w:rsidR="00491EF0" w:rsidRDefault="00491EF0" w:rsidP="005B4574">
            <w:pPr>
              <w:pStyle w:val="TableParagraph"/>
              <w:rPr>
                <w:b/>
                <w:sz w:val="24"/>
              </w:rPr>
            </w:pPr>
          </w:p>
          <w:p w14:paraId="1B7A1DA3" w14:textId="77777777" w:rsidR="00491EF0" w:rsidRDefault="00491EF0" w:rsidP="005B4574">
            <w:pPr>
              <w:pStyle w:val="TableParagraph"/>
              <w:spacing w:before="0"/>
              <w:ind w:right="77"/>
              <w:jc w:val="center"/>
              <w:rPr>
                <w:sz w:val="24"/>
              </w:rPr>
            </w:pPr>
            <w:r>
              <w:rPr>
                <w:spacing w:val="-2"/>
                <w:sz w:val="24"/>
              </w:rPr>
              <w:t>Contextuales</w:t>
            </w:r>
          </w:p>
        </w:tc>
        <w:tc>
          <w:tcPr>
            <w:tcW w:w="8908" w:type="dxa"/>
            <w:tcBorders>
              <w:top w:val="double" w:sz="4" w:space="0" w:color="000000"/>
              <w:left w:val="double" w:sz="4" w:space="0" w:color="000000"/>
            </w:tcBorders>
          </w:tcPr>
          <w:p w14:paraId="36CFC0EB" w14:textId="77777777" w:rsidR="00491EF0" w:rsidRDefault="00491EF0" w:rsidP="005B4574">
            <w:pPr>
              <w:pStyle w:val="TableParagraph"/>
              <w:ind w:left="30"/>
              <w:rPr>
                <w:sz w:val="24"/>
              </w:rPr>
            </w:pPr>
            <w:r>
              <w:rPr>
                <w:sz w:val="24"/>
              </w:rPr>
              <w:t>Dificultades</w:t>
            </w:r>
            <w:r>
              <w:rPr>
                <w:spacing w:val="-5"/>
                <w:sz w:val="24"/>
              </w:rPr>
              <w:t xml:space="preserve"> </w:t>
            </w:r>
            <w:r>
              <w:rPr>
                <w:sz w:val="24"/>
              </w:rPr>
              <w:t>para</w:t>
            </w:r>
            <w:r>
              <w:rPr>
                <w:spacing w:val="-1"/>
                <w:sz w:val="24"/>
              </w:rPr>
              <w:t xml:space="preserve"> </w:t>
            </w:r>
            <w:r>
              <w:rPr>
                <w:sz w:val="24"/>
              </w:rPr>
              <w:t>la</w:t>
            </w:r>
            <w:r>
              <w:rPr>
                <w:spacing w:val="-1"/>
                <w:sz w:val="24"/>
              </w:rPr>
              <w:t xml:space="preserve"> </w:t>
            </w:r>
            <w:r>
              <w:rPr>
                <w:sz w:val="24"/>
              </w:rPr>
              <w:t>asistencia</w:t>
            </w:r>
            <w:r>
              <w:rPr>
                <w:spacing w:val="-1"/>
                <w:sz w:val="24"/>
              </w:rPr>
              <w:t xml:space="preserve"> </w:t>
            </w:r>
            <w:r>
              <w:rPr>
                <w:sz w:val="24"/>
              </w:rPr>
              <w:t>de</w:t>
            </w:r>
            <w:r>
              <w:rPr>
                <w:spacing w:val="-4"/>
                <w:sz w:val="24"/>
              </w:rPr>
              <w:t xml:space="preserve"> </w:t>
            </w:r>
            <w:r>
              <w:rPr>
                <w:sz w:val="24"/>
              </w:rPr>
              <w:t>padres</w:t>
            </w:r>
            <w:r>
              <w:rPr>
                <w:spacing w:val="-2"/>
                <w:sz w:val="24"/>
              </w:rPr>
              <w:t xml:space="preserve"> </w:t>
            </w:r>
            <w:r>
              <w:rPr>
                <w:sz w:val="24"/>
              </w:rPr>
              <w:t>y</w:t>
            </w:r>
            <w:r>
              <w:rPr>
                <w:spacing w:val="1"/>
                <w:sz w:val="24"/>
              </w:rPr>
              <w:t xml:space="preserve"> </w:t>
            </w:r>
            <w:r>
              <w:rPr>
                <w:sz w:val="24"/>
              </w:rPr>
              <w:t>encargados</w:t>
            </w:r>
            <w:r>
              <w:rPr>
                <w:spacing w:val="-2"/>
                <w:sz w:val="24"/>
              </w:rPr>
              <w:t xml:space="preserve"> </w:t>
            </w:r>
            <w:r>
              <w:rPr>
                <w:sz w:val="24"/>
              </w:rPr>
              <w:t>a</w:t>
            </w:r>
            <w:r>
              <w:rPr>
                <w:spacing w:val="-2"/>
                <w:sz w:val="24"/>
              </w:rPr>
              <w:t xml:space="preserve"> </w:t>
            </w:r>
            <w:r>
              <w:rPr>
                <w:sz w:val="24"/>
              </w:rPr>
              <w:t>reuniones</w:t>
            </w:r>
            <w:r>
              <w:rPr>
                <w:spacing w:val="-2"/>
                <w:sz w:val="24"/>
              </w:rPr>
              <w:t xml:space="preserve"> </w:t>
            </w:r>
            <w:r>
              <w:rPr>
                <w:sz w:val="24"/>
              </w:rPr>
              <w:t>escolares</w:t>
            </w:r>
            <w:r>
              <w:rPr>
                <w:spacing w:val="-2"/>
                <w:sz w:val="24"/>
              </w:rPr>
              <w:t xml:space="preserve"> </w:t>
            </w:r>
            <w:r>
              <w:rPr>
                <w:sz w:val="24"/>
              </w:rPr>
              <w:t xml:space="preserve">debido </w:t>
            </w:r>
            <w:r>
              <w:rPr>
                <w:spacing w:val="-10"/>
                <w:sz w:val="24"/>
              </w:rPr>
              <w:t>a</w:t>
            </w:r>
          </w:p>
          <w:p w14:paraId="5B28D4E1" w14:textId="77777777" w:rsidR="00491EF0" w:rsidRDefault="00491EF0" w:rsidP="005B4574">
            <w:pPr>
              <w:pStyle w:val="TableParagraph"/>
              <w:spacing w:before="276"/>
              <w:ind w:left="30"/>
              <w:rPr>
                <w:sz w:val="24"/>
              </w:rPr>
            </w:pPr>
            <w:r>
              <w:rPr>
                <w:sz w:val="24"/>
              </w:rPr>
              <w:t>actividades</w:t>
            </w:r>
            <w:r>
              <w:rPr>
                <w:spacing w:val="-7"/>
                <w:sz w:val="24"/>
              </w:rPr>
              <w:t xml:space="preserve"> </w:t>
            </w:r>
            <w:r>
              <w:rPr>
                <w:spacing w:val="-2"/>
                <w:sz w:val="24"/>
              </w:rPr>
              <w:t>laborales.</w:t>
            </w:r>
          </w:p>
        </w:tc>
      </w:tr>
    </w:tbl>
    <w:p w14:paraId="4C19F2EA" w14:textId="77777777" w:rsidR="00491EF0" w:rsidRDefault="00491EF0" w:rsidP="00491EF0">
      <w:pPr>
        <w:pStyle w:val="Textoindependiente"/>
        <w:spacing w:before="160"/>
        <w:rPr>
          <w:b/>
        </w:rPr>
      </w:pPr>
    </w:p>
    <w:p w14:paraId="1A88DB98" w14:textId="77777777" w:rsidR="00491EF0" w:rsidRDefault="00491EF0" w:rsidP="00491EF0">
      <w:pPr>
        <w:pStyle w:val="Textoindependiente"/>
        <w:spacing w:line="480" w:lineRule="auto"/>
        <w:ind w:left="360" w:right="1154"/>
      </w:pPr>
      <w:r>
        <w:rPr>
          <w:b/>
        </w:rPr>
        <w:t>Nota.</w:t>
      </w:r>
      <w:r>
        <w:rPr>
          <w:b/>
          <w:spacing w:val="-3"/>
        </w:rPr>
        <w:t xml:space="preserve"> </w:t>
      </w:r>
      <w:r>
        <w:t>Información</w:t>
      </w:r>
      <w:r>
        <w:rPr>
          <w:spacing w:val="-3"/>
        </w:rPr>
        <w:t xml:space="preserve"> </w:t>
      </w:r>
      <w:r>
        <w:t>obtenida</w:t>
      </w:r>
      <w:r>
        <w:rPr>
          <w:spacing w:val="-3"/>
        </w:rPr>
        <w:t xml:space="preserve"> </w:t>
      </w:r>
      <w:r>
        <w:t>a</w:t>
      </w:r>
      <w:r>
        <w:rPr>
          <w:spacing w:val="-5"/>
        </w:rPr>
        <w:t xml:space="preserve"> </w:t>
      </w:r>
      <w:r>
        <w:t>partir</w:t>
      </w:r>
      <w:r>
        <w:rPr>
          <w:spacing w:val="-3"/>
        </w:rPr>
        <w:t xml:space="preserve"> </w:t>
      </w:r>
      <w:r>
        <w:t>de</w:t>
      </w:r>
      <w:r>
        <w:rPr>
          <w:spacing w:val="-3"/>
        </w:rPr>
        <w:t xml:space="preserve"> </w:t>
      </w:r>
      <w:r>
        <w:t>la</w:t>
      </w:r>
      <w:r>
        <w:rPr>
          <w:spacing w:val="-2"/>
        </w:rPr>
        <w:t xml:space="preserve"> </w:t>
      </w:r>
      <w:r>
        <w:t>encuesta</w:t>
      </w:r>
      <w:r>
        <w:rPr>
          <w:spacing w:val="-5"/>
        </w:rPr>
        <w:t xml:space="preserve"> </w:t>
      </w:r>
      <w:r>
        <w:t>aplicada</w:t>
      </w:r>
      <w:r>
        <w:rPr>
          <w:spacing w:val="-5"/>
        </w:rPr>
        <w:t xml:space="preserve"> </w:t>
      </w:r>
      <w:r>
        <w:t>al</w:t>
      </w:r>
      <w:r>
        <w:rPr>
          <w:spacing w:val="-3"/>
        </w:rPr>
        <w:t xml:space="preserve"> </w:t>
      </w:r>
      <w:r>
        <w:t>docente</w:t>
      </w:r>
      <w:r>
        <w:rPr>
          <w:spacing w:val="-3"/>
        </w:rPr>
        <w:t xml:space="preserve"> </w:t>
      </w:r>
      <w:r>
        <w:t>unidocente</w:t>
      </w:r>
      <w:r>
        <w:rPr>
          <w:spacing w:val="-3"/>
        </w:rPr>
        <w:t xml:space="preserve"> </w:t>
      </w:r>
      <w:r>
        <w:t>de</w:t>
      </w:r>
      <w:r>
        <w:rPr>
          <w:spacing w:val="-3"/>
        </w:rPr>
        <w:t xml:space="preserve"> </w:t>
      </w:r>
      <w:r>
        <w:t>la</w:t>
      </w:r>
      <w:r>
        <w:rPr>
          <w:spacing w:val="-3"/>
        </w:rPr>
        <w:t xml:space="preserve"> </w:t>
      </w:r>
      <w:r>
        <w:t>Escuela Pataste, Circuito 11, Dirección Regional de Enseñanza de San Carlos.</w:t>
      </w:r>
    </w:p>
    <w:p w14:paraId="0F5D0EDE" w14:textId="77777777" w:rsidR="00491EF0" w:rsidRDefault="00491EF0" w:rsidP="00491EF0">
      <w:pPr>
        <w:pStyle w:val="Textoindependiente"/>
        <w:spacing w:line="480" w:lineRule="auto"/>
        <w:sectPr w:rsidR="00491EF0" w:rsidSect="00491EF0">
          <w:headerReference w:type="default" r:id="rId15"/>
          <w:pgSz w:w="12240" w:h="15840"/>
          <w:pgMar w:top="1380" w:right="360" w:bottom="280" w:left="1080" w:header="0" w:footer="0" w:gutter="0"/>
          <w:cols w:space="720"/>
        </w:sectPr>
      </w:pPr>
    </w:p>
    <w:p w14:paraId="00101A6B" w14:textId="77777777" w:rsidR="00491EF0" w:rsidRPr="00491EF0" w:rsidRDefault="00491EF0" w:rsidP="00491EF0">
      <w:pPr>
        <w:spacing w:after="30"/>
        <w:ind w:left="360"/>
        <w:rPr>
          <w:rFonts w:ascii="Times New Roman" w:eastAsiaTheme="majorEastAsia" w:hAnsi="Times New Roman" w:cstheme="majorBidi"/>
          <w:b/>
          <w:bCs/>
          <w:sz w:val="24"/>
          <w:szCs w:val="36"/>
        </w:rPr>
      </w:pPr>
      <w:r w:rsidRPr="00491EF0">
        <w:rPr>
          <w:rFonts w:ascii="Times New Roman" w:eastAsiaTheme="majorEastAsia" w:hAnsi="Times New Roman" w:cstheme="majorBidi"/>
          <w:b/>
          <w:bCs/>
          <w:sz w:val="24"/>
          <w:szCs w:val="36"/>
        </w:rPr>
        <w:lastRenderedPageBreak/>
        <w:t>Tabla 3. Estrategias de comunicación y necesidades de fortalecimiento en la gestión educativa</w:t>
      </w:r>
    </w:p>
    <w:tbl>
      <w:tblPr>
        <w:tblStyle w:val="TableNormal"/>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71"/>
        <w:gridCol w:w="7846"/>
      </w:tblGrid>
      <w:tr w:rsidR="00491EF0" w14:paraId="38348FC5" w14:textId="77777777" w:rsidTr="005B4574">
        <w:trPr>
          <w:trHeight w:val="1142"/>
        </w:trPr>
        <w:tc>
          <w:tcPr>
            <w:tcW w:w="2171" w:type="dxa"/>
            <w:tcBorders>
              <w:bottom w:val="double" w:sz="4" w:space="0" w:color="000000"/>
              <w:right w:val="double" w:sz="4" w:space="0" w:color="000000"/>
            </w:tcBorders>
          </w:tcPr>
          <w:p w14:paraId="04D21E17" w14:textId="77777777" w:rsidR="00491EF0" w:rsidRDefault="00491EF0" w:rsidP="005B4574">
            <w:pPr>
              <w:pStyle w:val="TableParagraph"/>
              <w:spacing w:before="13"/>
              <w:rPr>
                <w:b/>
                <w:sz w:val="24"/>
              </w:rPr>
            </w:pPr>
          </w:p>
          <w:p w14:paraId="0BD91A13" w14:textId="77777777" w:rsidR="00491EF0" w:rsidRDefault="00491EF0" w:rsidP="005B4574">
            <w:pPr>
              <w:pStyle w:val="TableParagraph"/>
              <w:spacing w:before="1"/>
              <w:ind w:right="75"/>
              <w:jc w:val="center"/>
              <w:rPr>
                <w:sz w:val="24"/>
              </w:rPr>
            </w:pPr>
            <w:r>
              <w:rPr>
                <w:sz w:val="24"/>
              </w:rPr>
              <w:t>Estrategias</w:t>
            </w:r>
            <w:r>
              <w:rPr>
                <w:spacing w:val="-5"/>
                <w:sz w:val="24"/>
              </w:rPr>
              <w:t xml:space="preserve"> </w:t>
            </w:r>
            <w:r>
              <w:rPr>
                <w:spacing w:val="-2"/>
                <w:sz w:val="24"/>
              </w:rPr>
              <w:t>utilizadas</w:t>
            </w:r>
          </w:p>
        </w:tc>
        <w:tc>
          <w:tcPr>
            <w:tcW w:w="7846" w:type="dxa"/>
            <w:tcBorders>
              <w:left w:val="double" w:sz="4" w:space="0" w:color="000000"/>
              <w:bottom w:val="double" w:sz="4" w:space="0" w:color="000000"/>
            </w:tcBorders>
          </w:tcPr>
          <w:p w14:paraId="22C9F123" w14:textId="77777777" w:rsidR="00491EF0" w:rsidRDefault="00491EF0" w:rsidP="005B4574">
            <w:pPr>
              <w:pStyle w:val="TableParagraph"/>
              <w:spacing w:before="13" w:line="480" w:lineRule="auto"/>
              <w:ind w:left="30" w:right="95"/>
              <w:rPr>
                <w:sz w:val="24"/>
              </w:rPr>
            </w:pPr>
            <w:r>
              <w:rPr>
                <w:sz w:val="24"/>
              </w:rPr>
              <w:t>Comunicación</w:t>
            </w:r>
            <w:r>
              <w:rPr>
                <w:spacing w:val="-7"/>
                <w:sz w:val="24"/>
              </w:rPr>
              <w:t xml:space="preserve"> </w:t>
            </w:r>
            <w:r>
              <w:rPr>
                <w:sz w:val="24"/>
              </w:rPr>
              <w:t>directa</w:t>
            </w:r>
            <w:r>
              <w:rPr>
                <w:spacing w:val="-7"/>
                <w:sz w:val="24"/>
              </w:rPr>
              <w:t xml:space="preserve"> </w:t>
            </w:r>
            <w:r>
              <w:rPr>
                <w:sz w:val="24"/>
              </w:rPr>
              <w:t>y</w:t>
            </w:r>
            <w:r>
              <w:rPr>
                <w:spacing w:val="-7"/>
                <w:sz w:val="24"/>
              </w:rPr>
              <w:t xml:space="preserve"> </w:t>
            </w:r>
            <w:r>
              <w:rPr>
                <w:sz w:val="24"/>
              </w:rPr>
              <w:t>personalizada,</w:t>
            </w:r>
            <w:r>
              <w:rPr>
                <w:spacing w:val="-7"/>
                <w:sz w:val="24"/>
              </w:rPr>
              <w:t xml:space="preserve"> </w:t>
            </w:r>
            <w:r>
              <w:rPr>
                <w:sz w:val="24"/>
              </w:rPr>
              <w:t>reuniones</w:t>
            </w:r>
            <w:r>
              <w:rPr>
                <w:spacing w:val="-8"/>
                <w:sz w:val="24"/>
              </w:rPr>
              <w:t xml:space="preserve"> </w:t>
            </w:r>
            <w:r>
              <w:rPr>
                <w:sz w:val="24"/>
              </w:rPr>
              <w:t>presenciales,</w:t>
            </w:r>
            <w:r>
              <w:rPr>
                <w:spacing w:val="-6"/>
                <w:sz w:val="24"/>
              </w:rPr>
              <w:t xml:space="preserve"> </w:t>
            </w:r>
            <w:r>
              <w:rPr>
                <w:sz w:val="24"/>
              </w:rPr>
              <w:t>mensajes informales y aprovechamiento de encuentros comunitarios.</w:t>
            </w:r>
          </w:p>
        </w:tc>
      </w:tr>
      <w:tr w:rsidR="00491EF0" w14:paraId="7217B5F2" w14:textId="77777777" w:rsidTr="005B4574">
        <w:trPr>
          <w:trHeight w:val="1153"/>
        </w:trPr>
        <w:tc>
          <w:tcPr>
            <w:tcW w:w="2171" w:type="dxa"/>
            <w:tcBorders>
              <w:top w:val="double" w:sz="4" w:space="0" w:color="000000"/>
              <w:bottom w:val="double" w:sz="4" w:space="0" w:color="000000"/>
              <w:right w:val="double" w:sz="4" w:space="0" w:color="000000"/>
            </w:tcBorders>
          </w:tcPr>
          <w:p w14:paraId="537C47D7" w14:textId="77777777" w:rsidR="00491EF0" w:rsidRDefault="00491EF0" w:rsidP="005B4574">
            <w:pPr>
              <w:pStyle w:val="TableParagraph"/>
              <w:spacing w:line="480" w:lineRule="auto"/>
              <w:ind w:left="20" w:right="919"/>
              <w:rPr>
                <w:sz w:val="24"/>
              </w:rPr>
            </w:pPr>
            <w:r>
              <w:rPr>
                <w:sz w:val="24"/>
              </w:rPr>
              <w:t>Canales</w:t>
            </w:r>
            <w:r>
              <w:rPr>
                <w:spacing w:val="-15"/>
                <w:sz w:val="24"/>
              </w:rPr>
              <w:t xml:space="preserve"> </w:t>
            </w:r>
            <w:r>
              <w:rPr>
                <w:sz w:val="24"/>
              </w:rPr>
              <w:t xml:space="preserve">más </w:t>
            </w:r>
            <w:r>
              <w:rPr>
                <w:spacing w:val="-2"/>
                <w:sz w:val="24"/>
              </w:rPr>
              <w:t>efectivos</w:t>
            </w:r>
          </w:p>
        </w:tc>
        <w:tc>
          <w:tcPr>
            <w:tcW w:w="7846" w:type="dxa"/>
            <w:tcBorders>
              <w:top w:val="double" w:sz="4" w:space="0" w:color="000000"/>
              <w:left w:val="double" w:sz="4" w:space="0" w:color="000000"/>
              <w:bottom w:val="double" w:sz="4" w:space="0" w:color="000000"/>
            </w:tcBorders>
          </w:tcPr>
          <w:p w14:paraId="61DCE3B0" w14:textId="77777777" w:rsidR="00491EF0" w:rsidRDefault="00491EF0" w:rsidP="005B4574">
            <w:pPr>
              <w:pStyle w:val="TableParagraph"/>
              <w:spacing w:line="480" w:lineRule="auto"/>
              <w:ind w:left="30" w:right="95"/>
              <w:rPr>
                <w:sz w:val="24"/>
              </w:rPr>
            </w:pPr>
            <w:r>
              <w:rPr>
                <w:sz w:val="24"/>
              </w:rPr>
              <w:t>Comunicación</w:t>
            </w:r>
            <w:r>
              <w:rPr>
                <w:spacing w:val="-4"/>
                <w:sz w:val="24"/>
              </w:rPr>
              <w:t xml:space="preserve"> </w:t>
            </w:r>
            <w:r>
              <w:rPr>
                <w:sz w:val="24"/>
              </w:rPr>
              <w:t>cara</w:t>
            </w:r>
            <w:r>
              <w:rPr>
                <w:spacing w:val="-4"/>
                <w:sz w:val="24"/>
              </w:rPr>
              <w:t xml:space="preserve"> </w:t>
            </w:r>
            <w:r>
              <w:rPr>
                <w:sz w:val="24"/>
              </w:rPr>
              <w:t>a</w:t>
            </w:r>
            <w:r>
              <w:rPr>
                <w:spacing w:val="-4"/>
                <w:sz w:val="24"/>
              </w:rPr>
              <w:t xml:space="preserve"> </w:t>
            </w:r>
            <w:r>
              <w:rPr>
                <w:sz w:val="24"/>
              </w:rPr>
              <w:t>cara,</w:t>
            </w:r>
            <w:r>
              <w:rPr>
                <w:spacing w:val="-4"/>
                <w:sz w:val="24"/>
              </w:rPr>
              <w:t xml:space="preserve"> </w:t>
            </w:r>
            <w:r>
              <w:rPr>
                <w:sz w:val="24"/>
              </w:rPr>
              <w:t>mensajes</w:t>
            </w:r>
            <w:r>
              <w:rPr>
                <w:spacing w:val="-5"/>
                <w:sz w:val="24"/>
              </w:rPr>
              <w:t xml:space="preserve"> </w:t>
            </w:r>
            <w:r>
              <w:rPr>
                <w:sz w:val="24"/>
              </w:rPr>
              <w:t>escritos</w:t>
            </w:r>
            <w:r>
              <w:rPr>
                <w:spacing w:val="-5"/>
                <w:sz w:val="24"/>
              </w:rPr>
              <w:t xml:space="preserve"> </w:t>
            </w:r>
            <w:r>
              <w:rPr>
                <w:sz w:val="24"/>
              </w:rPr>
              <w:t>enviados</w:t>
            </w:r>
            <w:r>
              <w:rPr>
                <w:spacing w:val="-5"/>
                <w:sz w:val="24"/>
              </w:rPr>
              <w:t xml:space="preserve"> </w:t>
            </w:r>
            <w:r>
              <w:rPr>
                <w:sz w:val="24"/>
              </w:rPr>
              <w:t>por</w:t>
            </w:r>
            <w:r>
              <w:rPr>
                <w:spacing w:val="-4"/>
                <w:sz w:val="24"/>
              </w:rPr>
              <w:t xml:space="preserve"> </w:t>
            </w:r>
            <w:r>
              <w:rPr>
                <w:sz w:val="24"/>
              </w:rPr>
              <w:t>medio</w:t>
            </w:r>
            <w:r>
              <w:rPr>
                <w:spacing w:val="-4"/>
                <w:sz w:val="24"/>
              </w:rPr>
              <w:t xml:space="preserve"> </w:t>
            </w:r>
            <w:r>
              <w:rPr>
                <w:sz w:val="24"/>
              </w:rPr>
              <w:t>de</w:t>
            </w:r>
            <w:r>
              <w:rPr>
                <w:spacing w:val="-4"/>
                <w:sz w:val="24"/>
              </w:rPr>
              <w:t xml:space="preserve"> </w:t>
            </w:r>
            <w:r>
              <w:rPr>
                <w:sz w:val="24"/>
              </w:rPr>
              <w:t>estudiantes y apoyo de líderes comunales.</w:t>
            </w:r>
          </w:p>
        </w:tc>
      </w:tr>
      <w:tr w:rsidR="00491EF0" w14:paraId="29CC2884" w14:textId="77777777" w:rsidTr="005B4574">
        <w:trPr>
          <w:trHeight w:val="1154"/>
        </w:trPr>
        <w:tc>
          <w:tcPr>
            <w:tcW w:w="2171" w:type="dxa"/>
            <w:tcBorders>
              <w:top w:val="double" w:sz="4" w:space="0" w:color="000000"/>
              <w:bottom w:val="double" w:sz="4" w:space="0" w:color="000000"/>
              <w:right w:val="double" w:sz="4" w:space="0" w:color="000000"/>
            </w:tcBorders>
          </w:tcPr>
          <w:p w14:paraId="12ABEB0B" w14:textId="77777777" w:rsidR="00491EF0" w:rsidRDefault="00491EF0" w:rsidP="005B4574">
            <w:pPr>
              <w:pStyle w:val="TableParagraph"/>
              <w:rPr>
                <w:b/>
                <w:sz w:val="24"/>
              </w:rPr>
            </w:pPr>
          </w:p>
          <w:p w14:paraId="6864CEA6" w14:textId="77777777" w:rsidR="00491EF0" w:rsidRDefault="00491EF0" w:rsidP="005B4574">
            <w:pPr>
              <w:pStyle w:val="TableParagraph"/>
              <w:spacing w:before="0"/>
              <w:ind w:right="22"/>
              <w:jc w:val="center"/>
              <w:rPr>
                <w:sz w:val="24"/>
              </w:rPr>
            </w:pPr>
            <w:r>
              <w:rPr>
                <w:sz w:val="24"/>
              </w:rPr>
              <w:t>Participación</w:t>
            </w:r>
            <w:r>
              <w:rPr>
                <w:spacing w:val="-6"/>
                <w:sz w:val="24"/>
              </w:rPr>
              <w:t xml:space="preserve"> </w:t>
            </w:r>
            <w:r>
              <w:rPr>
                <w:spacing w:val="-2"/>
                <w:sz w:val="24"/>
              </w:rPr>
              <w:t>familiar</w:t>
            </w:r>
          </w:p>
        </w:tc>
        <w:tc>
          <w:tcPr>
            <w:tcW w:w="7846" w:type="dxa"/>
            <w:tcBorders>
              <w:top w:val="double" w:sz="4" w:space="0" w:color="000000"/>
              <w:left w:val="double" w:sz="4" w:space="0" w:color="000000"/>
              <w:bottom w:val="double" w:sz="4" w:space="0" w:color="000000"/>
            </w:tcBorders>
          </w:tcPr>
          <w:p w14:paraId="7E58A558" w14:textId="77777777" w:rsidR="00491EF0" w:rsidRDefault="00491EF0" w:rsidP="005B4574">
            <w:pPr>
              <w:pStyle w:val="TableParagraph"/>
              <w:spacing w:line="480" w:lineRule="auto"/>
              <w:ind w:left="30" w:right="95"/>
              <w:rPr>
                <w:sz w:val="24"/>
              </w:rPr>
            </w:pPr>
            <w:r>
              <w:rPr>
                <w:sz w:val="24"/>
              </w:rPr>
              <w:t>Se</w:t>
            </w:r>
            <w:r>
              <w:rPr>
                <w:spacing w:val="-4"/>
                <w:sz w:val="24"/>
              </w:rPr>
              <w:t xml:space="preserve"> </w:t>
            </w:r>
            <w:r>
              <w:rPr>
                <w:sz w:val="24"/>
              </w:rPr>
              <w:t>promueve</w:t>
            </w:r>
            <w:r>
              <w:rPr>
                <w:spacing w:val="-4"/>
                <w:sz w:val="24"/>
              </w:rPr>
              <w:t xml:space="preserve"> </w:t>
            </w:r>
            <w:r>
              <w:rPr>
                <w:sz w:val="24"/>
              </w:rPr>
              <w:t>mediante</w:t>
            </w:r>
            <w:r>
              <w:rPr>
                <w:spacing w:val="-6"/>
                <w:sz w:val="24"/>
              </w:rPr>
              <w:t xml:space="preserve"> </w:t>
            </w:r>
            <w:r>
              <w:rPr>
                <w:sz w:val="24"/>
              </w:rPr>
              <w:t>actividades</w:t>
            </w:r>
            <w:r>
              <w:rPr>
                <w:spacing w:val="-5"/>
                <w:sz w:val="24"/>
              </w:rPr>
              <w:t xml:space="preserve"> </w:t>
            </w:r>
            <w:r>
              <w:rPr>
                <w:sz w:val="24"/>
              </w:rPr>
              <w:t>escolares</w:t>
            </w:r>
            <w:r>
              <w:rPr>
                <w:spacing w:val="-5"/>
                <w:sz w:val="24"/>
              </w:rPr>
              <w:t xml:space="preserve"> </w:t>
            </w:r>
            <w:r>
              <w:rPr>
                <w:sz w:val="24"/>
              </w:rPr>
              <w:t>abiertas</w:t>
            </w:r>
            <w:r>
              <w:rPr>
                <w:spacing w:val="-5"/>
                <w:sz w:val="24"/>
              </w:rPr>
              <w:t xml:space="preserve"> </w:t>
            </w:r>
            <w:r>
              <w:rPr>
                <w:sz w:val="24"/>
              </w:rPr>
              <w:t>y</w:t>
            </w:r>
            <w:r>
              <w:rPr>
                <w:spacing w:val="-4"/>
                <w:sz w:val="24"/>
              </w:rPr>
              <w:t xml:space="preserve"> </w:t>
            </w:r>
            <w:r>
              <w:rPr>
                <w:sz w:val="24"/>
              </w:rPr>
              <w:t>contacto</w:t>
            </w:r>
            <w:r>
              <w:rPr>
                <w:spacing w:val="-4"/>
                <w:sz w:val="24"/>
              </w:rPr>
              <w:t xml:space="preserve"> </w:t>
            </w:r>
            <w:r>
              <w:rPr>
                <w:sz w:val="24"/>
              </w:rPr>
              <w:t>cercano</w:t>
            </w:r>
            <w:r>
              <w:rPr>
                <w:spacing w:val="-4"/>
                <w:sz w:val="24"/>
              </w:rPr>
              <w:t xml:space="preserve"> </w:t>
            </w:r>
            <w:r>
              <w:rPr>
                <w:sz w:val="24"/>
              </w:rPr>
              <w:t>con</w:t>
            </w:r>
            <w:r>
              <w:rPr>
                <w:spacing w:val="-3"/>
                <w:sz w:val="24"/>
              </w:rPr>
              <w:t xml:space="preserve"> </w:t>
            </w:r>
            <w:r>
              <w:rPr>
                <w:sz w:val="24"/>
              </w:rPr>
              <w:t xml:space="preserve">las </w:t>
            </w:r>
            <w:r>
              <w:rPr>
                <w:spacing w:val="-2"/>
                <w:sz w:val="24"/>
              </w:rPr>
              <w:t>familias.</w:t>
            </w:r>
          </w:p>
        </w:tc>
      </w:tr>
      <w:tr w:rsidR="00491EF0" w14:paraId="6D616EF0" w14:textId="77777777" w:rsidTr="005B4574">
        <w:trPr>
          <w:trHeight w:val="1145"/>
        </w:trPr>
        <w:tc>
          <w:tcPr>
            <w:tcW w:w="2171" w:type="dxa"/>
            <w:tcBorders>
              <w:top w:val="double" w:sz="4" w:space="0" w:color="000000"/>
              <w:right w:val="double" w:sz="4" w:space="0" w:color="000000"/>
            </w:tcBorders>
          </w:tcPr>
          <w:p w14:paraId="183B1A0F" w14:textId="77777777" w:rsidR="00491EF0" w:rsidRDefault="00491EF0" w:rsidP="005B4574">
            <w:pPr>
              <w:pStyle w:val="TableParagraph"/>
              <w:ind w:left="20"/>
              <w:rPr>
                <w:sz w:val="24"/>
              </w:rPr>
            </w:pPr>
            <w:r>
              <w:rPr>
                <w:sz w:val="24"/>
              </w:rPr>
              <w:t>Necesidades</w:t>
            </w:r>
            <w:r>
              <w:rPr>
                <w:spacing w:val="-4"/>
                <w:sz w:val="24"/>
              </w:rPr>
              <w:t xml:space="preserve"> </w:t>
            </w:r>
            <w:r>
              <w:rPr>
                <w:spacing w:val="-5"/>
                <w:sz w:val="24"/>
              </w:rPr>
              <w:t>de</w:t>
            </w:r>
          </w:p>
          <w:p w14:paraId="2E637D94" w14:textId="77777777" w:rsidR="00491EF0" w:rsidRDefault="00491EF0" w:rsidP="005B4574">
            <w:pPr>
              <w:pStyle w:val="TableParagraph"/>
              <w:spacing w:before="276"/>
              <w:ind w:left="20"/>
              <w:rPr>
                <w:sz w:val="24"/>
              </w:rPr>
            </w:pPr>
            <w:r>
              <w:rPr>
                <w:spacing w:val="-2"/>
                <w:sz w:val="24"/>
              </w:rPr>
              <w:t>fortalecimiento</w:t>
            </w:r>
          </w:p>
        </w:tc>
        <w:tc>
          <w:tcPr>
            <w:tcW w:w="7846" w:type="dxa"/>
            <w:tcBorders>
              <w:top w:val="double" w:sz="4" w:space="0" w:color="000000"/>
              <w:left w:val="double" w:sz="4" w:space="0" w:color="000000"/>
            </w:tcBorders>
          </w:tcPr>
          <w:p w14:paraId="39D55F39" w14:textId="77777777" w:rsidR="00491EF0" w:rsidRDefault="00491EF0" w:rsidP="005B4574">
            <w:pPr>
              <w:pStyle w:val="TableParagraph"/>
              <w:ind w:left="30"/>
              <w:rPr>
                <w:sz w:val="24"/>
              </w:rPr>
            </w:pPr>
            <w:r>
              <w:rPr>
                <w:sz w:val="24"/>
              </w:rPr>
              <w:t>Capacitación</w:t>
            </w:r>
            <w:r>
              <w:rPr>
                <w:spacing w:val="-4"/>
                <w:sz w:val="24"/>
              </w:rPr>
              <w:t xml:space="preserve"> </w:t>
            </w:r>
            <w:r>
              <w:rPr>
                <w:sz w:val="24"/>
              </w:rPr>
              <w:t>en</w:t>
            </w:r>
            <w:r>
              <w:rPr>
                <w:spacing w:val="-3"/>
                <w:sz w:val="24"/>
              </w:rPr>
              <w:t xml:space="preserve"> </w:t>
            </w:r>
            <w:r>
              <w:rPr>
                <w:sz w:val="24"/>
              </w:rPr>
              <w:t>gestión</w:t>
            </w:r>
            <w:r>
              <w:rPr>
                <w:spacing w:val="-2"/>
                <w:sz w:val="24"/>
              </w:rPr>
              <w:t xml:space="preserve"> </w:t>
            </w:r>
            <w:r>
              <w:rPr>
                <w:sz w:val="24"/>
              </w:rPr>
              <w:t>administrativa</w:t>
            </w:r>
            <w:r>
              <w:rPr>
                <w:spacing w:val="-3"/>
                <w:sz w:val="24"/>
              </w:rPr>
              <w:t xml:space="preserve"> </w:t>
            </w:r>
            <w:r>
              <w:rPr>
                <w:sz w:val="24"/>
              </w:rPr>
              <w:t>rural,</w:t>
            </w:r>
            <w:r>
              <w:rPr>
                <w:spacing w:val="-2"/>
                <w:sz w:val="24"/>
              </w:rPr>
              <w:t xml:space="preserve"> </w:t>
            </w:r>
            <w:r>
              <w:rPr>
                <w:sz w:val="24"/>
              </w:rPr>
              <w:t>acceso</w:t>
            </w:r>
            <w:r>
              <w:rPr>
                <w:spacing w:val="-3"/>
                <w:sz w:val="24"/>
              </w:rPr>
              <w:t xml:space="preserve"> </w:t>
            </w:r>
            <w:r>
              <w:rPr>
                <w:sz w:val="24"/>
              </w:rPr>
              <w:t>a</w:t>
            </w:r>
            <w:r>
              <w:rPr>
                <w:spacing w:val="-2"/>
                <w:sz w:val="24"/>
              </w:rPr>
              <w:t xml:space="preserve"> </w:t>
            </w:r>
            <w:r>
              <w:rPr>
                <w:sz w:val="24"/>
              </w:rPr>
              <w:t>recursos</w:t>
            </w:r>
            <w:r>
              <w:rPr>
                <w:spacing w:val="-2"/>
                <w:sz w:val="24"/>
              </w:rPr>
              <w:t xml:space="preserve"> tecnológicos,</w:t>
            </w:r>
          </w:p>
          <w:p w14:paraId="49B2D9FC" w14:textId="77777777" w:rsidR="00491EF0" w:rsidRDefault="00491EF0" w:rsidP="005B4574">
            <w:pPr>
              <w:pStyle w:val="TableParagraph"/>
              <w:spacing w:before="276"/>
              <w:ind w:left="30"/>
              <w:rPr>
                <w:sz w:val="24"/>
              </w:rPr>
            </w:pPr>
            <w:r>
              <w:rPr>
                <w:sz w:val="24"/>
              </w:rPr>
              <w:t>redes</w:t>
            </w:r>
            <w:r>
              <w:rPr>
                <w:spacing w:val="-5"/>
                <w:sz w:val="24"/>
              </w:rPr>
              <w:t xml:space="preserve"> </w:t>
            </w:r>
            <w:r>
              <w:rPr>
                <w:sz w:val="24"/>
              </w:rPr>
              <w:t>de</w:t>
            </w:r>
            <w:r>
              <w:rPr>
                <w:spacing w:val="-2"/>
                <w:sz w:val="24"/>
              </w:rPr>
              <w:t xml:space="preserve"> </w:t>
            </w:r>
            <w:r>
              <w:rPr>
                <w:sz w:val="24"/>
              </w:rPr>
              <w:t>apoyo</w:t>
            </w:r>
            <w:r>
              <w:rPr>
                <w:spacing w:val="-2"/>
                <w:sz w:val="24"/>
              </w:rPr>
              <w:t xml:space="preserve"> </w:t>
            </w:r>
            <w:r>
              <w:rPr>
                <w:sz w:val="24"/>
              </w:rPr>
              <w:t>entre</w:t>
            </w:r>
            <w:r>
              <w:rPr>
                <w:spacing w:val="-1"/>
                <w:sz w:val="24"/>
              </w:rPr>
              <w:t xml:space="preserve"> </w:t>
            </w:r>
            <w:r>
              <w:rPr>
                <w:sz w:val="24"/>
              </w:rPr>
              <w:t>docentes</w:t>
            </w:r>
            <w:r>
              <w:rPr>
                <w:spacing w:val="-2"/>
                <w:sz w:val="24"/>
              </w:rPr>
              <w:t xml:space="preserve"> </w:t>
            </w:r>
            <w:r>
              <w:rPr>
                <w:sz w:val="24"/>
              </w:rPr>
              <w:t>unidocentes</w:t>
            </w:r>
            <w:r>
              <w:rPr>
                <w:spacing w:val="-1"/>
                <w:sz w:val="24"/>
              </w:rPr>
              <w:t xml:space="preserve"> </w:t>
            </w:r>
            <w:r>
              <w:rPr>
                <w:sz w:val="24"/>
              </w:rPr>
              <w:t>y</w:t>
            </w:r>
            <w:r>
              <w:rPr>
                <w:spacing w:val="-2"/>
                <w:sz w:val="24"/>
              </w:rPr>
              <w:t xml:space="preserve"> </w:t>
            </w:r>
            <w:r>
              <w:rPr>
                <w:sz w:val="24"/>
              </w:rPr>
              <w:t>acompañamiento</w:t>
            </w:r>
            <w:r>
              <w:rPr>
                <w:spacing w:val="-2"/>
                <w:sz w:val="24"/>
              </w:rPr>
              <w:t xml:space="preserve"> institucional.</w:t>
            </w:r>
          </w:p>
        </w:tc>
      </w:tr>
    </w:tbl>
    <w:p w14:paraId="4DE9D796" w14:textId="77777777" w:rsidR="00491EF0" w:rsidRDefault="00491EF0" w:rsidP="00491EF0">
      <w:pPr>
        <w:pStyle w:val="Textoindependiente"/>
        <w:rPr>
          <w:b/>
        </w:rPr>
      </w:pPr>
    </w:p>
    <w:p w14:paraId="1F006CA3" w14:textId="77777777" w:rsidR="00491EF0" w:rsidRDefault="00491EF0" w:rsidP="00491EF0">
      <w:pPr>
        <w:pStyle w:val="Textoindependiente"/>
        <w:spacing w:before="22"/>
        <w:rPr>
          <w:b/>
        </w:rPr>
      </w:pPr>
    </w:p>
    <w:p w14:paraId="6E546634" w14:textId="77777777" w:rsidR="00491EF0" w:rsidRDefault="00491EF0" w:rsidP="00491EF0">
      <w:pPr>
        <w:pStyle w:val="Textoindependiente"/>
        <w:spacing w:line="480" w:lineRule="auto"/>
        <w:ind w:left="360" w:right="1154"/>
      </w:pPr>
      <w:r>
        <w:rPr>
          <w:b/>
        </w:rPr>
        <w:t>Nota.</w:t>
      </w:r>
      <w:r>
        <w:rPr>
          <w:b/>
          <w:spacing w:val="-4"/>
        </w:rPr>
        <w:t xml:space="preserve"> </w:t>
      </w:r>
      <w:r>
        <w:t>Información</w:t>
      </w:r>
      <w:r>
        <w:rPr>
          <w:spacing w:val="-4"/>
        </w:rPr>
        <w:t xml:space="preserve"> </w:t>
      </w:r>
      <w:r>
        <w:t>recopilada</w:t>
      </w:r>
      <w:r>
        <w:rPr>
          <w:spacing w:val="-3"/>
        </w:rPr>
        <w:t xml:space="preserve"> </w:t>
      </w:r>
      <w:r>
        <w:t>a</w:t>
      </w:r>
      <w:r>
        <w:rPr>
          <w:spacing w:val="-4"/>
        </w:rPr>
        <w:t xml:space="preserve"> </w:t>
      </w:r>
      <w:r>
        <w:t>partir</w:t>
      </w:r>
      <w:r>
        <w:rPr>
          <w:spacing w:val="-4"/>
        </w:rPr>
        <w:t xml:space="preserve"> </w:t>
      </w:r>
      <w:r>
        <w:t>del</w:t>
      </w:r>
      <w:r>
        <w:rPr>
          <w:spacing w:val="-3"/>
        </w:rPr>
        <w:t xml:space="preserve"> </w:t>
      </w:r>
      <w:r>
        <w:t>instrumento</w:t>
      </w:r>
      <w:r>
        <w:rPr>
          <w:spacing w:val="-4"/>
        </w:rPr>
        <w:t xml:space="preserve"> </w:t>
      </w:r>
      <w:r>
        <w:t>de</w:t>
      </w:r>
      <w:r>
        <w:rPr>
          <w:spacing w:val="-4"/>
        </w:rPr>
        <w:t xml:space="preserve"> </w:t>
      </w:r>
      <w:r>
        <w:t>diagnóstico</w:t>
      </w:r>
      <w:r>
        <w:rPr>
          <w:spacing w:val="-4"/>
        </w:rPr>
        <w:t xml:space="preserve"> </w:t>
      </w:r>
      <w:r>
        <w:t>aplicado</w:t>
      </w:r>
      <w:r>
        <w:rPr>
          <w:spacing w:val="-4"/>
        </w:rPr>
        <w:t xml:space="preserve"> </w:t>
      </w:r>
      <w:r>
        <w:t>al</w:t>
      </w:r>
      <w:r>
        <w:rPr>
          <w:spacing w:val="-5"/>
        </w:rPr>
        <w:t xml:space="preserve"> </w:t>
      </w:r>
      <w:r>
        <w:t>docente unidocente de la Escuela Pataste.</w:t>
      </w:r>
    </w:p>
    <w:p w14:paraId="100075BA" w14:textId="77777777" w:rsidR="00203CC8" w:rsidRDefault="00203CC8" w:rsidP="00491EF0">
      <w:pPr>
        <w:pStyle w:val="Textoindependiente"/>
        <w:spacing w:line="480" w:lineRule="auto"/>
        <w:ind w:firstLine="720"/>
        <w:rPr>
          <w:rFonts w:eastAsiaTheme="majorEastAsia" w:cstheme="majorBidi"/>
          <w:caps/>
          <w:spacing w:val="-15"/>
          <w:szCs w:val="36"/>
          <w:lang w:val="es-CR"/>
        </w:rPr>
      </w:pPr>
    </w:p>
    <w:p w14:paraId="11EF96BE" w14:textId="77777777" w:rsidR="00491EF0" w:rsidRPr="00491EF0" w:rsidRDefault="00491EF0" w:rsidP="00491EF0">
      <w:pPr>
        <w:sectPr w:rsidR="00491EF0" w:rsidRPr="00491EF0">
          <w:headerReference w:type="default" r:id="rId16"/>
          <w:pgSz w:w="12240" w:h="15840"/>
          <w:pgMar w:top="1380" w:right="360" w:bottom="280" w:left="1080" w:header="0" w:footer="0" w:gutter="0"/>
          <w:cols w:space="720"/>
        </w:sectPr>
      </w:pPr>
    </w:p>
    <w:p w14:paraId="18C5329D" w14:textId="77777777" w:rsidR="00203CC8" w:rsidRPr="00366384" w:rsidRDefault="00000000">
      <w:pPr>
        <w:pStyle w:val="Ttulo1"/>
        <w:spacing w:before="60" w:line="480" w:lineRule="auto"/>
        <w:ind w:left="3497" w:right="4212"/>
        <w:jc w:val="center"/>
      </w:pPr>
      <w:r w:rsidRPr="00366384">
        <w:lastRenderedPageBreak/>
        <w:t>ANEXO N°3 DECLARACIÓN</w:t>
      </w:r>
      <w:r w:rsidRPr="00366384">
        <w:rPr>
          <w:spacing w:val="-15"/>
        </w:rPr>
        <w:t xml:space="preserve"> </w:t>
      </w:r>
      <w:r w:rsidRPr="00366384">
        <w:t>JURADA</w:t>
      </w:r>
    </w:p>
    <w:p w14:paraId="603363AF" w14:textId="77777777" w:rsidR="00203CC8" w:rsidRPr="00366384" w:rsidRDefault="00000000">
      <w:pPr>
        <w:ind w:left="2470" w:right="3186"/>
        <w:jc w:val="center"/>
        <w:rPr>
          <w:b/>
          <w:sz w:val="24"/>
        </w:rPr>
      </w:pPr>
      <w:r w:rsidRPr="00366384">
        <w:rPr>
          <w:b/>
          <w:sz w:val="24"/>
        </w:rPr>
        <w:t>Declaración</w:t>
      </w:r>
      <w:r w:rsidRPr="00366384">
        <w:rPr>
          <w:b/>
          <w:spacing w:val="-6"/>
          <w:sz w:val="24"/>
        </w:rPr>
        <w:t xml:space="preserve"> </w:t>
      </w:r>
      <w:r w:rsidRPr="00366384">
        <w:rPr>
          <w:b/>
          <w:spacing w:val="-2"/>
          <w:sz w:val="24"/>
        </w:rPr>
        <w:t>Jurada.</w:t>
      </w:r>
    </w:p>
    <w:p w14:paraId="2E8428B0" w14:textId="77777777" w:rsidR="00203CC8" w:rsidRPr="00366384" w:rsidRDefault="00203CC8">
      <w:pPr>
        <w:pStyle w:val="Textoindependiente"/>
        <w:rPr>
          <w:b/>
          <w:lang w:val="es-CR"/>
        </w:rPr>
      </w:pPr>
    </w:p>
    <w:p w14:paraId="1F19A1EF" w14:textId="77777777" w:rsidR="00203CC8" w:rsidRPr="00366384" w:rsidRDefault="00203CC8">
      <w:pPr>
        <w:pStyle w:val="Textoindependiente"/>
        <w:rPr>
          <w:b/>
          <w:lang w:val="es-CR"/>
        </w:rPr>
      </w:pPr>
    </w:p>
    <w:p w14:paraId="356617EE" w14:textId="77777777" w:rsidR="00203CC8" w:rsidRPr="00366384" w:rsidRDefault="00203CC8">
      <w:pPr>
        <w:pStyle w:val="Textoindependiente"/>
        <w:rPr>
          <w:b/>
          <w:lang w:val="es-CR"/>
        </w:rPr>
      </w:pPr>
    </w:p>
    <w:p w14:paraId="28B0D197" w14:textId="77777777" w:rsidR="00203CC8" w:rsidRPr="00366384" w:rsidRDefault="00000000">
      <w:pPr>
        <w:pStyle w:val="Textoindependiente"/>
        <w:spacing w:line="480" w:lineRule="auto"/>
        <w:ind w:left="360" w:right="1076"/>
        <w:jc w:val="both"/>
        <w:rPr>
          <w:b/>
          <w:sz w:val="28"/>
          <w:lang w:val="es-CR"/>
        </w:rPr>
      </w:pPr>
      <w:r w:rsidRPr="00366384">
        <w:rPr>
          <w:lang w:val="es-CR"/>
        </w:rPr>
        <w:t>Yo,</w:t>
      </w:r>
      <w:r w:rsidRPr="00366384">
        <w:rPr>
          <w:spacing w:val="-12"/>
          <w:lang w:val="es-CR"/>
        </w:rPr>
        <w:t xml:space="preserve"> </w:t>
      </w:r>
      <w:r w:rsidRPr="00366384">
        <w:rPr>
          <w:lang w:val="es-CR"/>
        </w:rPr>
        <w:t>Hillary</w:t>
      </w:r>
      <w:r w:rsidRPr="00366384">
        <w:rPr>
          <w:spacing w:val="-13"/>
          <w:lang w:val="es-CR"/>
        </w:rPr>
        <w:t xml:space="preserve"> </w:t>
      </w:r>
      <w:r w:rsidRPr="00366384">
        <w:rPr>
          <w:lang w:val="es-CR"/>
        </w:rPr>
        <w:t>Natalia</w:t>
      </w:r>
      <w:r w:rsidRPr="00366384">
        <w:rPr>
          <w:spacing w:val="-12"/>
          <w:lang w:val="es-CR"/>
        </w:rPr>
        <w:t xml:space="preserve"> </w:t>
      </w:r>
      <w:r w:rsidRPr="00366384">
        <w:rPr>
          <w:lang w:val="es-CR"/>
        </w:rPr>
        <w:t>Villarebia</w:t>
      </w:r>
      <w:r w:rsidRPr="00366384">
        <w:rPr>
          <w:spacing w:val="-15"/>
          <w:lang w:val="es-CR"/>
        </w:rPr>
        <w:t xml:space="preserve"> </w:t>
      </w:r>
      <w:r w:rsidRPr="00366384">
        <w:rPr>
          <w:lang w:val="es-CR"/>
        </w:rPr>
        <w:t>Molina,</w:t>
      </w:r>
      <w:r w:rsidRPr="00366384">
        <w:rPr>
          <w:spacing w:val="-14"/>
          <w:lang w:val="es-CR"/>
        </w:rPr>
        <w:t xml:space="preserve"> </w:t>
      </w:r>
      <w:r w:rsidRPr="00366384">
        <w:rPr>
          <w:lang w:val="es-CR"/>
        </w:rPr>
        <w:t>cédula</w:t>
      </w:r>
      <w:r w:rsidRPr="00366384">
        <w:rPr>
          <w:spacing w:val="-14"/>
          <w:lang w:val="es-CR"/>
        </w:rPr>
        <w:t xml:space="preserve"> </w:t>
      </w:r>
      <w:r w:rsidRPr="00366384">
        <w:rPr>
          <w:lang w:val="es-CR"/>
        </w:rPr>
        <w:t>de</w:t>
      </w:r>
      <w:r w:rsidRPr="00366384">
        <w:rPr>
          <w:spacing w:val="-14"/>
          <w:lang w:val="es-CR"/>
        </w:rPr>
        <w:t xml:space="preserve"> </w:t>
      </w:r>
      <w:r w:rsidRPr="00366384">
        <w:rPr>
          <w:lang w:val="es-CR"/>
        </w:rPr>
        <w:t>identidad</w:t>
      </w:r>
      <w:r w:rsidRPr="00366384">
        <w:rPr>
          <w:spacing w:val="-13"/>
          <w:lang w:val="es-CR"/>
        </w:rPr>
        <w:t xml:space="preserve"> </w:t>
      </w:r>
      <w:r w:rsidRPr="00366384">
        <w:rPr>
          <w:lang w:val="es-CR"/>
        </w:rPr>
        <w:t>2-0846-0605,</w:t>
      </w:r>
      <w:r w:rsidRPr="00366384">
        <w:rPr>
          <w:spacing w:val="-14"/>
          <w:lang w:val="es-CR"/>
        </w:rPr>
        <w:t xml:space="preserve"> </w:t>
      </w:r>
      <w:r w:rsidRPr="00366384">
        <w:rPr>
          <w:lang w:val="es-CR"/>
        </w:rPr>
        <w:t>alumna</w:t>
      </w:r>
      <w:r w:rsidRPr="00366384">
        <w:rPr>
          <w:spacing w:val="-14"/>
          <w:lang w:val="es-CR"/>
        </w:rPr>
        <w:t xml:space="preserve"> </w:t>
      </w:r>
      <w:r w:rsidRPr="00366384">
        <w:rPr>
          <w:lang w:val="es-CR"/>
        </w:rPr>
        <w:t>de</w:t>
      </w:r>
      <w:r w:rsidRPr="00366384">
        <w:rPr>
          <w:spacing w:val="-12"/>
          <w:lang w:val="es-CR"/>
        </w:rPr>
        <w:t xml:space="preserve"> </w:t>
      </w:r>
      <w:r w:rsidRPr="00366384">
        <w:rPr>
          <w:lang w:val="es-CR"/>
        </w:rPr>
        <w:t>la</w:t>
      </w:r>
      <w:r w:rsidRPr="00366384">
        <w:rPr>
          <w:spacing w:val="-15"/>
          <w:lang w:val="es-CR"/>
        </w:rPr>
        <w:t xml:space="preserve"> </w:t>
      </w:r>
      <w:r w:rsidRPr="00366384">
        <w:rPr>
          <w:lang w:val="es-CR"/>
        </w:rPr>
        <w:t>Universidad Internacional San Isidro Labrador, declaro bajo fe de juramento y consciente de las responsabilidades</w:t>
      </w:r>
      <w:r w:rsidRPr="00366384">
        <w:rPr>
          <w:spacing w:val="-9"/>
          <w:lang w:val="es-CR"/>
        </w:rPr>
        <w:t xml:space="preserve"> </w:t>
      </w:r>
      <w:r w:rsidRPr="00366384">
        <w:rPr>
          <w:lang w:val="es-CR"/>
        </w:rPr>
        <w:t>penales</w:t>
      </w:r>
      <w:r w:rsidRPr="00366384">
        <w:rPr>
          <w:spacing w:val="-10"/>
          <w:lang w:val="es-CR"/>
        </w:rPr>
        <w:t xml:space="preserve"> </w:t>
      </w:r>
      <w:r w:rsidRPr="00366384">
        <w:rPr>
          <w:lang w:val="es-CR"/>
        </w:rPr>
        <w:t>de</w:t>
      </w:r>
      <w:r w:rsidRPr="00366384">
        <w:rPr>
          <w:spacing w:val="-10"/>
          <w:lang w:val="es-CR"/>
        </w:rPr>
        <w:t xml:space="preserve"> </w:t>
      </w:r>
      <w:r w:rsidRPr="00366384">
        <w:rPr>
          <w:lang w:val="es-CR"/>
        </w:rPr>
        <w:t>este</w:t>
      </w:r>
      <w:r w:rsidRPr="00366384">
        <w:rPr>
          <w:spacing w:val="-11"/>
          <w:lang w:val="es-CR"/>
        </w:rPr>
        <w:t xml:space="preserve"> </w:t>
      </w:r>
      <w:r w:rsidRPr="00366384">
        <w:rPr>
          <w:lang w:val="es-CR"/>
        </w:rPr>
        <w:t>acto,</w:t>
      </w:r>
      <w:r w:rsidRPr="00366384">
        <w:rPr>
          <w:spacing w:val="-9"/>
          <w:lang w:val="es-CR"/>
        </w:rPr>
        <w:t xml:space="preserve"> </w:t>
      </w:r>
      <w:r w:rsidRPr="00366384">
        <w:rPr>
          <w:lang w:val="es-CR"/>
        </w:rPr>
        <w:t>que</w:t>
      </w:r>
      <w:r w:rsidRPr="00366384">
        <w:rPr>
          <w:spacing w:val="-10"/>
          <w:lang w:val="es-CR"/>
        </w:rPr>
        <w:t xml:space="preserve"> </w:t>
      </w:r>
      <w:r w:rsidRPr="00366384">
        <w:rPr>
          <w:lang w:val="es-CR"/>
        </w:rPr>
        <w:t>soy</w:t>
      </w:r>
      <w:r w:rsidRPr="00366384">
        <w:rPr>
          <w:spacing w:val="-9"/>
          <w:lang w:val="es-CR"/>
        </w:rPr>
        <w:t xml:space="preserve"> </w:t>
      </w:r>
      <w:r w:rsidRPr="00366384">
        <w:rPr>
          <w:lang w:val="es-CR"/>
        </w:rPr>
        <w:t>el</w:t>
      </w:r>
      <w:r w:rsidRPr="00366384">
        <w:rPr>
          <w:spacing w:val="-11"/>
          <w:lang w:val="es-CR"/>
        </w:rPr>
        <w:t xml:space="preserve"> </w:t>
      </w:r>
      <w:r w:rsidRPr="00366384">
        <w:rPr>
          <w:lang w:val="es-CR"/>
        </w:rPr>
        <w:t>autor</w:t>
      </w:r>
      <w:r w:rsidRPr="00366384">
        <w:rPr>
          <w:spacing w:val="-9"/>
          <w:lang w:val="es-CR"/>
        </w:rPr>
        <w:t xml:space="preserve"> </w:t>
      </w:r>
      <w:r w:rsidRPr="00366384">
        <w:rPr>
          <w:lang w:val="es-CR"/>
        </w:rPr>
        <w:t>intelectual</w:t>
      </w:r>
      <w:r w:rsidRPr="00366384">
        <w:rPr>
          <w:spacing w:val="-11"/>
          <w:lang w:val="es-CR"/>
        </w:rPr>
        <w:t xml:space="preserve"> </w:t>
      </w:r>
      <w:r w:rsidRPr="00366384">
        <w:rPr>
          <w:lang w:val="es-CR"/>
        </w:rPr>
        <w:t>del</w:t>
      </w:r>
      <w:r w:rsidRPr="00366384">
        <w:rPr>
          <w:spacing w:val="-11"/>
          <w:lang w:val="es-CR"/>
        </w:rPr>
        <w:t xml:space="preserve"> </w:t>
      </w:r>
      <w:r w:rsidRPr="00366384">
        <w:rPr>
          <w:lang w:val="es-CR"/>
        </w:rPr>
        <w:t>Artículo</w:t>
      </w:r>
      <w:r w:rsidRPr="00366384">
        <w:rPr>
          <w:spacing w:val="-9"/>
          <w:lang w:val="es-CR"/>
        </w:rPr>
        <w:t xml:space="preserve"> </w:t>
      </w:r>
      <w:r w:rsidRPr="00366384">
        <w:rPr>
          <w:lang w:val="es-CR"/>
        </w:rPr>
        <w:t>Especializado</w:t>
      </w:r>
      <w:r w:rsidRPr="00366384">
        <w:rPr>
          <w:spacing w:val="-10"/>
          <w:lang w:val="es-CR"/>
        </w:rPr>
        <w:t xml:space="preserve"> </w:t>
      </w:r>
      <w:r w:rsidRPr="00366384">
        <w:rPr>
          <w:lang w:val="es-CR"/>
        </w:rPr>
        <w:t>para obtener el grado de Maestría Profesional en Administración Educativa, titulado: “</w:t>
      </w:r>
      <w:r w:rsidRPr="00366384">
        <w:rPr>
          <w:b/>
          <w:sz w:val="28"/>
          <w:lang w:val="es-CR"/>
        </w:rPr>
        <w:t>Nuevos Escenarios De La Gestión Educativa En Un Centro Educativo Rural”</w:t>
      </w:r>
    </w:p>
    <w:p w14:paraId="22655650" w14:textId="77777777" w:rsidR="00203CC8" w:rsidRPr="00366384" w:rsidRDefault="00000000">
      <w:pPr>
        <w:pStyle w:val="Textoindependiente"/>
        <w:spacing w:before="1" w:line="480" w:lineRule="auto"/>
        <w:ind w:left="360" w:right="1085"/>
        <w:jc w:val="both"/>
        <w:rPr>
          <w:lang w:val="es-CR"/>
        </w:rPr>
      </w:pPr>
      <w:r w:rsidRPr="00366384">
        <w:rPr>
          <w:lang w:val="es-CR"/>
        </w:rPr>
        <w:t xml:space="preserve">Por lo que libro a la Universidad de cualquier responsabilidad en caso de que mi declaración sea </w:t>
      </w:r>
      <w:r w:rsidRPr="00366384">
        <w:rPr>
          <w:spacing w:val="-2"/>
          <w:lang w:val="es-CR"/>
        </w:rPr>
        <w:t>falsa.</w:t>
      </w:r>
    </w:p>
    <w:p w14:paraId="24AD0757" w14:textId="77777777" w:rsidR="00203CC8" w:rsidRPr="00366384" w:rsidRDefault="00203CC8">
      <w:pPr>
        <w:pStyle w:val="Textoindependiente"/>
        <w:rPr>
          <w:lang w:val="es-CR"/>
        </w:rPr>
      </w:pPr>
    </w:p>
    <w:p w14:paraId="1CFF6B00" w14:textId="77777777" w:rsidR="00203CC8" w:rsidRPr="00366384" w:rsidRDefault="00203CC8">
      <w:pPr>
        <w:pStyle w:val="Textoindependiente"/>
        <w:rPr>
          <w:lang w:val="es-CR"/>
        </w:rPr>
      </w:pPr>
    </w:p>
    <w:p w14:paraId="0DB8A30A" w14:textId="4BC2F8DC" w:rsidR="00203CC8" w:rsidRPr="00366384" w:rsidRDefault="00000000">
      <w:pPr>
        <w:pStyle w:val="Textoindependiente"/>
        <w:ind w:left="360"/>
        <w:jc w:val="both"/>
        <w:rPr>
          <w:lang w:val="es-CR"/>
        </w:rPr>
      </w:pPr>
      <w:r w:rsidRPr="00366384">
        <w:rPr>
          <w:lang w:val="es-CR"/>
        </w:rPr>
        <w:t>Provincia,</w:t>
      </w:r>
      <w:r w:rsidRPr="00366384">
        <w:rPr>
          <w:spacing w:val="-3"/>
          <w:lang w:val="es-CR"/>
        </w:rPr>
        <w:t xml:space="preserve"> </w:t>
      </w:r>
      <w:r w:rsidRPr="00366384">
        <w:rPr>
          <w:lang w:val="es-CR"/>
        </w:rPr>
        <w:t>Cantón,</w:t>
      </w:r>
      <w:r w:rsidRPr="00366384">
        <w:rPr>
          <w:spacing w:val="-1"/>
          <w:lang w:val="es-CR"/>
        </w:rPr>
        <w:t xml:space="preserve"> </w:t>
      </w:r>
      <w:r w:rsidRPr="00366384">
        <w:rPr>
          <w:lang w:val="es-CR"/>
        </w:rPr>
        <w:t>Distrito</w:t>
      </w:r>
      <w:r w:rsidRPr="00366384">
        <w:rPr>
          <w:spacing w:val="-2"/>
          <w:lang w:val="es-CR"/>
        </w:rPr>
        <w:t xml:space="preserve"> </w:t>
      </w:r>
      <w:r w:rsidRPr="00366384">
        <w:rPr>
          <w:lang w:val="es-CR"/>
        </w:rPr>
        <w:t>a los 22</w:t>
      </w:r>
      <w:r w:rsidRPr="00366384">
        <w:rPr>
          <w:spacing w:val="-1"/>
          <w:lang w:val="es-CR"/>
        </w:rPr>
        <w:t xml:space="preserve"> </w:t>
      </w:r>
      <w:r w:rsidRPr="00366384">
        <w:rPr>
          <w:lang w:val="es-CR"/>
        </w:rPr>
        <w:t>días</w:t>
      </w:r>
      <w:r w:rsidRPr="00366384">
        <w:rPr>
          <w:spacing w:val="-1"/>
          <w:lang w:val="es-CR"/>
        </w:rPr>
        <w:t xml:space="preserve"> </w:t>
      </w:r>
      <w:r w:rsidRPr="00366384">
        <w:rPr>
          <w:lang w:val="es-CR"/>
        </w:rPr>
        <w:t>del</w:t>
      </w:r>
      <w:r w:rsidRPr="00366384">
        <w:rPr>
          <w:spacing w:val="-3"/>
          <w:lang w:val="es-CR"/>
        </w:rPr>
        <w:t xml:space="preserve"> </w:t>
      </w:r>
      <w:r w:rsidRPr="00366384">
        <w:rPr>
          <w:lang w:val="es-CR"/>
        </w:rPr>
        <w:t>mes</w:t>
      </w:r>
      <w:r w:rsidRPr="00366384">
        <w:rPr>
          <w:spacing w:val="-2"/>
          <w:lang w:val="es-CR"/>
        </w:rPr>
        <w:t xml:space="preserve"> </w:t>
      </w:r>
      <w:r w:rsidRPr="00366384">
        <w:rPr>
          <w:lang w:val="es-CR"/>
        </w:rPr>
        <w:t>de</w:t>
      </w:r>
      <w:r w:rsidRPr="00366384">
        <w:rPr>
          <w:spacing w:val="-2"/>
          <w:lang w:val="es-CR"/>
        </w:rPr>
        <w:t xml:space="preserve"> </w:t>
      </w:r>
      <w:r w:rsidR="00BF1B63">
        <w:rPr>
          <w:lang w:val="es-CR"/>
        </w:rPr>
        <w:t>marzo</w:t>
      </w:r>
      <w:r w:rsidRPr="00366384">
        <w:rPr>
          <w:spacing w:val="1"/>
          <w:lang w:val="es-CR"/>
        </w:rPr>
        <w:t xml:space="preserve"> </w:t>
      </w:r>
      <w:r w:rsidRPr="00366384">
        <w:rPr>
          <w:lang w:val="es-CR"/>
        </w:rPr>
        <w:t>del</w:t>
      </w:r>
      <w:r w:rsidRPr="00366384">
        <w:rPr>
          <w:spacing w:val="-3"/>
          <w:lang w:val="es-CR"/>
        </w:rPr>
        <w:t xml:space="preserve"> </w:t>
      </w:r>
      <w:r w:rsidRPr="00366384">
        <w:rPr>
          <w:lang w:val="es-CR"/>
        </w:rPr>
        <w:t>año</w:t>
      </w:r>
      <w:r w:rsidRPr="00366384">
        <w:rPr>
          <w:spacing w:val="-1"/>
          <w:lang w:val="es-CR"/>
        </w:rPr>
        <w:t xml:space="preserve"> </w:t>
      </w:r>
      <w:r w:rsidRPr="00366384">
        <w:rPr>
          <w:spacing w:val="-2"/>
          <w:lang w:val="es-CR"/>
        </w:rPr>
        <w:t>20</w:t>
      </w:r>
      <w:r w:rsidR="00BF1B63">
        <w:rPr>
          <w:spacing w:val="-2"/>
          <w:lang w:val="es-CR"/>
        </w:rPr>
        <w:t>26.</w:t>
      </w:r>
      <w:r w:rsidRPr="00366384">
        <w:rPr>
          <w:spacing w:val="-2"/>
          <w:lang w:val="es-CR"/>
        </w:rPr>
        <w:t>.</w:t>
      </w:r>
    </w:p>
    <w:p w14:paraId="7F536768" w14:textId="77777777" w:rsidR="00203CC8" w:rsidRPr="00366384" w:rsidRDefault="00203CC8">
      <w:pPr>
        <w:pStyle w:val="Textoindependiente"/>
        <w:rPr>
          <w:sz w:val="20"/>
          <w:lang w:val="es-CR"/>
        </w:rPr>
      </w:pPr>
    </w:p>
    <w:p w14:paraId="3DB30A80" w14:textId="77777777" w:rsidR="00203CC8" w:rsidRPr="00366384" w:rsidRDefault="00000000">
      <w:pPr>
        <w:pStyle w:val="Textoindependiente"/>
        <w:spacing w:before="226"/>
        <w:rPr>
          <w:sz w:val="20"/>
          <w:lang w:val="es-CR"/>
        </w:rPr>
      </w:pPr>
      <w:r w:rsidRPr="00366384">
        <w:rPr>
          <w:noProof/>
          <w:sz w:val="20"/>
          <w:lang w:val="es-CR"/>
        </w:rPr>
        <mc:AlternateContent>
          <mc:Choice Requires="wpg">
            <w:drawing>
              <wp:anchor distT="0" distB="0" distL="0" distR="0" simplePos="0" relativeHeight="251648512" behindDoc="1" locked="0" layoutInCell="1" allowOverlap="1" wp14:anchorId="1011CE2A" wp14:editId="00A36DA6">
                <wp:simplePos x="0" y="0"/>
                <wp:positionH relativeFrom="page">
                  <wp:align>center</wp:align>
                </wp:positionH>
                <wp:positionV relativeFrom="paragraph">
                  <wp:posOffset>342900</wp:posOffset>
                </wp:positionV>
                <wp:extent cx="2294255" cy="626110"/>
                <wp:effectExtent l="0" t="0" r="10795" b="254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4255" cy="626110"/>
                          <a:chOff x="0" y="0"/>
                          <a:chExt cx="2294255" cy="626110"/>
                        </a:xfrm>
                      </wpg:grpSpPr>
                      <wps:wsp>
                        <wps:cNvPr id="5" name="Graphic 5"/>
                        <wps:cNvSpPr/>
                        <wps:spPr>
                          <a:xfrm>
                            <a:off x="8051" y="598281"/>
                            <a:ext cx="2286000" cy="1270"/>
                          </a:xfrm>
                          <a:custGeom>
                            <a:avLst/>
                            <a:gdLst/>
                            <a:ahLst/>
                            <a:cxnLst/>
                            <a:rect l="l" t="t" r="r" b="b"/>
                            <a:pathLst>
                              <a:path w="2286000">
                                <a:moveTo>
                                  <a:pt x="0" y="0"/>
                                </a:moveTo>
                                <a:lnTo>
                                  <a:pt x="2286000" y="0"/>
                                </a:lnTo>
                              </a:path>
                            </a:pathLst>
                          </a:custGeom>
                          <a:ln w="609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7" cstate="print"/>
                          <a:stretch>
                            <a:fillRect/>
                          </a:stretch>
                        </pic:blipFill>
                        <pic:spPr>
                          <a:xfrm>
                            <a:off x="0" y="0"/>
                            <a:ext cx="1265274" cy="625622"/>
                          </a:xfrm>
                          <a:prstGeom prst="rect">
                            <a:avLst/>
                          </a:prstGeom>
                        </pic:spPr>
                      </pic:pic>
                    </wpg:wgp>
                  </a:graphicData>
                </a:graphic>
              </wp:anchor>
            </w:drawing>
          </mc:Choice>
          <mc:Fallback>
            <w:pict>
              <v:group w14:anchorId="40BB7E48" id="Group 4" o:spid="_x0000_s1026" style="position:absolute;margin-left:0;margin-top:27pt;width:180.65pt;height:49.3pt;z-index:-251667968;mso-wrap-distance-left:0;mso-wrap-distance-right:0;mso-position-horizontal:center;mso-position-horizontal-relative:page" coordsize="22942,6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">
                <v:shape id="Graphic 5" o:spid="_x0000_s1027" style="position:absolute;left:80;top:5982;width:22860;height:13;visibility:visible;mso-wrap-style:square;v-text-anchor:top" coordsize="2286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" path="m,l2286000,e" filled="f" strokeweight=".48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8" type="#_x0000_t75" style="position:absolute;width:12652;height:6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">
                  <v:imagedata r:id="rId18" o:title=""/>
                </v:shape>
                <w10:wrap type="topAndBottom" anchorx="page"/>
              </v:group>
            </w:pict>
          </mc:Fallback>
        </mc:AlternateContent>
      </w:r>
    </w:p>
    <w:p w14:paraId="18A6A4F2" w14:textId="77777777" w:rsidR="00203CC8" w:rsidRPr="00366384" w:rsidRDefault="00000000">
      <w:pPr>
        <w:pStyle w:val="Textoindependiente"/>
        <w:spacing w:before="238"/>
        <w:ind w:left="3439"/>
        <w:rPr>
          <w:lang w:val="es-CR"/>
        </w:rPr>
      </w:pPr>
      <w:r w:rsidRPr="00366384">
        <w:rPr>
          <w:lang w:val="es-CR"/>
        </w:rPr>
        <w:t>Hillary</w:t>
      </w:r>
      <w:r w:rsidRPr="00366384">
        <w:rPr>
          <w:spacing w:val="-3"/>
          <w:lang w:val="es-CR"/>
        </w:rPr>
        <w:t xml:space="preserve"> </w:t>
      </w:r>
      <w:r w:rsidRPr="00366384">
        <w:rPr>
          <w:lang w:val="es-CR"/>
        </w:rPr>
        <w:t>Natalia</w:t>
      </w:r>
      <w:r w:rsidRPr="00366384">
        <w:rPr>
          <w:spacing w:val="-3"/>
          <w:lang w:val="es-CR"/>
        </w:rPr>
        <w:t xml:space="preserve"> </w:t>
      </w:r>
      <w:r w:rsidRPr="00366384">
        <w:rPr>
          <w:lang w:val="es-CR"/>
        </w:rPr>
        <w:t>Villarebia</w:t>
      </w:r>
      <w:r w:rsidRPr="00366384">
        <w:rPr>
          <w:spacing w:val="-2"/>
          <w:lang w:val="es-CR"/>
        </w:rPr>
        <w:t xml:space="preserve"> Molina</w:t>
      </w:r>
    </w:p>
    <w:p w14:paraId="4C12A697" w14:textId="77777777" w:rsidR="00203CC8" w:rsidRDefault="00000000">
      <w:pPr>
        <w:pStyle w:val="Textoindependiente"/>
        <w:spacing w:before="275"/>
        <w:ind w:left="2470" w:right="3186"/>
        <w:jc w:val="center"/>
      </w:pPr>
      <w:r w:rsidRPr="00366384">
        <w:rPr>
          <w:lang w:val="es-CR"/>
        </w:rPr>
        <w:t>2-0846-</w:t>
      </w:r>
      <w:r w:rsidRPr="00366384">
        <w:rPr>
          <w:spacing w:val="-4"/>
          <w:lang w:val="es-CR"/>
        </w:rPr>
        <w:t>0605</w:t>
      </w:r>
    </w:p>
    <w:sectPr w:rsidR="00203CC8">
      <w:headerReference w:type="default" r:id="rId19"/>
      <w:pgSz w:w="12240" w:h="15840"/>
      <w:pgMar w:top="1380" w:right="360" w:bottom="280" w:left="10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8E670" w14:textId="77777777" w:rsidR="00507CBB" w:rsidRPr="00366384" w:rsidRDefault="00507CBB">
      <w:pPr>
        <w:spacing w:after="0" w:line="240" w:lineRule="auto"/>
      </w:pPr>
      <w:r w:rsidRPr="00366384">
        <w:separator/>
      </w:r>
    </w:p>
  </w:endnote>
  <w:endnote w:type="continuationSeparator" w:id="0">
    <w:p w14:paraId="1505345F" w14:textId="77777777" w:rsidR="00507CBB" w:rsidRPr="00366384" w:rsidRDefault="00507CBB">
      <w:pPr>
        <w:spacing w:after="0" w:line="240" w:lineRule="auto"/>
      </w:pPr>
      <w:r w:rsidRPr="003663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42BD0" w14:textId="77777777" w:rsidR="00507CBB" w:rsidRPr="00366384" w:rsidRDefault="00507CBB">
      <w:pPr>
        <w:spacing w:after="0" w:line="240" w:lineRule="auto"/>
      </w:pPr>
      <w:r w:rsidRPr="00366384">
        <w:separator/>
      </w:r>
    </w:p>
  </w:footnote>
  <w:footnote w:type="continuationSeparator" w:id="0">
    <w:p w14:paraId="0CFB2E4C" w14:textId="77777777" w:rsidR="00507CBB" w:rsidRPr="00366384" w:rsidRDefault="00507CBB">
      <w:pPr>
        <w:spacing w:after="0" w:line="240" w:lineRule="auto"/>
      </w:pPr>
      <w:r w:rsidRPr="003663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D01A9" w14:textId="77777777" w:rsidR="00203CC8" w:rsidRPr="00366384" w:rsidRDefault="00000000">
    <w:pPr>
      <w:pStyle w:val="Textoindependiente"/>
      <w:spacing w:line="14" w:lineRule="auto"/>
      <w:rPr>
        <w:sz w:val="20"/>
        <w:lang w:val="es-CR"/>
      </w:rPr>
    </w:pPr>
    <w:r w:rsidRPr="00366384">
      <w:rPr>
        <w:noProof/>
        <w:sz w:val="20"/>
        <w:lang w:val="es-CR"/>
      </w:rPr>
      <mc:AlternateContent>
        <mc:Choice Requires="wps">
          <w:drawing>
            <wp:anchor distT="0" distB="0" distL="0" distR="0" simplePos="0" relativeHeight="251657216" behindDoc="1" locked="0" layoutInCell="1" allowOverlap="1" wp14:anchorId="194E34A6" wp14:editId="684673A8">
              <wp:simplePos x="0" y="0"/>
              <wp:positionH relativeFrom="page">
                <wp:posOffset>6694169</wp:posOffset>
              </wp:positionH>
              <wp:positionV relativeFrom="page">
                <wp:posOffset>443314</wp:posOffset>
              </wp:positionV>
              <wp:extent cx="2159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51949781" w14:textId="77777777" w:rsidR="00203CC8" w:rsidRPr="00366384" w:rsidRDefault="00000000">
                          <w:pPr>
                            <w:pStyle w:val="Textoindependiente"/>
                            <w:spacing w:before="10"/>
                            <w:ind w:left="20"/>
                            <w:rPr>
                              <w:lang w:val="es-CR"/>
                            </w:rPr>
                          </w:pPr>
                          <w:r w:rsidRPr="00366384">
                            <w:rPr>
                              <w:spacing w:val="-5"/>
                              <w:lang w:val="es-CR"/>
                            </w:rPr>
                            <w:fldChar w:fldCharType="begin"/>
                          </w:r>
                          <w:r w:rsidRPr="00366384">
                            <w:rPr>
                              <w:spacing w:val="-5"/>
                              <w:lang w:val="es-CR"/>
                            </w:rPr>
                            <w:instrText xml:space="preserve"> PAGE </w:instrText>
                          </w:r>
                          <w:r w:rsidRPr="00366384">
                            <w:rPr>
                              <w:spacing w:val="-5"/>
                              <w:lang w:val="es-CR"/>
                            </w:rPr>
                            <w:fldChar w:fldCharType="separate"/>
                          </w:r>
                          <w:r w:rsidRPr="00366384">
                            <w:rPr>
                              <w:spacing w:val="-5"/>
                              <w:lang w:val="es-CR"/>
                            </w:rPr>
                            <w:t>10</w:t>
                          </w:r>
                          <w:r w:rsidRPr="00366384">
                            <w:rPr>
                              <w:spacing w:val="-5"/>
                              <w:lang w:val="es-CR"/>
                            </w:rPr>
                            <w:fldChar w:fldCharType="end"/>
                          </w:r>
                        </w:p>
                      </w:txbxContent>
                    </wps:txbx>
                    <wps:bodyPr wrap="square" lIns="0" tIns="0" rIns="0" bIns="0" rtlCol="0">
                      <a:noAutofit/>
                    </wps:bodyPr>
                  </wps:wsp>
                </a:graphicData>
              </a:graphic>
            </wp:anchor>
          </w:drawing>
        </mc:Choice>
        <mc:Fallback>
          <w:pict>
            <v:shapetype w14:anchorId="194E34A6" id="_x0000_t202" coordsize="21600,21600" o:spt="202" path="m,l,21600r21600,l21600,xe">
              <v:stroke joinstyle="miter"/>
              <v:path gradientshapeok="t" o:connecttype="rect"/>
            </v:shapetype>
            <v:shape id="Textbox 2" o:spid="_x0000_s1026" type="#_x0000_t202" style="position:absolute;margin-left:527.1pt;margin-top:34.9pt;width:17pt;height:15.3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" filled="f" stroked="f">
              <v:textbox inset="0,0,0,0">
                <w:txbxContent>
                  <w:p w14:paraId="51949781" w14:textId="77777777" w:rsidR="00203CC8" w:rsidRPr="00366384" w:rsidRDefault="00000000">
                    <w:pPr>
                      <w:pStyle w:val="Textoindependiente"/>
                      <w:spacing w:before="10"/>
                      <w:ind w:left="20"/>
                      <w:rPr>
                        <w:lang w:val="es-CR"/>
                      </w:rPr>
                    </w:pPr>
                    <w:r w:rsidRPr="00366384">
                      <w:rPr>
                        <w:spacing w:val="-5"/>
                        <w:lang w:val="es-CR"/>
                      </w:rPr>
                      <w:fldChar w:fldCharType="begin"/>
                    </w:r>
                    <w:r w:rsidRPr="00366384">
                      <w:rPr>
                        <w:spacing w:val="-5"/>
                        <w:lang w:val="es-CR"/>
                      </w:rPr>
                      <w:instrText xml:space="preserve"> PAGE </w:instrText>
                    </w:r>
                    <w:r w:rsidRPr="00366384">
                      <w:rPr>
                        <w:spacing w:val="-5"/>
                        <w:lang w:val="es-CR"/>
                      </w:rPr>
                      <w:fldChar w:fldCharType="separate"/>
                    </w:r>
                    <w:r w:rsidRPr="00366384">
                      <w:rPr>
                        <w:spacing w:val="-5"/>
                        <w:lang w:val="es-CR"/>
                      </w:rPr>
                      <w:t>10</w:t>
                    </w:r>
                    <w:r w:rsidRPr="00366384">
                      <w:rPr>
                        <w:spacing w:val="-5"/>
                        <w:lang w:val="es-CR"/>
                      </w:rPr>
                      <w:fldChar w:fldCharType="end"/>
                    </w:r>
                  </w:p>
                </w:txbxContent>
              </v:textbox>
              <w10:wrap anchorx="page" anchory="page"/>
            </v:shape>
          </w:pict>
        </mc:Fallback>
      </mc:AlternateContent>
    </w:r>
    <w:r w:rsidRPr="00366384">
      <w:rPr>
        <w:noProof/>
        <w:sz w:val="20"/>
        <w:lang w:val="es-CR"/>
      </w:rPr>
      <mc:AlternateContent>
        <mc:Choice Requires="wps">
          <w:drawing>
            <wp:anchor distT="0" distB="0" distL="0" distR="0" simplePos="0" relativeHeight="251660288" behindDoc="1" locked="0" layoutInCell="1" allowOverlap="1" wp14:anchorId="71CFEC70" wp14:editId="50AE80EB">
              <wp:simplePos x="0" y="0"/>
              <wp:positionH relativeFrom="page">
                <wp:posOffset>1395983</wp:posOffset>
              </wp:positionH>
              <wp:positionV relativeFrom="page">
                <wp:posOffset>618574</wp:posOffset>
              </wp:positionV>
              <wp:extent cx="497967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9670" cy="194310"/>
                      </a:xfrm>
                      <a:prstGeom prst="rect">
                        <a:avLst/>
                      </a:prstGeom>
                    </wps:spPr>
                    <wps:txbx>
                      <w:txbxContent>
                        <w:p w14:paraId="27142D17" w14:textId="77777777" w:rsidR="00203CC8" w:rsidRPr="006B117D" w:rsidRDefault="00000000">
                          <w:pPr>
                            <w:spacing w:before="10"/>
                            <w:ind w:left="20"/>
                            <w:rPr>
                              <w:rFonts w:ascii="Times New Roman" w:hAnsi="Times New Roman" w:cs="Times New Roman"/>
                              <w:b/>
                              <w:sz w:val="24"/>
                            </w:rPr>
                          </w:pPr>
                          <w:r w:rsidRPr="006B117D">
                            <w:rPr>
                              <w:rFonts w:ascii="Times New Roman" w:hAnsi="Times New Roman" w:cs="Times New Roman"/>
                              <w:b/>
                              <w:sz w:val="24"/>
                            </w:rPr>
                            <w:t>Nuevos</w:t>
                          </w:r>
                          <w:r w:rsidRPr="006B117D">
                            <w:rPr>
                              <w:rFonts w:ascii="Times New Roman" w:hAnsi="Times New Roman" w:cs="Times New Roman"/>
                              <w:b/>
                              <w:spacing w:val="-3"/>
                              <w:sz w:val="24"/>
                            </w:rPr>
                            <w:t xml:space="preserve"> </w:t>
                          </w:r>
                          <w:r w:rsidRPr="006B117D">
                            <w:rPr>
                              <w:rFonts w:ascii="Times New Roman" w:hAnsi="Times New Roman" w:cs="Times New Roman"/>
                              <w:b/>
                              <w:sz w:val="24"/>
                            </w:rPr>
                            <w:t>Escenarios</w:t>
                          </w:r>
                          <w:r w:rsidRPr="006B117D">
                            <w:rPr>
                              <w:rFonts w:ascii="Times New Roman" w:hAnsi="Times New Roman" w:cs="Times New Roman"/>
                              <w:b/>
                              <w:spacing w:val="-3"/>
                              <w:sz w:val="24"/>
                            </w:rPr>
                            <w:t xml:space="preserve"> </w:t>
                          </w:r>
                          <w:r w:rsidRPr="006B117D">
                            <w:rPr>
                              <w:rFonts w:ascii="Times New Roman" w:hAnsi="Times New Roman" w:cs="Times New Roman"/>
                              <w:b/>
                              <w:sz w:val="24"/>
                            </w:rPr>
                            <w:t>De</w:t>
                          </w:r>
                          <w:r w:rsidRPr="006B117D">
                            <w:rPr>
                              <w:rFonts w:ascii="Times New Roman" w:hAnsi="Times New Roman" w:cs="Times New Roman"/>
                              <w:b/>
                              <w:spacing w:val="-2"/>
                              <w:sz w:val="24"/>
                            </w:rPr>
                            <w:t xml:space="preserve"> </w:t>
                          </w:r>
                          <w:r w:rsidRPr="006B117D">
                            <w:rPr>
                              <w:rFonts w:ascii="Times New Roman" w:hAnsi="Times New Roman" w:cs="Times New Roman"/>
                              <w:b/>
                              <w:sz w:val="24"/>
                            </w:rPr>
                            <w:t>La</w:t>
                          </w:r>
                          <w:r w:rsidRPr="006B117D">
                            <w:rPr>
                              <w:rFonts w:ascii="Times New Roman" w:hAnsi="Times New Roman" w:cs="Times New Roman"/>
                              <w:b/>
                              <w:spacing w:val="-2"/>
                              <w:sz w:val="24"/>
                            </w:rPr>
                            <w:t xml:space="preserve"> </w:t>
                          </w:r>
                          <w:r w:rsidRPr="006B117D">
                            <w:rPr>
                              <w:rFonts w:ascii="Times New Roman" w:hAnsi="Times New Roman" w:cs="Times New Roman"/>
                              <w:b/>
                              <w:sz w:val="24"/>
                            </w:rPr>
                            <w:t>Gestión</w:t>
                          </w:r>
                          <w:r w:rsidRPr="006B117D">
                            <w:rPr>
                              <w:rFonts w:ascii="Times New Roman" w:hAnsi="Times New Roman" w:cs="Times New Roman"/>
                              <w:b/>
                              <w:spacing w:val="-2"/>
                              <w:sz w:val="24"/>
                            </w:rPr>
                            <w:t xml:space="preserve"> </w:t>
                          </w:r>
                          <w:r w:rsidRPr="006B117D">
                            <w:rPr>
                              <w:rFonts w:ascii="Times New Roman" w:hAnsi="Times New Roman" w:cs="Times New Roman"/>
                              <w:b/>
                              <w:sz w:val="24"/>
                            </w:rPr>
                            <w:t>Educativa</w:t>
                          </w:r>
                          <w:r w:rsidRPr="006B117D">
                            <w:rPr>
                              <w:rFonts w:ascii="Times New Roman" w:hAnsi="Times New Roman" w:cs="Times New Roman"/>
                              <w:b/>
                              <w:spacing w:val="-2"/>
                              <w:sz w:val="24"/>
                            </w:rPr>
                            <w:t xml:space="preserve"> </w:t>
                          </w:r>
                          <w:r w:rsidRPr="006B117D">
                            <w:rPr>
                              <w:rFonts w:ascii="Times New Roman" w:hAnsi="Times New Roman" w:cs="Times New Roman"/>
                              <w:b/>
                              <w:sz w:val="24"/>
                            </w:rPr>
                            <w:t>En</w:t>
                          </w:r>
                          <w:r w:rsidRPr="006B117D">
                            <w:rPr>
                              <w:rFonts w:ascii="Times New Roman" w:hAnsi="Times New Roman" w:cs="Times New Roman"/>
                              <w:b/>
                              <w:spacing w:val="-3"/>
                              <w:sz w:val="24"/>
                            </w:rPr>
                            <w:t xml:space="preserve"> </w:t>
                          </w:r>
                          <w:r w:rsidRPr="006B117D">
                            <w:rPr>
                              <w:rFonts w:ascii="Times New Roman" w:hAnsi="Times New Roman" w:cs="Times New Roman"/>
                              <w:b/>
                              <w:sz w:val="24"/>
                            </w:rPr>
                            <w:t>Un</w:t>
                          </w:r>
                          <w:r w:rsidRPr="006B117D">
                            <w:rPr>
                              <w:rFonts w:ascii="Times New Roman" w:hAnsi="Times New Roman" w:cs="Times New Roman"/>
                              <w:b/>
                              <w:spacing w:val="-3"/>
                              <w:sz w:val="24"/>
                            </w:rPr>
                            <w:t xml:space="preserve"> </w:t>
                          </w:r>
                          <w:r w:rsidRPr="006B117D">
                            <w:rPr>
                              <w:rFonts w:ascii="Times New Roman" w:hAnsi="Times New Roman" w:cs="Times New Roman"/>
                              <w:b/>
                              <w:sz w:val="24"/>
                            </w:rPr>
                            <w:t>Centro</w:t>
                          </w:r>
                          <w:r w:rsidRPr="006B117D">
                            <w:rPr>
                              <w:rFonts w:ascii="Times New Roman" w:hAnsi="Times New Roman" w:cs="Times New Roman"/>
                              <w:b/>
                              <w:spacing w:val="-2"/>
                              <w:sz w:val="24"/>
                            </w:rPr>
                            <w:t xml:space="preserve"> </w:t>
                          </w:r>
                          <w:r w:rsidRPr="006B117D">
                            <w:rPr>
                              <w:rFonts w:ascii="Times New Roman" w:hAnsi="Times New Roman" w:cs="Times New Roman"/>
                              <w:b/>
                              <w:sz w:val="24"/>
                            </w:rPr>
                            <w:t>Educativo</w:t>
                          </w:r>
                          <w:r w:rsidRPr="006B117D">
                            <w:rPr>
                              <w:rFonts w:ascii="Times New Roman" w:hAnsi="Times New Roman" w:cs="Times New Roman"/>
                              <w:b/>
                              <w:spacing w:val="-1"/>
                              <w:sz w:val="24"/>
                            </w:rPr>
                            <w:t xml:space="preserve"> </w:t>
                          </w:r>
                          <w:r w:rsidRPr="006B117D">
                            <w:rPr>
                              <w:rFonts w:ascii="Times New Roman" w:hAnsi="Times New Roman" w:cs="Times New Roman"/>
                              <w:b/>
                              <w:spacing w:val="-2"/>
                              <w:sz w:val="24"/>
                            </w:rPr>
                            <w:t>Rural</w:t>
                          </w:r>
                        </w:p>
                      </w:txbxContent>
                    </wps:txbx>
                    <wps:bodyPr wrap="square" lIns="0" tIns="0" rIns="0" bIns="0" rtlCol="0">
                      <a:noAutofit/>
                    </wps:bodyPr>
                  </wps:wsp>
                </a:graphicData>
              </a:graphic>
            </wp:anchor>
          </w:drawing>
        </mc:Choice>
        <mc:Fallback>
          <w:pict>
            <v:shape w14:anchorId="71CFEC70" id="Textbox 3" o:spid="_x0000_s1027" type="#_x0000_t202" style="position:absolute;margin-left:109.9pt;margin-top:48.7pt;width:392.1pt;height:15.3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" filled="f" stroked="f">
              <v:textbox inset="0,0,0,0">
                <w:txbxContent>
                  <w:p w14:paraId="27142D17" w14:textId="77777777" w:rsidR="00203CC8" w:rsidRPr="006B117D" w:rsidRDefault="00000000">
                    <w:pPr>
                      <w:spacing w:before="10"/>
                      <w:ind w:left="20"/>
                      <w:rPr>
                        <w:rFonts w:ascii="Times New Roman" w:hAnsi="Times New Roman" w:cs="Times New Roman"/>
                        <w:b/>
                        <w:sz w:val="24"/>
                      </w:rPr>
                    </w:pPr>
                    <w:r w:rsidRPr="006B117D">
                      <w:rPr>
                        <w:rFonts w:ascii="Times New Roman" w:hAnsi="Times New Roman" w:cs="Times New Roman"/>
                        <w:b/>
                        <w:sz w:val="24"/>
                      </w:rPr>
                      <w:t>Nuevos</w:t>
                    </w:r>
                    <w:r w:rsidRPr="006B117D">
                      <w:rPr>
                        <w:rFonts w:ascii="Times New Roman" w:hAnsi="Times New Roman" w:cs="Times New Roman"/>
                        <w:b/>
                        <w:spacing w:val="-3"/>
                        <w:sz w:val="24"/>
                      </w:rPr>
                      <w:t xml:space="preserve"> </w:t>
                    </w:r>
                    <w:r w:rsidRPr="006B117D">
                      <w:rPr>
                        <w:rFonts w:ascii="Times New Roman" w:hAnsi="Times New Roman" w:cs="Times New Roman"/>
                        <w:b/>
                        <w:sz w:val="24"/>
                      </w:rPr>
                      <w:t>Escenarios</w:t>
                    </w:r>
                    <w:r w:rsidRPr="006B117D">
                      <w:rPr>
                        <w:rFonts w:ascii="Times New Roman" w:hAnsi="Times New Roman" w:cs="Times New Roman"/>
                        <w:b/>
                        <w:spacing w:val="-3"/>
                        <w:sz w:val="24"/>
                      </w:rPr>
                      <w:t xml:space="preserve"> </w:t>
                    </w:r>
                    <w:r w:rsidRPr="006B117D">
                      <w:rPr>
                        <w:rFonts w:ascii="Times New Roman" w:hAnsi="Times New Roman" w:cs="Times New Roman"/>
                        <w:b/>
                        <w:sz w:val="24"/>
                      </w:rPr>
                      <w:t>De</w:t>
                    </w:r>
                    <w:r w:rsidRPr="006B117D">
                      <w:rPr>
                        <w:rFonts w:ascii="Times New Roman" w:hAnsi="Times New Roman" w:cs="Times New Roman"/>
                        <w:b/>
                        <w:spacing w:val="-2"/>
                        <w:sz w:val="24"/>
                      </w:rPr>
                      <w:t xml:space="preserve"> </w:t>
                    </w:r>
                    <w:r w:rsidRPr="006B117D">
                      <w:rPr>
                        <w:rFonts w:ascii="Times New Roman" w:hAnsi="Times New Roman" w:cs="Times New Roman"/>
                        <w:b/>
                        <w:sz w:val="24"/>
                      </w:rPr>
                      <w:t>La</w:t>
                    </w:r>
                    <w:r w:rsidRPr="006B117D">
                      <w:rPr>
                        <w:rFonts w:ascii="Times New Roman" w:hAnsi="Times New Roman" w:cs="Times New Roman"/>
                        <w:b/>
                        <w:spacing w:val="-2"/>
                        <w:sz w:val="24"/>
                      </w:rPr>
                      <w:t xml:space="preserve"> </w:t>
                    </w:r>
                    <w:r w:rsidRPr="006B117D">
                      <w:rPr>
                        <w:rFonts w:ascii="Times New Roman" w:hAnsi="Times New Roman" w:cs="Times New Roman"/>
                        <w:b/>
                        <w:sz w:val="24"/>
                      </w:rPr>
                      <w:t>Gestión</w:t>
                    </w:r>
                    <w:r w:rsidRPr="006B117D">
                      <w:rPr>
                        <w:rFonts w:ascii="Times New Roman" w:hAnsi="Times New Roman" w:cs="Times New Roman"/>
                        <w:b/>
                        <w:spacing w:val="-2"/>
                        <w:sz w:val="24"/>
                      </w:rPr>
                      <w:t xml:space="preserve"> </w:t>
                    </w:r>
                    <w:r w:rsidRPr="006B117D">
                      <w:rPr>
                        <w:rFonts w:ascii="Times New Roman" w:hAnsi="Times New Roman" w:cs="Times New Roman"/>
                        <w:b/>
                        <w:sz w:val="24"/>
                      </w:rPr>
                      <w:t>Educativa</w:t>
                    </w:r>
                    <w:r w:rsidRPr="006B117D">
                      <w:rPr>
                        <w:rFonts w:ascii="Times New Roman" w:hAnsi="Times New Roman" w:cs="Times New Roman"/>
                        <w:b/>
                        <w:spacing w:val="-2"/>
                        <w:sz w:val="24"/>
                      </w:rPr>
                      <w:t xml:space="preserve"> </w:t>
                    </w:r>
                    <w:r w:rsidRPr="006B117D">
                      <w:rPr>
                        <w:rFonts w:ascii="Times New Roman" w:hAnsi="Times New Roman" w:cs="Times New Roman"/>
                        <w:b/>
                        <w:sz w:val="24"/>
                      </w:rPr>
                      <w:t>En</w:t>
                    </w:r>
                    <w:r w:rsidRPr="006B117D">
                      <w:rPr>
                        <w:rFonts w:ascii="Times New Roman" w:hAnsi="Times New Roman" w:cs="Times New Roman"/>
                        <w:b/>
                        <w:spacing w:val="-3"/>
                        <w:sz w:val="24"/>
                      </w:rPr>
                      <w:t xml:space="preserve"> </w:t>
                    </w:r>
                    <w:r w:rsidRPr="006B117D">
                      <w:rPr>
                        <w:rFonts w:ascii="Times New Roman" w:hAnsi="Times New Roman" w:cs="Times New Roman"/>
                        <w:b/>
                        <w:sz w:val="24"/>
                      </w:rPr>
                      <w:t>Un</w:t>
                    </w:r>
                    <w:r w:rsidRPr="006B117D">
                      <w:rPr>
                        <w:rFonts w:ascii="Times New Roman" w:hAnsi="Times New Roman" w:cs="Times New Roman"/>
                        <w:b/>
                        <w:spacing w:val="-3"/>
                        <w:sz w:val="24"/>
                      </w:rPr>
                      <w:t xml:space="preserve"> </w:t>
                    </w:r>
                    <w:r w:rsidRPr="006B117D">
                      <w:rPr>
                        <w:rFonts w:ascii="Times New Roman" w:hAnsi="Times New Roman" w:cs="Times New Roman"/>
                        <w:b/>
                        <w:sz w:val="24"/>
                      </w:rPr>
                      <w:t>Centro</w:t>
                    </w:r>
                    <w:r w:rsidRPr="006B117D">
                      <w:rPr>
                        <w:rFonts w:ascii="Times New Roman" w:hAnsi="Times New Roman" w:cs="Times New Roman"/>
                        <w:b/>
                        <w:spacing w:val="-2"/>
                        <w:sz w:val="24"/>
                      </w:rPr>
                      <w:t xml:space="preserve"> </w:t>
                    </w:r>
                    <w:r w:rsidRPr="006B117D">
                      <w:rPr>
                        <w:rFonts w:ascii="Times New Roman" w:hAnsi="Times New Roman" w:cs="Times New Roman"/>
                        <w:b/>
                        <w:sz w:val="24"/>
                      </w:rPr>
                      <w:t>Educativo</w:t>
                    </w:r>
                    <w:r w:rsidRPr="006B117D">
                      <w:rPr>
                        <w:rFonts w:ascii="Times New Roman" w:hAnsi="Times New Roman" w:cs="Times New Roman"/>
                        <w:b/>
                        <w:spacing w:val="-1"/>
                        <w:sz w:val="24"/>
                      </w:rPr>
                      <w:t xml:space="preserve"> </w:t>
                    </w:r>
                    <w:r w:rsidRPr="006B117D">
                      <w:rPr>
                        <w:rFonts w:ascii="Times New Roman" w:hAnsi="Times New Roman" w:cs="Times New Roman"/>
                        <w:b/>
                        <w:spacing w:val="-2"/>
                        <w:sz w:val="24"/>
                      </w:rPr>
                      <w:t>Rural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4DAC4" w14:textId="77777777" w:rsidR="00203CC8" w:rsidRPr="00366384" w:rsidRDefault="00203CC8">
    <w:pPr>
      <w:pStyle w:val="Textoindependiente"/>
      <w:spacing w:line="14" w:lineRule="auto"/>
      <w:rPr>
        <w:sz w:val="2"/>
        <w:lang w:val="es-C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18BFA" w14:textId="77777777" w:rsidR="00203CC8" w:rsidRPr="00366384" w:rsidRDefault="00203CC8">
    <w:pPr>
      <w:pStyle w:val="Textoindependiente"/>
      <w:spacing w:line="14" w:lineRule="auto"/>
      <w:rPr>
        <w:sz w:val="2"/>
        <w:lang w:val="es-C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D38D" w14:textId="77777777" w:rsidR="00491EF0" w:rsidRDefault="00491EF0">
    <w:pPr>
      <w:pStyle w:val="Textoindependiente"/>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3C2CE" w14:textId="77777777" w:rsidR="00203CC8" w:rsidRPr="00366384" w:rsidRDefault="00203CC8">
    <w:pPr>
      <w:pStyle w:val="Textoindependiente"/>
      <w:spacing w:line="14" w:lineRule="auto"/>
      <w:rPr>
        <w:sz w:val="2"/>
        <w:lang w:val="es-C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5EF6F" w14:textId="77777777" w:rsidR="00203CC8" w:rsidRPr="00366384" w:rsidRDefault="00203CC8">
    <w:pPr>
      <w:pStyle w:val="Textoindependiente"/>
      <w:spacing w:line="14" w:lineRule="auto"/>
      <w:rPr>
        <w:sz w:val="2"/>
        <w:lang w:val="es-C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85A23"/>
    <w:multiLevelType w:val="hybridMultilevel"/>
    <w:tmpl w:val="27A6553C"/>
    <w:lvl w:ilvl="0" w:tplc="140A0001">
      <w:start w:val="1"/>
      <w:numFmt w:val="bullet"/>
      <w:lvlText w:val=""/>
      <w:lvlJc w:val="left"/>
      <w:pPr>
        <w:ind w:left="785" w:hanging="360"/>
      </w:pPr>
      <w:rPr>
        <w:rFonts w:ascii="Symbol" w:hAnsi="Symbol" w:hint="default"/>
      </w:rPr>
    </w:lvl>
    <w:lvl w:ilvl="1" w:tplc="140A0003" w:tentative="1">
      <w:start w:val="1"/>
      <w:numFmt w:val="bullet"/>
      <w:lvlText w:val="o"/>
      <w:lvlJc w:val="left"/>
      <w:pPr>
        <w:ind w:left="1505" w:hanging="360"/>
      </w:pPr>
      <w:rPr>
        <w:rFonts w:ascii="Courier New" w:hAnsi="Courier New" w:cs="Courier New" w:hint="default"/>
      </w:rPr>
    </w:lvl>
    <w:lvl w:ilvl="2" w:tplc="140A0005" w:tentative="1">
      <w:start w:val="1"/>
      <w:numFmt w:val="bullet"/>
      <w:lvlText w:val=""/>
      <w:lvlJc w:val="left"/>
      <w:pPr>
        <w:ind w:left="2225" w:hanging="360"/>
      </w:pPr>
      <w:rPr>
        <w:rFonts w:ascii="Wingdings" w:hAnsi="Wingdings" w:hint="default"/>
      </w:rPr>
    </w:lvl>
    <w:lvl w:ilvl="3" w:tplc="140A0001" w:tentative="1">
      <w:start w:val="1"/>
      <w:numFmt w:val="bullet"/>
      <w:lvlText w:val=""/>
      <w:lvlJc w:val="left"/>
      <w:pPr>
        <w:ind w:left="2945" w:hanging="360"/>
      </w:pPr>
      <w:rPr>
        <w:rFonts w:ascii="Symbol" w:hAnsi="Symbol" w:hint="default"/>
      </w:rPr>
    </w:lvl>
    <w:lvl w:ilvl="4" w:tplc="140A0003" w:tentative="1">
      <w:start w:val="1"/>
      <w:numFmt w:val="bullet"/>
      <w:lvlText w:val="o"/>
      <w:lvlJc w:val="left"/>
      <w:pPr>
        <w:ind w:left="3665" w:hanging="360"/>
      </w:pPr>
      <w:rPr>
        <w:rFonts w:ascii="Courier New" w:hAnsi="Courier New" w:cs="Courier New" w:hint="default"/>
      </w:rPr>
    </w:lvl>
    <w:lvl w:ilvl="5" w:tplc="140A0005" w:tentative="1">
      <w:start w:val="1"/>
      <w:numFmt w:val="bullet"/>
      <w:lvlText w:val=""/>
      <w:lvlJc w:val="left"/>
      <w:pPr>
        <w:ind w:left="4385" w:hanging="360"/>
      </w:pPr>
      <w:rPr>
        <w:rFonts w:ascii="Wingdings" w:hAnsi="Wingdings" w:hint="default"/>
      </w:rPr>
    </w:lvl>
    <w:lvl w:ilvl="6" w:tplc="140A0001" w:tentative="1">
      <w:start w:val="1"/>
      <w:numFmt w:val="bullet"/>
      <w:lvlText w:val=""/>
      <w:lvlJc w:val="left"/>
      <w:pPr>
        <w:ind w:left="5105" w:hanging="360"/>
      </w:pPr>
      <w:rPr>
        <w:rFonts w:ascii="Symbol" w:hAnsi="Symbol" w:hint="default"/>
      </w:rPr>
    </w:lvl>
    <w:lvl w:ilvl="7" w:tplc="140A0003" w:tentative="1">
      <w:start w:val="1"/>
      <w:numFmt w:val="bullet"/>
      <w:lvlText w:val="o"/>
      <w:lvlJc w:val="left"/>
      <w:pPr>
        <w:ind w:left="5825" w:hanging="360"/>
      </w:pPr>
      <w:rPr>
        <w:rFonts w:ascii="Courier New" w:hAnsi="Courier New" w:cs="Courier New" w:hint="default"/>
      </w:rPr>
    </w:lvl>
    <w:lvl w:ilvl="8" w:tplc="140A0005" w:tentative="1">
      <w:start w:val="1"/>
      <w:numFmt w:val="bullet"/>
      <w:lvlText w:val=""/>
      <w:lvlJc w:val="left"/>
      <w:pPr>
        <w:ind w:left="6545" w:hanging="360"/>
      </w:pPr>
      <w:rPr>
        <w:rFonts w:ascii="Wingdings" w:hAnsi="Wingdings" w:hint="default"/>
      </w:rPr>
    </w:lvl>
  </w:abstractNum>
  <w:abstractNum w:abstractNumId="1" w15:restartNumberingAfterBreak="0">
    <w:nsid w:val="27035AD1"/>
    <w:multiLevelType w:val="hybridMultilevel"/>
    <w:tmpl w:val="8D547A58"/>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2" w15:restartNumberingAfterBreak="0">
    <w:nsid w:val="777F106E"/>
    <w:multiLevelType w:val="hybridMultilevel"/>
    <w:tmpl w:val="23C81A18"/>
    <w:lvl w:ilvl="0" w:tplc="622E1824">
      <w:numFmt w:val="bullet"/>
      <w:lvlText w:val=""/>
      <w:lvlJc w:val="left"/>
      <w:pPr>
        <w:ind w:left="644" w:hanging="361"/>
      </w:pPr>
      <w:rPr>
        <w:rFonts w:ascii="Symbol" w:eastAsia="Symbol" w:hAnsi="Symbol" w:cs="Symbol" w:hint="default"/>
        <w:b w:val="0"/>
        <w:bCs w:val="0"/>
        <w:i w:val="0"/>
        <w:iCs w:val="0"/>
        <w:spacing w:val="0"/>
        <w:w w:val="100"/>
        <w:sz w:val="24"/>
        <w:szCs w:val="24"/>
        <w:lang w:val="es-ES" w:eastAsia="en-US" w:bidi="ar-SA"/>
      </w:rPr>
    </w:lvl>
    <w:lvl w:ilvl="1" w:tplc="7034133A">
      <w:start w:val="1"/>
      <w:numFmt w:val="decimal"/>
      <w:lvlText w:val="%2."/>
      <w:lvlJc w:val="left"/>
      <w:pPr>
        <w:ind w:left="1080" w:hanging="360"/>
      </w:pPr>
      <w:rPr>
        <w:rFonts w:ascii="Times New Roman" w:eastAsia="Times New Roman" w:hAnsi="Times New Roman" w:cs="Times New Roman" w:hint="default"/>
        <w:b/>
        <w:bCs/>
        <w:i w:val="0"/>
        <w:iCs w:val="0"/>
        <w:spacing w:val="0"/>
        <w:w w:val="100"/>
        <w:sz w:val="24"/>
        <w:szCs w:val="24"/>
        <w:lang w:val="es-ES" w:eastAsia="en-US" w:bidi="ar-SA"/>
      </w:rPr>
    </w:lvl>
    <w:lvl w:ilvl="2" w:tplc="D456782C">
      <w:numFmt w:val="bullet"/>
      <w:lvlText w:val="•"/>
      <w:lvlJc w:val="left"/>
      <w:pPr>
        <w:ind w:left="2160" w:hanging="360"/>
      </w:pPr>
      <w:rPr>
        <w:rFonts w:hint="default"/>
        <w:lang w:val="es-ES" w:eastAsia="en-US" w:bidi="ar-SA"/>
      </w:rPr>
    </w:lvl>
    <w:lvl w:ilvl="3" w:tplc="C6B0DBBC">
      <w:numFmt w:val="bullet"/>
      <w:lvlText w:val="•"/>
      <w:lvlJc w:val="left"/>
      <w:pPr>
        <w:ind w:left="3240" w:hanging="360"/>
      </w:pPr>
      <w:rPr>
        <w:rFonts w:hint="default"/>
        <w:lang w:val="es-ES" w:eastAsia="en-US" w:bidi="ar-SA"/>
      </w:rPr>
    </w:lvl>
    <w:lvl w:ilvl="4" w:tplc="3AE49C22">
      <w:numFmt w:val="bullet"/>
      <w:lvlText w:val="•"/>
      <w:lvlJc w:val="left"/>
      <w:pPr>
        <w:ind w:left="4320" w:hanging="360"/>
      </w:pPr>
      <w:rPr>
        <w:rFonts w:hint="default"/>
        <w:lang w:val="es-ES" w:eastAsia="en-US" w:bidi="ar-SA"/>
      </w:rPr>
    </w:lvl>
    <w:lvl w:ilvl="5" w:tplc="5A3650FE">
      <w:numFmt w:val="bullet"/>
      <w:lvlText w:val="•"/>
      <w:lvlJc w:val="left"/>
      <w:pPr>
        <w:ind w:left="5400" w:hanging="360"/>
      </w:pPr>
      <w:rPr>
        <w:rFonts w:hint="default"/>
        <w:lang w:val="es-ES" w:eastAsia="en-US" w:bidi="ar-SA"/>
      </w:rPr>
    </w:lvl>
    <w:lvl w:ilvl="6" w:tplc="73E8F4B8">
      <w:numFmt w:val="bullet"/>
      <w:lvlText w:val="•"/>
      <w:lvlJc w:val="left"/>
      <w:pPr>
        <w:ind w:left="6480" w:hanging="360"/>
      </w:pPr>
      <w:rPr>
        <w:rFonts w:hint="default"/>
        <w:lang w:val="es-ES" w:eastAsia="en-US" w:bidi="ar-SA"/>
      </w:rPr>
    </w:lvl>
    <w:lvl w:ilvl="7" w:tplc="BF14F840">
      <w:numFmt w:val="bullet"/>
      <w:lvlText w:val="•"/>
      <w:lvlJc w:val="left"/>
      <w:pPr>
        <w:ind w:left="7560" w:hanging="360"/>
      </w:pPr>
      <w:rPr>
        <w:rFonts w:hint="default"/>
        <w:lang w:val="es-ES" w:eastAsia="en-US" w:bidi="ar-SA"/>
      </w:rPr>
    </w:lvl>
    <w:lvl w:ilvl="8" w:tplc="6734BCA2">
      <w:numFmt w:val="bullet"/>
      <w:lvlText w:val="•"/>
      <w:lvlJc w:val="left"/>
      <w:pPr>
        <w:ind w:left="8640" w:hanging="360"/>
      </w:pPr>
      <w:rPr>
        <w:rFonts w:hint="default"/>
        <w:lang w:val="es-ES" w:eastAsia="en-US" w:bidi="ar-SA"/>
      </w:rPr>
    </w:lvl>
  </w:abstractNum>
  <w:num w:numId="1" w16cid:durableId="1549603879">
    <w:abstractNumId w:val="2"/>
  </w:num>
  <w:num w:numId="2" w16cid:durableId="971985749">
    <w:abstractNumId w:val="1"/>
  </w:num>
  <w:num w:numId="3" w16cid:durableId="251276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CC8"/>
    <w:rsid w:val="00002E47"/>
    <w:rsid w:val="000138A1"/>
    <w:rsid w:val="000267ED"/>
    <w:rsid w:val="00064234"/>
    <w:rsid w:val="00077C59"/>
    <w:rsid w:val="00077DE3"/>
    <w:rsid w:val="0009141E"/>
    <w:rsid w:val="00096C5C"/>
    <w:rsid w:val="000D61D9"/>
    <w:rsid w:val="0010507F"/>
    <w:rsid w:val="0011088D"/>
    <w:rsid w:val="00123AB1"/>
    <w:rsid w:val="00123E71"/>
    <w:rsid w:val="00155334"/>
    <w:rsid w:val="00177920"/>
    <w:rsid w:val="0018321D"/>
    <w:rsid w:val="001A1145"/>
    <w:rsid w:val="001B287D"/>
    <w:rsid w:val="001E7678"/>
    <w:rsid w:val="001F1B42"/>
    <w:rsid w:val="00203CC8"/>
    <w:rsid w:val="00221F05"/>
    <w:rsid w:val="00233D11"/>
    <w:rsid w:val="00237566"/>
    <w:rsid w:val="00241093"/>
    <w:rsid w:val="00254EA7"/>
    <w:rsid w:val="00256345"/>
    <w:rsid w:val="0028796B"/>
    <w:rsid w:val="00296B7C"/>
    <w:rsid w:val="002A2FD7"/>
    <w:rsid w:val="00303F3D"/>
    <w:rsid w:val="00366384"/>
    <w:rsid w:val="003804FF"/>
    <w:rsid w:val="003B06B3"/>
    <w:rsid w:val="003D120B"/>
    <w:rsid w:val="003E39C9"/>
    <w:rsid w:val="003F2867"/>
    <w:rsid w:val="00415F13"/>
    <w:rsid w:val="00422522"/>
    <w:rsid w:val="00425DC8"/>
    <w:rsid w:val="00427E40"/>
    <w:rsid w:val="00453B0F"/>
    <w:rsid w:val="004674EA"/>
    <w:rsid w:val="00491EF0"/>
    <w:rsid w:val="004C06C5"/>
    <w:rsid w:val="004D0F6B"/>
    <w:rsid w:val="00501AD2"/>
    <w:rsid w:val="00504AB6"/>
    <w:rsid w:val="00507CBB"/>
    <w:rsid w:val="005167BF"/>
    <w:rsid w:val="00520F81"/>
    <w:rsid w:val="005213C1"/>
    <w:rsid w:val="0052760D"/>
    <w:rsid w:val="005401D3"/>
    <w:rsid w:val="005567CF"/>
    <w:rsid w:val="005B5F54"/>
    <w:rsid w:val="005C54AB"/>
    <w:rsid w:val="005E700D"/>
    <w:rsid w:val="005F6F39"/>
    <w:rsid w:val="00602A5B"/>
    <w:rsid w:val="00633206"/>
    <w:rsid w:val="0064744C"/>
    <w:rsid w:val="00664469"/>
    <w:rsid w:val="00671E39"/>
    <w:rsid w:val="00674CC2"/>
    <w:rsid w:val="00685705"/>
    <w:rsid w:val="006A63F1"/>
    <w:rsid w:val="006B117D"/>
    <w:rsid w:val="006B5DF8"/>
    <w:rsid w:val="006D2B3B"/>
    <w:rsid w:val="007047B3"/>
    <w:rsid w:val="0071535A"/>
    <w:rsid w:val="00725AB2"/>
    <w:rsid w:val="00737E7B"/>
    <w:rsid w:val="0075354C"/>
    <w:rsid w:val="007740DE"/>
    <w:rsid w:val="00793480"/>
    <w:rsid w:val="007B3BD0"/>
    <w:rsid w:val="007B4627"/>
    <w:rsid w:val="007E2AFA"/>
    <w:rsid w:val="007F2229"/>
    <w:rsid w:val="00822702"/>
    <w:rsid w:val="00823647"/>
    <w:rsid w:val="00840713"/>
    <w:rsid w:val="00844191"/>
    <w:rsid w:val="008715AE"/>
    <w:rsid w:val="008718C8"/>
    <w:rsid w:val="00885FF0"/>
    <w:rsid w:val="008930AB"/>
    <w:rsid w:val="008B64E4"/>
    <w:rsid w:val="008B6C55"/>
    <w:rsid w:val="008D7045"/>
    <w:rsid w:val="008E2263"/>
    <w:rsid w:val="008F3766"/>
    <w:rsid w:val="009015E4"/>
    <w:rsid w:val="00904E87"/>
    <w:rsid w:val="00907D99"/>
    <w:rsid w:val="009136BC"/>
    <w:rsid w:val="00975D22"/>
    <w:rsid w:val="009A2AD4"/>
    <w:rsid w:val="009C7898"/>
    <w:rsid w:val="009E0D7C"/>
    <w:rsid w:val="009E4DB0"/>
    <w:rsid w:val="00A02648"/>
    <w:rsid w:val="00A20C2D"/>
    <w:rsid w:val="00A25432"/>
    <w:rsid w:val="00A261CC"/>
    <w:rsid w:val="00A31CBD"/>
    <w:rsid w:val="00A34562"/>
    <w:rsid w:val="00A52176"/>
    <w:rsid w:val="00A87579"/>
    <w:rsid w:val="00AC1AA5"/>
    <w:rsid w:val="00AC71DE"/>
    <w:rsid w:val="00AD2F3B"/>
    <w:rsid w:val="00AD3286"/>
    <w:rsid w:val="00AF76F0"/>
    <w:rsid w:val="00B11433"/>
    <w:rsid w:val="00B445E7"/>
    <w:rsid w:val="00B536E8"/>
    <w:rsid w:val="00B61229"/>
    <w:rsid w:val="00B740CF"/>
    <w:rsid w:val="00B75B3D"/>
    <w:rsid w:val="00B83B96"/>
    <w:rsid w:val="00B84AEB"/>
    <w:rsid w:val="00B855BC"/>
    <w:rsid w:val="00B909FD"/>
    <w:rsid w:val="00B9453B"/>
    <w:rsid w:val="00BB4F9B"/>
    <w:rsid w:val="00BC799B"/>
    <w:rsid w:val="00BD6502"/>
    <w:rsid w:val="00BF1B63"/>
    <w:rsid w:val="00C026B9"/>
    <w:rsid w:val="00C22935"/>
    <w:rsid w:val="00C25D84"/>
    <w:rsid w:val="00C42D69"/>
    <w:rsid w:val="00C547CC"/>
    <w:rsid w:val="00C7104A"/>
    <w:rsid w:val="00C7303B"/>
    <w:rsid w:val="00C77CD0"/>
    <w:rsid w:val="00C94294"/>
    <w:rsid w:val="00C967AC"/>
    <w:rsid w:val="00CA7C7F"/>
    <w:rsid w:val="00CC46A5"/>
    <w:rsid w:val="00CE34F6"/>
    <w:rsid w:val="00CE6BEB"/>
    <w:rsid w:val="00D10B30"/>
    <w:rsid w:val="00D56DA8"/>
    <w:rsid w:val="00D71CB9"/>
    <w:rsid w:val="00D72173"/>
    <w:rsid w:val="00D8509C"/>
    <w:rsid w:val="00DC681E"/>
    <w:rsid w:val="00DE4C8C"/>
    <w:rsid w:val="00DE7377"/>
    <w:rsid w:val="00E570EE"/>
    <w:rsid w:val="00E575D0"/>
    <w:rsid w:val="00E6525B"/>
    <w:rsid w:val="00E97934"/>
    <w:rsid w:val="00EA29F0"/>
    <w:rsid w:val="00EB2E65"/>
    <w:rsid w:val="00ED0473"/>
    <w:rsid w:val="00ED0550"/>
    <w:rsid w:val="00EE53AC"/>
    <w:rsid w:val="00F30B31"/>
    <w:rsid w:val="00F44504"/>
    <w:rsid w:val="00F54B99"/>
    <w:rsid w:val="00FB22E9"/>
    <w:rsid w:val="00FD785C"/>
    <w:rsid w:val="00FE3A77"/>
    <w:rsid w:val="00FF549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E23A5"/>
  <w15:docId w15:val="{70E124B3-10D4-404F-AD58-B5BC34B3B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AB2"/>
    <w:rPr>
      <w:lang w:val="es-CR"/>
    </w:rPr>
  </w:style>
  <w:style w:type="paragraph" w:styleId="Ttulo1">
    <w:name w:val="heading 1"/>
    <w:basedOn w:val="Normal"/>
    <w:next w:val="Normal"/>
    <w:link w:val="Ttulo1Car"/>
    <w:uiPriority w:val="9"/>
    <w:qFormat/>
    <w:rsid w:val="006B117D"/>
    <w:pPr>
      <w:keepNext/>
      <w:keepLines/>
      <w:spacing w:before="400" w:after="40" w:line="240" w:lineRule="auto"/>
      <w:outlineLvl w:val="0"/>
    </w:pPr>
    <w:rPr>
      <w:rFonts w:ascii="Times New Roman" w:eastAsiaTheme="majorEastAsia" w:hAnsi="Times New Roman" w:cstheme="majorBidi"/>
      <w:caps/>
      <w:sz w:val="24"/>
      <w:szCs w:val="36"/>
    </w:rPr>
  </w:style>
  <w:style w:type="paragraph" w:styleId="Ttulo2">
    <w:name w:val="heading 2"/>
    <w:basedOn w:val="Normal"/>
    <w:next w:val="Normal"/>
    <w:link w:val="Ttulo2Car"/>
    <w:uiPriority w:val="9"/>
    <w:semiHidden/>
    <w:unhideWhenUsed/>
    <w:qFormat/>
    <w:rsid w:val="00725AB2"/>
    <w:pPr>
      <w:keepNext/>
      <w:keepLines/>
      <w:spacing w:before="120" w:after="0" w:line="240" w:lineRule="auto"/>
      <w:outlineLvl w:val="1"/>
    </w:pPr>
    <w:rPr>
      <w:rFonts w:asciiTheme="majorHAnsi" w:eastAsiaTheme="majorEastAsia" w:hAnsiTheme="majorHAnsi" w:cstheme="majorBidi"/>
      <w:caps/>
      <w:sz w:val="28"/>
      <w:szCs w:val="28"/>
    </w:rPr>
  </w:style>
  <w:style w:type="paragraph" w:styleId="Ttulo3">
    <w:name w:val="heading 3"/>
    <w:basedOn w:val="Normal"/>
    <w:next w:val="Normal"/>
    <w:link w:val="Ttulo3Car"/>
    <w:uiPriority w:val="9"/>
    <w:semiHidden/>
    <w:unhideWhenUsed/>
    <w:qFormat/>
    <w:rsid w:val="00725AB2"/>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Ttulo4">
    <w:name w:val="heading 4"/>
    <w:basedOn w:val="Normal"/>
    <w:next w:val="Normal"/>
    <w:link w:val="Ttulo4Car"/>
    <w:uiPriority w:val="9"/>
    <w:semiHidden/>
    <w:unhideWhenUsed/>
    <w:qFormat/>
    <w:rsid w:val="00725AB2"/>
    <w:pPr>
      <w:keepNext/>
      <w:keepLines/>
      <w:spacing w:before="120" w:after="0"/>
      <w:outlineLvl w:val="3"/>
    </w:pPr>
    <w:rPr>
      <w:rFonts w:asciiTheme="majorHAnsi" w:eastAsiaTheme="majorEastAsia" w:hAnsiTheme="majorHAnsi" w:cstheme="majorBidi"/>
      <w:caps/>
    </w:rPr>
  </w:style>
  <w:style w:type="paragraph" w:styleId="Ttulo5">
    <w:name w:val="heading 5"/>
    <w:basedOn w:val="Normal"/>
    <w:next w:val="Normal"/>
    <w:link w:val="Ttulo5Car"/>
    <w:uiPriority w:val="9"/>
    <w:semiHidden/>
    <w:unhideWhenUsed/>
    <w:qFormat/>
    <w:rsid w:val="00725AB2"/>
    <w:pPr>
      <w:keepNext/>
      <w:keepLines/>
      <w:spacing w:before="120" w:after="0"/>
      <w:outlineLvl w:val="4"/>
    </w:pPr>
    <w:rPr>
      <w:rFonts w:asciiTheme="majorHAnsi" w:eastAsiaTheme="majorEastAsia" w:hAnsiTheme="majorHAnsi" w:cstheme="majorBidi"/>
      <w:i/>
      <w:iCs/>
      <w:caps/>
    </w:rPr>
  </w:style>
  <w:style w:type="paragraph" w:styleId="Ttulo6">
    <w:name w:val="heading 6"/>
    <w:basedOn w:val="Normal"/>
    <w:next w:val="Normal"/>
    <w:link w:val="Ttulo6Car"/>
    <w:uiPriority w:val="9"/>
    <w:semiHidden/>
    <w:unhideWhenUsed/>
    <w:qFormat/>
    <w:rsid w:val="00725AB2"/>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Ttulo7">
    <w:name w:val="heading 7"/>
    <w:basedOn w:val="Normal"/>
    <w:next w:val="Normal"/>
    <w:link w:val="Ttulo7Car"/>
    <w:uiPriority w:val="9"/>
    <w:semiHidden/>
    <w:unhideWhenUsed/>
    <w:qFormat/>
    <w:rsid w:val="00725AB2"/>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Ttulo8">
    <w:name w:val="heading 8"/>
    <w:basedOn w:val="Normal"/>
    <w:next w:val="Normal"/>
    <w:link w:val="Ttulo8Car"/>
    <w:uiPriority w:val="9"/>
    <w:semiHidden/>
    <w:unhideWhenUsed/>
    <w:qFormat/>
    <w:rsid w:val="00725AB2"/>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Ttulo9">
    <w:name w:val="heading 9"/>
    <w:basedOn w:val="Normal"/>
    <w:next w:val="Normal"/>
    <w:link w:val="Ttulo9Car"/>
    <w:uiPriority w:val="9"/>
    <w:semiHidden/>
    <w:unhideWhenUsed/>
    <w:qFormat/>
    <w:rsid w:val="00725AB2"/>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rPr>
      <w:rFonts w:ascii="Times New Roman" w:eastAsia="Times New Roman" w:hAnsi="Times New Roman" w:cs="Times New Roman"/>
      <w:sz w:val="24"/>
      <w:szCs w:val="24"/>
      <w:lang w:val="es-ES"/>
    </w:rPr>
  </w:style>
  <w:style w:type="paragraph" w:styleId="Ttulo">
    <w:name w:val="Title"/>
    <w:basedOn w:val="Normal"/>
    <w:next w:val="Normal"/>
    <w:link w:val="TtuloCar"/>
    <w:uiPriority w:val="10"/>
    <w:qFormat/>
    <w:rsid w:val="00725AB2"/>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paragraph" w:styleId="Prrafodelista">
    <w:name w:val="List Paragraph"/>
    <w:basedOn w:val="Normal"/>
    <w:uiPriority w:val="34"/>
    <w:qFormat/>
    <w:pPr>
      <w:ind w:left="720"/>
      <w:contextualSpacing/>
    </w:pPr>
  </w:style>
  <w:style w:type="paragraph" w:customStyle="1" w:styleId="TableParagraph">
    <w:name w:val="Table Paragraph"/>
    <w:basedOn w:val="Normal"/>
    <w:uiPriority w:val="1"/>
    <w:qFormat/>
    <w:pPr>
      <w:spacing w:before="25"/>
    </w:pPr>
    <w:rPr>
      <w:rFonts w:ascii="Times New Roman" w:eastAsia="Times New Roman" w:hAnsi="Times New Roman" w:cs="Times New Roman"/>
      <w:lang w:val="es-ES"/>
    </w:rPr>
  </w:style>
  <w:style w:type="character" w:styleId="Hipervnculo">
    <w:name w:val="Hyperlink"/>
    <w:basedOn w:val="Fuentedeprrafopredeter"/>
    <w:uiPriority w:val="99"/>
    <w:unhideWhenUsed/>
    <w:rsid w:val="00E6525B"/>
    <w:rPr>
      <w:color w:val="0000FF" w:themeColor="hyperlink"/>
      <w:u w:val="single"/>
    </w:rPr>
  </w:style>
  <w:style w:type="character" w:styleId="Mencinsinresolver">
    <w:name w:val="Unresolved Mention"/>
    <w:basedOn w:val="Fuentedeprrafopredeter"/>
    <w:uiPriority w:val="99"/>
    <w:semiHidden/>
    <w:unhideWhenUsed/>
    <w:rsid w:val="00E6525B"/>
    <w:rPr>
      <w:color w:val="605E5C"/>
      <w:shd w:val="clear" w:color="auto" w:fill="E1DFDD"/>
    </w:rPr>
  </w:style>
  <w:style w:type="paragraph" w:styleId="NormalWeb">
    <w:name w:val="Normal (Web)"/>
    <w:basedOn w:val="Normal"/>
    <w:uiPriority w:val="99"/>
    <w:unhideWhenUsed/>
    <w:rsid w:val="007B3BD0"/>
    <w:rPr>
      <w:sz w:val="24"/>
      <w:szCs w:val="24"/>
    </w:rPr>
  </w:style>
  <w:style w:type="character" w:customStyle="1" w:styleId="Ttulo1Car">
    <w:name w:val="Título 1 Car"/>
    <w:basedOn w:val="Fuentedeprrafopredeter"/>
    <w:link w:val="Ttulo1"/>
    <w:uiPriority w:val="9"/>
    <w:rsid w:val="006B117D"/>
    <w:rPr>
      <w:rFonts w:ascii="Times New Roman" w:eastAsiaTheme="majorEastAsia" w:hAnsi="Times New Roman" w:cstheme="majorBidi"/>
      <w:caps/>
      <w:sz w:val="24"/>
      <w:szCs w:val="36"/>
    </w:rPr>
  </w:style>
  <w:style w:type="character" w:customStyle="1" w:styleId="Ttulo2Car">
    <w:name w:val="Título 2 Car"/>
    <w:basedOn w:val="Fuentedeprrafopredeter"/>
    <w:link w:val="Ttulo2"/>
    <w:uiPriority w:val="9"/>
    <w:semiHidden/>
    <w:rsid w:val="00725AB2"/>
    <w:rPr>
      <w:rFonts w:asciiTheme="majorHAnsi" w:eastAsiaTheme="majorEastAsia" w:hAnsiTheme="majorHAnsi" w:cstheme="majorBidi"/>
      <w:caps/>
      <w:sz w:val="28"/>
      <w:szCs w:val="28"/>
    </w:rPr>
  </w:style>
  <w:style w:type="character" w:customStyle="1" w:styleId="Ttulo3Car">
    <w:name w:val="Título 3 Car"/>
    <w:basedOn w:val="Fuentedeprrafopredeter"/>
    <w:link w:val="Ttulo3"/>
    <w:uiPriority w:val="9"/>
    <w:semiHidden/>
    <w:rsid w:val="00725AB2"/>
    <w:rPr>
      <w:rFonts w:asciiTheme="majorHAnsi" w:eastAsiaTheme="majorEastAsia" w:hAnsiTheme="majorHAnsi" w:cstheme="majorBidi"/>
      <w:smallCaps/>
      <w:sz w:val="28"/>
      <w:szCs w:val="28"/>
    </w:rPr>
  </w:style>
  <w:style w:type="character" w:customStyle="1" w:styleId="Ttulo4Car">
    <w:name w:val="Título 4 Car"/>
    <w:basedOn w:val="Fuentedeprrafopredeter"/>
    <w:link w:val="Ttulo4"/>
    <w:uiPriority w:val="9"/>
    <w:semiHidden/>
    <w:rsid w:val="00725AB2"/>
    <w:rPr>
      <w:rFonts w:asciiTheme="majorHAnsi" w:eastAsiaTheme="majorEastAsia" w:hAnsiTheme="majorHAnsi" w:cstheme="majorBidi"/>
      <w:caps/>
    </w:rPr>
  </w:style>
  <w:style w:type="character" w:customStyle="1" w:styleId="Ttulo5Car">
    <w:name w:val="Título 5 Car"/>
    <w:basedOn w:val="Fuentedeprrafopredeter"/>
    <w:link w:val="Ttulo5"/>
    <w:uiPriority w:val="9"/>
    <w:semiHidden/>
    <w:rsid w:val="00725AB2"/>
    <w:rPr>
      <w:rFonts w:asciiTheme="majorHAnsi" w:eastAsiaTheme="majorEastAsia" w:hAnsiTheme="majorHAnsi" w:cstheme="majorBidi"/>
      <w:i/>
      <w:iCs/>
      <w:caps/>
    </w:rPr>
  </w:style>
  <w:style w:type="character" w:customStyle="1" w:styleId="Ttulo6Car">
    <w:name w:val="Título 6 Car"/>
    <w:basedOn w:val="Fuentedeprrafopredeter"/>
    <w:link w:val="Ttulo6"/>
    <w:uiPriority w:val="9"/>
    <w:semiHidden/>
    <w:rsid w:val="00725AB2"/>
    <w:rPr>
      <w:rFonts w:asciiTheme="majorHAnsi" w:eastAsiaTheme="majorEastAsia" w:hAnsiTheme="majorHAnsi" w:cstheme="majorBidi"/>
      <w:b/>
      <w:bCs/>
      <w:caps/>
      <w:color w:val="262626" w:themeColor="text1" w:themeTint="D9"/>
      <w:sz w:val="20"/>
      <w:szCs w:val="20"/>
    </w:rPr>
  </w:style>
  <w:style w:type="character" w:customStyle="1" w:styleId="Ttulo7Car">
    <w:name w:val="Título 7 Car"/>
    <w:basedOn w:val="Fuentedeprrafopredeter"/>
    <w:link w:val="Ttulo7"/>
    <w:uiPriority w:val="9"/>
    <w:semiHidden/>
    <w:rsid w:val="00725AB2"/>
    <w:rPr>
      <w:rFonts w:asciiTheme="majorHAnsi" w:eastAsiaTheme="majorEastAsia" w:hAnsiTheme="majorHAnsi" w:cstheme="majorBidi"/>
      <w:b/>
      <w:bCs/>
      <w:i/>
      <w:iCs/>
      <w:caps/>
      <w:color w:val="262626" w:themeColor="text1" w:themeTint="D9"/>
      <w:sz w:val="20"/>
      <w:szCs w:val="20"/>
    </w:rPr>
  </w:style>
  <w:style w:type="character" w:customStyle="1" w:styleId="Ttulo8Car">
    <w:name w:val="Título 8 Car"/>
    <w:basedOn w:val="Fuentedeprrafopredeter"/>
    <w:link w:val="Ttulo8"/>
    <w:uiPriority w:val="9"/>
    <w:semiHidden/>
    <w:rsid w:val="00725AB2"/>
    <w:rPr>
      <w:rFonts w:asciiTheme="majorHAnsi" w:eastAsiaTheme="majorEastAsia" w:hAnsiTheme="majorHAnsi" w:cstheme="majorBidi"/>
      <w:b/>
      <w:bCs/>
      <w:caps/>
      <w:color w:val="7F7F7F" w:themeColor="text1" w:themeTint="80"/>
      <w:sz w:val="20"/>
      <w:szCs w:val="20"/>
    </w:rPr>
  </w:style>
  <w:style w:type="character" w:customStyle="1" w:styleId="Ttulo9Car">
    <w:name w:val="Título 9 Car"/>
    <w:basedOn w:val="Fuentedeprrafopredeter"/>
    <w:link w:val="Ttulo9"/>
    <w:uiPriority w:val="9"/>
    <w:semiHidden/>
    <w:rsid w:val="00725AB2"/>
    <w:rPr>
      <w:rFonts w:asciiTheme="majorHAnsi" w:eastAsiaTheme="majorEastAsia" w:hAnsiTheme="majorHAnsi" w:cstheme="majorBidi"/>
      <w:b/>
      <w:bCs/>
      <w:i/>
      <w:iCs/>
      <w:caps/>
      <w:color w:val="7F7F7F" w:themeColor="text1" w:themeTint="80"/>
      <w:sz w:val="20"/>
      <w:szCs w:val="20"/>
    </w:rPr>
  </w:style>
  <w:style w:type="paragraph" w:styleId="Descripcin">
    <w:name w:val="caption"/>
    <w:basedOn w:val="Normal"/>
    <w:next w:val="Normal"/>
    <w:uiPriority w:val="35"/>
    <w:semiHidden/>
    <w:unhideWhenUsed/>
    <w:qFormat/>
    <w:rsid w:val="00725AB2"/>
    <w:pPr>
      <w:spacing w:line="240" w:lineRule="auto"/>
    </w:pPr>
    <w:rPr>
      <w:b/>
      <w:bCs/>
      <w:smallCaps/>
      <w:color w:val="595959" w:themeColor="text1" w:themeTint="A6"/>
    </w:rPr>
  </w:style>
  <w:style w:type="character" w:customStyle="1" w:styleId="TtuloCar">
    <w:name w:val="Título Car"/>
    <w:basedOn w:val="Fuentedeprrafopredeter"/>
    <w:link w:val="Ttulo"/>
    <w:uiPriority w:val="10"/>
    <w:rsid w:val="00725AB2"/>
    <w:rPr>
      <w:rFonts w:asciiTheme="majorHAnsi" w:eastAsiaTheme="majorEastAsia" w:hAnsiTheme="majorHAnsi" w:cstheme="majorBidi"/>
      <w:caps/>
      <w:color w:val="404040" w:themeColor="text1" w:themeTint="BF"/>
      <w:spacing w:val="-10"/>
      <w:sz w:val="72"/>
      <w:szCs w:val="72"/>
    </w:rPr>
  </w:style>
  <w:style w:type="paragraph" w:styleId="Subttulo">
    <w:name w:val="Subtitle"/>
    <w:basedOn w:val="Normal"/>
    <w:next w:val="Normal"/>
    <w:link w:val="SubttuloCar"/>
    <w:uiPriority w:val="11"/>
    <w:qFormat/>
    <w:rsid w:val="00725AB2"/>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tuloCar">
    <w:name w:val="Subtítulo Car"/>
    <w:basedOn w:val="Fuentedeprrafopredeter"/>
    <w:link w:val="Subttulo"/>
    <w:uiPriority w:val="11"/>
    <w:rsid w:val="00725AB2"/>
    <w:rPr>
      <w:rFonts w:asciiTheme="majorHAnsi" w:eastAsiaTheme="majorEastAsia" w:hAnsiTheme="majorHAnsi" w:cstheme="majorBidi"/>
      <w:smallCaps/>
      <w:color w:val="595959" w:themeColor="text1" w:themeTint="A6"/>
      <w:sz w:val="28"/>
      <w:szCs w:val="28"/>
    </w:rPr>
  </w:style>
  <w:style w:type="character" w:styleId="Fuerte">
    <w:name w:val="Strong"/>
    <w:basedOn w:val="Fuentedeprrafopredeter"/>
    <w:uiPriority w:val="22"/>
    <w:qFormat/>
    <w:rsid w:val="00725AB2"/>
    <w:rPr>
      <w:b/>
      <w:bCs/>
    </w:rPr>
  </w:style>
  <w:style w:type="character" w:styleId="nfasis">
    <w:name w:val="Emphasis"/>
    <w:basedOn w:val="Fuentedeprrafopredeter"/>
    <w:uiPriority w:val="20"/>
    <w:qFormat/>
    <w:rsid w:val="00725AB2"/>
    <w:rPr>
      <w:i/>
      <w:iCs/>
    </w:rPr>
  </w:style>
  <w:style w:type="paragraph" w:styleId="Sinespaciado">
    <w:name w:val="No Spacing"/>
    <w:uiPriority w:val="1"/>
    <w:qFormat/>
    <w:rsid w:val="00725AB2"/>
    <w:pPr>
      <w:spacing w:after="0" w:line="240" w:lineRule="auto"/>
    </w:pPr>
  </w:style>
  <w:style w:type="paragraph" w:styleId="Cita">
    <w:name w:val="Quote"/>
    <w:basedOn w:val="Normal"/>
    <w:next w:val="Normal"/>
    <w:link w:val="CitaCar"/>
    <w:uiPriority w:val="29"/>
    <w:qFormat/>
    <w:rsid w:val="00725AB2"/>
    <w:pPr>
      <w:spacing w:before="160" w:line="240" w:lineRule="auto"/>
      <w:ind w:left="720" w:right="720"/>
    </w:pPr>
    <w:rPr>
      <w:rFonts w:asciiTheme="majorHAnsi" w:eastAsiaTheme="majorEastAsia" w:hAnsiTheme="majorHAnsi" w:cstheme="majorBidi"/>
      <w:sz w:val="25"/>
      <w:szCs w:val="25"/>
    </w:rPr>
  </w:style>
  <w:style w:type="character" w:customStyle="1" w:styleId="CitaCar">
    <w:name w:val="Cita Car"/>
    <w:basedOn w:val="Fuentedeprrafopredeter"/>
    <w:link w:val="Cita"/>
    <w:uiPriority w:val="29"/>
    <w:rsid w:val="00725AB2"/>
    <w:rPr>
      <w:rFonts w:asciiTheme="majorHAnsi" w:eastAsiaTheme="majorEastAsia" w:hAnsiTheme="majorHAnsi" w:cstheme="majorBidi"/>
      <w:sz w:val="25"/>
      <w:szCs w:val="25"/>
    </w:rPr>
  </w:style>
  <w:style w:type="paragraph" w:styleId="Citadestacada">
    <w:name w:val="Intense Quote"/>
    <w:basedOn w:val="Normal"/>
    <w:next w:val="Normal"/>
    <w:link w:val="CitadestacadaCar"/>
    <w:uiPriority w:val="30"/>
    <w:qFormat/>
    <w:rsid w:val="00725AB2"/>
    <w:pPr>
      <w:spacing w:before="280" w:after="280" w:line="240" w:lineRule="auto"/>
      <w:ind w:left="1080" w:right="1080"/>
      <w:jc w:val="center"/>
    </w:pPr>
    <w:rPr>
      <w:color w:val="404040" w:themeColor="text1" w:themeTint="BF"/>
      <w:sz w:val="32"/>
      <w:szCs w:val="32"/>
    </w:rPr>
  </w:style>
  <w:style w:type="character" w:customStyle="1" w:styleId="CitadestacadaCar">
    <w:name w:val="Cita destacada Car"/>
    <w:basedOn w:val="Fuentedeprrafopredeter"/>
    <w:link w:val="Citadestacada"/>
    <w:uiPriority w:val="30"/>
    <w:rsid w:val="00725AB2"/>
    <w:rPr>
      <w:color w:val="404040" w:themeColor="text1" w:themeTint="BF"/>
      <w:sz w:val="32"/>
      <w:szCs w:val="32"/>
    </w:rPr>
  </w:style>
  <w:style w:type="character" w:styleId="nfasissutil">
    <w:name w:val="Subtle Emphasis"/>
    <w:basedOn w:val="Fuentedeprrafopredeter"/>
    <w:uiPriority w:val="19"/>
    <w:qFormat/>
    <w:rsid w:val="00725AB2"/>
    <w:rPr>
      <w:i/>
      <w:iCs/>
      <w:color w:val="595959" w:themeColor="text1" w:themeTint="A6"/>
    </w:rPr>
  </w:style>
  <w:style w:type="character" w:styleId="nfasisintenso">
    <w:name w:val="Intense Emphasis"/>
    <w:basedOn w:val="Fuentedeprrafopredeter"/>
    <w:uiPriority w:val="21"/>
    <w:qFormat/>
    <w:rsid w:val="00725AB2"/>
    <w:rPr>
      <w:b/>
      <w:bCs/>
      <w:i/>
      <w:iCs/>
    </w:rPr>
  </w:style>
  <w:style w:type="character" w:styleId="Referenciasutil">
    <w:name w:val="Subtle Reference"/>
    <w:basedOn w:val="Fuentedeprrafopredeter"/>
    <w:uiPriority w:val="31"/>
    <w:qFormat/>
    <w:rsid w:val="00725AB2"/>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725AB2"/>
    <w:rPr>
      <w:b/>
      <w:bCs/>
      <w:caps w:val="0"/>
      <w:smallCaps/>
      <w:color w:val="auto"/>
      <w:spacing w:val="3"/>
      <w:u w:val="single"/>
    </w:rPr>
  </w:style>
  <w:style w:type="character" w:styleId="Ttulodellibro">
    <w:name w:val="Book Title"/>
    <w:basedOn w:val="Fuentedeprrafopredeter"/>
    <w:uiPriority w:val="33"/>
    <w:qFormat/>
    <w:rsid w:val="00725AB2"/>
    <w:rPr>
      <w:b/>
      <w:bCs/>
      <w:smallCaps/>
      <w:spacing w:val="7"/>
    </w:rPr>
  </w:style>
  <w:style w:type="paragraph" w:styleId="TtuloTDC">
    <w:name w:val="TOC Heading"/>
    <w:basedOn w:val="Ttulo1"/>
    <w:next w:val="Normal"/>
    <w:uiPriority w:val="39"/>
    <w:semiHidden/>
    <w:unhideWhenUsed/>
    <w:qFormat/>
    <w:rsid w:val="00725AB2"/>
    <w:pPr>
      <w:outlineLvl w:val="9"/>
    </w:pPr>
  </w:style>
  <w:style w:type="paragraph" w:styleId="Encabezado">
    <w:name w:val="header"/>
    <w:basedOn w:val="Normal"/>
    <w:link w:val="EncabezadoCar"/>
    <w:uiPriority w:val="99"/>
    <w:unhideWhenUsed/>
    <w:rsid w:val="006B11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B117D"/>
  </w:style>
  <w:style w:type="paragraph" w:styleId="Piedepgina">
    <w:name w:val="footer"/>
    <w:basedOn w:val="Normal"/>
    <w:link w:val="PiedepginaCar"/>
    <w:uiPriority w:val="99"/>
    <w:unhideWhenUsed/>
    <w:rsid w:val="006B117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B1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5359/ree.22-3.10"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mailto:nataliavillarebiamolina@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E204C-DB56-4AB6-9DC5-7291705AC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6646</Words>
  <Characters>36558</Characters>
  <Application>Microsoft Office Word</Application>
  <DocSecurity>0</DocSecurity>
  <Lines>304</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Msc FERNANDO</dc:creator>
  <cp:lastModifiedBy>Hillary Villarebia Molina</cp:lastModifiedBy>
  <cp:revision>2</cp:revision>
  <dcterms:created xsi:type="dcterms:W3CDTF">2026-03-01T23:24:00Z</dcterms:created>
  <dcterms:modified xsi:type="dcterms:W3CDTF">2026-03-01T23:24:00Z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2025-12-22T00:00:00Z</vt:filetime>
  </property>
  <property fmtid="{D5CDD505-2E9C-101B-9397-08002B2CF9AE}" pid="3" name="Creator">
    <vt:lpwstr>Microsoft® Word 2016</vt:lpwstr>
  </property>
  <property fmtid="{D5CDD505-2E9C-101B-9397-08002B2CF9AE}" pid="4" name="LastSaved">
    <vt:filetime>2026-02-08T00:00:00Z</vt:filetime>
  </property>
  <property fmtid="{D5CDD505-2E9C-101B-9397-08002B2CF9AE}" pid="5" name="Producer">
    <vt:lpwstr>Microsoft® Word 2016</vt:lpwstr>
  </property>
</Properties>
</file>