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B0DFA"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0A6411E8"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3C0F9BEB" w14:textId="721F706C"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AA1E5C">
        <w:rPr>
          <w:rFonts w:ascii="Times New Roman" w:hAnsi="Times New Roman"/>
          <w:sz w:val="24"/>
          <w:szCs w:val="24"/>
        </w:rPr>
        <w:t>CIUDAD QUESADA, SAN CARLOS</w:t>
      </w:r>
    </w:p>
    <w:p w14:paraId="3DDD4769" w14:textId="77777777" w:rsidR="008E7395" w:rsidRDefault="008E7395" w:rsidP="008E7395">
      <w:pPr>
        <w:spacing w:line="480" w:lineRule="auto"/>
        <w:jc w:val="center"/>
      </w:pPr>
    </w:p>
    <w:p w14:paraId="6D095418" w14:textId="77777777" w:rsidR="008E7395" w:rsidRDefault="008E7395" w:rsidP="008E7395">
      <w:pPr>
        <w:spacing w:line="480" w:lineRule="auto"/>
        <w:jc w:val="center"/>
      </w:pPr>
    </w:p>
    <w:p w14:paraId="19EC0B77" w14:textId="77777777" w:rsidR="008E7395" w:rsidRDefault="008E7395" w:rsidP="008E7395">
      <w:pPr>
        <w:spacing w:line="480" w:lineRule="auto"/>
        <w:jc w:val="center"/>
      </w:pPr>
    </w:p>
    <w:p w14:paraId="0F8099B1" w14:textId="3CF01368" w:rsidR="008E7395" w:rsidRPr="00695D32" w:rsidRDefault="008E7395" w:rsidP="008E7395">
      <w:pPr>
        <w:spacing w:line="480" w:lineRule="auto"/>
        <w:jc w:val="center"/>
      </w:pPr>
      <w:r>
        <w:t>Artículo Especializado</w:t>
      </w:r>
      <w:r w:rsidRPr="00695D32">
        <w:t xml:space="preserve"> para obtener el grado de Maestría Profesional </w:t>
      </w:r>
      <w:r w:rsidR="00AA1E5C">
        <w:t>en Administración Educativa</w:t>
      </w:r>
    </w:p>
    <w:p w14:paraId="10FE00C0" w14:textId="77777777" w:rsidR="008E7395" w:rsidRDefault="008E7395" w:rsidP="00AA1E5C">
      <w:pPr>
        <w:spacing w:line="480" w:lineRule="auto"/>
      </w:pPr>
    </w:p>
    <w:p w14:paraId="7B6F7ACC" w14:textId="77777777" w:rsidR="008E7395" w:rsidRDefault="008E7395" w:rsidP="008E7395">
      <w:pPr>
        <w:spacing w:line="480" w:lineRule="auto"/>
        <w:jc w:val="center"/>
      </w:pPr>
    </w:p>
    <w:p w14:paraId="17B1FFC7" w14:textId="5206B03E" w:rsidR="00B81B56" w:rsidRPr="009F6AAA" w:rsidRDefault="00B81B56" w:rsidP="008E7395">
      <w:pPr>
        <w:spacing w:line="480" w:lineRule="auto"/>
        <w:jc w:val="center"/>
        <w:rPr>
          <w:b/>
          <w:sz w:val="28"/>
          <w:szCs w:val="28"/>
        </w:rPr>
      </w:pPr>
      <w:r w:rsidRPr="00B81B56">
        <w:rPr>
          <w:b/>
          <w:sz w:val="28"/>
          <w:szCs w:val="28"/>
        </w:rPr>
        <w:t xml:space="preserve"> </w:t>
      </w:r>
      <w:r w:rsidR="00C9122D">
        <w:rPr>
          <w:b/>
          <w:sz w:val="28"/>
          <w:szCs w:val="28"/>
        </w:rPr>
        <w:t>“</w:t>
      </w:r>
      <w:r w:rsidRPr="00B81B56">
        <w:rPr>
          <w:b/>
          <w:sz w:val="28"/>
          <w:szCs w:val="28"/>
        </w:rPr>
        <w:t>Una Mirada desde la Administración Educativa</w:t>
      </w:r>
      <w:r w:rsidR="00AC768A">
        <w:rPr>
          <w:b/>
          <w:sz w:val="28"/>
          <w:szCs w:val="28"/>
        </w:rPr>
        <w:t xml:space="preserve"> unidocente</w:t>
      </w:r>
      <w:r w:rsidR="00805B61">
        <w:rPr>
          <w:b/>
          <w:sz w:val="28"/>
          <w:szCs w:val="28"/>
        </w:rPr>
        <w:t>”</w:t>
      </w:r>
    </w:p>
    <w:p w14:paraId="6DD7918F" w14:textId="612561A2" w:rsidR="008E7395" w:rsidRDefault="008024A3" w:rsidP="00AA1E5C">
      <w:pPr>
        <w:spacing w:line="480" w:lineRule="auto"/>
        <w:jc w:val="center"/>
      </w:pPr>
      <w:r>
        <w:t xml:space="preserve">5 </w:t>
      </w:r>
      <w:r w:rsidR="00326B5D">
        <w:t>escuelas</w:t>
      </w:r>
      <w:r w:rsidR="00AA1E5C">
        <w:t xml:space="preserve"> Unidocentes, Circuito escolar 01, Dirección Regional de enseñanza San Carlos periodo de ejecución del 10 de junio al</w:t>
      </w:r>
      <w:r w:rsidR="00CA0728">
        <w:t xml:space="preserve"> 23 de agost</w:t>
      </w:r>
      <w:r w:rsidR="00CA0728" w:rsidRPr="005C508A">
        <w:t>o,</w:t>
      </w:r>
      <w:r w:rsidR="00AA1E5C" w:rsidRPr="005C508A">
        <w:t xml:space="preserve"> </w:t>
      </w:r>
      <w:r w:rsidR="00AA1E5C">
        <w:t>2025</w:t>
      </w:r>
    </w:p>
    <w:p w14:paraId="01F7FED5" w14:textId="77777777" w:rsidR="008E7395" w:rsidRDefault="008E7395" w:rsidP="008E7395">
      <w:pPr>
        <w:spacing w:line="480" w:lineRule="auto"/>
        <w:jc w:val="center"/>
      </w:pPr>
    </w:p>
    <w:p w14:paraId="21F7E9CD" w14:textId="77777777" w:rsidR="008E7395" w:rsidRDefault="008E7395" w:rsidP="008E7395">
      <w:pPr>
        <w:spacing w:line="480" w:lineRule="auto"/>
        <w:jc w:val="center"/>
      </w:pPr>
    </w:p>
    <w:p w14:paraId="3ED12EB3" w14:textId="4B059915" w:rsidR="00763174" w:rsidRDefault="008E7395" w:rsidP="008E7395">
      <w:pPr>
        <w:spacing w:line="480" w:lineRule="auto"/>
        <w:jc w:val="center"/>
      </w:pPr>
      <w:r w:rsidRPr="00695D32">
        <w:t>Proponente</w:t>
      </w:r>
      <w:r w:rsidR="00412F8F">
        <w:t>:</w:t>
      </w:r>
      <w:r w:rsidR="00AA1E5C">
        <w:t xml:space="preserve"> </w:t>
      </w:r>
      <w:bookmarkStart w:id="0" w:name="_Hlk206517115"/>
      <w:r w:rsidR="00AA1E5C">
        <w:t>Tasha Álvarez Bermúdez</w:t>
      </w:r>
      <w:bookmarkEnd w:id="0"/>
    </w:p>
    <w:p w14:paraId="79F94F9B" w14:textId="77777777" w:rsidR="000D3424" w:rsidRDefault="000D3424" w:rsidP="008E7395">
      <w:pPr>
        <w:spacing w:line="480" w:lineRule="auto"/>
        <w:jc w:val="center"/>
      </w:pPr>
    </w:p>
    <w:p w14:paraId="0E23A263" w14:textId="77777777" w:rsidR="00AA1E5C" w:rsidRDefault="00AA1E5C" w:rsidP="008E7395">
      <w:pPr>
        <w:spacing w:line="480" w:lineRule="auto"/>
        <w:jc w:val="center"/>
      </w:pPr>
    </w:p>
    <w:p w14:paraId="6C6FF18E" w14:textId="77777777" w:rsidR="00412F8F" w:rsidRDefault="00412F8F" w:rsidP="008E7395">
      <w:pPr>
        <w:spacing w:line="480" w:lineRule="auto"/>
        <w:jc w:val="center"/>
      </w:pPr>
    </w:p>
    <w:p w14:paraId="1D92C55B" w14:textId="3B28C0A4" w:rsidR="00412F8F" w:rsidRPr="00695D32" w:rsidRDefault="00AA1E5C" w:rsidP="008E7395">
      <w:pPr>
        <w:spacing w:line="480" w:lineRule="auto"/>
        <w:jc w:val="center"/>
      </w:pPr>
      <w:r>
        <w:t xml:space="preserve">Rio Cuarto, </w:t>
      </w:r>
      <w:r w:rsidR="000923C2">
        <w:t>agosto</w:t>
      </w:r>
      <w:r>
        <w:t>, 2025</w:t>
      </w:r>
    </w:p>
    <w:p w14:paraId="6D466BDE" w14:textId="77777777" w:rsidR="008E7395" w:rsidRDefault="008E7395" w:rsidP="009F6AAA">
      <w:pPr>
        <w:jc w:val="right"/>
        <w:rPr>
          <w:b/>
          <w:sz w:val="16"/>
          <w:szCs w:val="16"/>
        </w:rPr>
      </w:pPr>
    </w:p>
    <w:p w14:paraId="41A513AB" w14:textId="77777777" w:rsidR="008E7395" w:rsidRDefault="008E7395" w:rsidP="009F6AAA">
      <w:pPr>
        <w:jc w:val="right"/>
        <w:rPr>
          <w:b/>
          <w:sz w:val="16"/>
          <w:szCs w:val="16"/>
        </w:rPr>
      </w:pPr>
    </w:p>
    <w:p w14:paraId="74F04FE0" w14:textId="77777777" w:rsidR="008E7395" w:rsidRDefault="008E7395" w:rsidP="009F6AAA">
      <w:pPr>
        <w:jc w:val="right"/>
        <w:rPr>
          <w:b/>
          <w:sz w:val="16"/>
          <w:szCs w:val="16"/>
        </w:rPr>
      </w:pPr>
    </w:p>
    <w:p w14:paraId="0CF9FD1B" w14:textId="77777777" w:rsidR="007340C6" w:rsidRDefault="007340C6" w:rsidP="00104786">
      <w:pPr>
        <w:jc w:val="center"/>
        <w:rPr>
          <w:b/>
          <w:sz w:val="16"/>
          <w:szCs w:val="16"/>
        </w:rPr>
      </w:pPr>
    </w:p>
    <w:p w14:paraId="4E321B43" w14:textId="77777777" w:rsidR="00326B5D" w:rsidRDefault="00326B5D" w:rsidP="00104786">
      <w:pPr>
        <w:jc w:val="center"/>
        <w:rPr>
          <w:b/>
          <w:sz w:val="16"/>
          <w:szCs w:val="16"/>
        </w:rPr>
      </w:pPr>
    </w:p>
    <w:p w14:paraId="6082BD62" w14:textId="77777777" w:rsidR="00326B5D" w:rsidRDefault="00326B5D" w:rsidP="00104786">
      <w:pPr>
        <w:jc w:val="center"/>
        <w:rPr>
          <w:b/>
          <w:sz w:val="16"/>
          <w:szCs w:val="16"/>
        </w:rPr>
      </w:pPr>
    </w:p>
    <w:p w14:paraId="59986B3D" w14:textId="77777777" w:rsidR="00326B5D" w:rsidRDefault="00326B5D" w:rsidP="00104786">
      <w:pPr>
        <w:jc w:val="center"/>
        <w:rPr>
          <w:b/>
          <w:sz w:val="16"/>
          <w:szCs w:val="16"/>
        </w:rPr>
      </w:pPr>
    </w:p>
    <w:p w14:paraId="6CD03EFE" w14:textId="77777777" w:rsidR="00326B5D" w:rsidRDefault="00326B5D" w:rsidP="00104786">
      <w:pPr>
        <w:jc w:val="center"/>
        <w:rPr>
          <w:b/>
        </w:rPr>
      </w:pPr>
    </w:p>
    <w:p w14:paraId="7D1B8223" w14:textId="77777777" w:rsidR="00A86DA7" w:rsidRDefault="00A86DA7">
      <w:pPr>
        <w:spacing w:after="160" w:line="259" w:lineRule="auto"/>
        <w:rPr>
          <w:b/>
          <w:sz w:val="16"/>
          <w:szCs w:val="16"/>
          <w:highlight w:val="yellow"/>
        </w:rPr>
      </w:pPr>
      <w:r>
        <w:rPr>
          <w:b/>
          <w:sz w:val="16"/>
          <w:szCs w:val="16"/>
          <w:highlight w:val="yellow"/>
        </w:rPr>
        <w:br w:type="page"/>
      </w:r>
    </w:p>
    <w:p w14:paraId="5915D24B" w14:textId="73336070" w:rsidR="00A86DA7" w:rsidRPr="007A31AF" w:rsidRDefault="00A86DA7" w:rsidP="00A86DA7">
      <w:pPr>
        <w:jc w:val="right"/>
        <w:rPr>
          <w:b/>
          <w:sz w:val="16"/>
          <w:szCs w:val="16"/>
          <w:vertAlign w:val="superscript"/>
        </w:rPr>
      </w:pPr>
      <w:r w:rsidRPr="00A86DA7">
        <w:rPr>
          <w:b/>
          <w:sz w:val="16"/>
          <w:szCs w:val="16"/>
        </w:rPr>
        <w:lastRenderedPageBreak/>
        <w:t>Tasha</w:t>
      </w:r>
      <w:r w:rsidR="00D052AA">
        <w:rPr>
          <w:b/>
          <w:sz w:val="16"/>
          <w:szCs w:val="16"/>
        </w:rPr>
        <w:t xml:space="preserve"> Re</w:t>
      </w:r>
      <w:r w:rsidR="00124B94">
        <w:rPr>
          <w:b/>
          <w:sz w:val="16"/>
          <w:szCs w:val="16"/>
        </w:rPr>
        <w:t>e</w:t>
      </w:r>
      <w:r w:rsidR="00D052AA">
        <w:rPr>
          <w:b/>
          <w:sz w:val="16"/>
          <w:szCs w:val="16"/>
        </w:rPr>
        <w:t>beca</w:t>
      </w:r>
      <w:r w:rsidRPr="00A86DA7">
        <w:rPr>
          <w:b/>
          <w:sz w:val="16"/>
          <w:szCs w:val="16"/>
        </w:rPr>
        <w:t xml:space="preserve"> Álvarez Bermúdez</w:t>
      </w:r>
      <w:r w:rsidRPr="00A86DA7">
        <w:rPr>
          <w:b/>
          <w:sz w:val="16"/>
          <w:szCs w:val="16"/>
          <w:vertAlign w:val="superscript"/>
        </w:rPr>
        <w:t>1</w:t>
      </w:r>
    </w:p>
    <w:p w14:paraId="1C2BD84D" w14:textId="77777777" w:rsidR="00A86DA7" w:rsidRDefault="00A86DA7" w:rsidP="00104786">
      <w:pPr>
        <w:jc w:val="center"/>
        <w:rPr>
          <w:b/>
        </w:rPr>
      </w:pPr>
    </w:p>
    <w:p w14:paraId="6D6FA1EA" w14:textId="43187420" w:rsidR="00104786" w:rsidRDefault="00104786" w:rsidP="00104786">
      <w:pPr>
        <w:jc w:val="center"/>
        <w:rPr>
          <w:b/>
        </w:rPr>
      </w:pPr>
      <w:r>
        <w:rPr>
          <w:b/>
        </w:rPr>
        <w:t>Resumen.</w:t>
      </w:r>
    </w:p>
    <w:p w14:paraId="6EA3752E" w14:textId="77777777" w:rsidR="00F95120" w:rsidRDefault="00F95120" w:rsidP="00104786">
      <w:pPr>
        <w:jc w:val="center"/>
        <w:rPr>
          <w:b/>
        </w:rPr>
      </w:pPr>
    </w:p>
    <w:p w14:paraId="27752FC0" w14:textId="4B9ECF75" w:rsidR="00747E02" w:rsidRPr="00CC0A37" w:rsidRDefault="00747E02" w:rsidP="00B358AF">
      <w:pPr>
        <w:jc w:val="both"/>
        <w:rPr>
          <w:bCs/>
        </w:rPr>
      </w:pPr>
      <w:r w:rsidRPr="00747E02">
        <w:rPr>
          <w:bCs/>
        </w:rPr>
        <w:t>Este artículo tiene como objetivo valorar el quehacer administrativo de cinco escuelas unidocentes del circuito 01, Dirección Regional de Enseñanza San Carlos, durante el periodo 2025, analizando su relación con la calidad educativa y la reducción de brechas entre contextos rurales y centrales. Se empleó un diseño descriptivo y exploratorio, sustentado en revisión de literatura reciente y un formulario en línea aplicado a cinco docentes, quienes cumplen funciones pedagógicas y administrativas. Los resultados evidencian limitaciones estructurales, como escasez de presupuesto, sobrecarga de trámites y apoyo institucional insuficiente, que afectan la planificación y la docencia. A pesar de ello, los docentes desarrollan estrategias creativas de gestión y recaudación, vinculándose con la comunidad. Además, se confirma que la gestión administrativa organizada influye directamente en la calidad educativa, mostrando que la mejora de aprendizajes depende tanto de los recursos como de una administración eficiente y comprometida.</w:t>
      </w:r>
    </w:p>
    <w:p w14:paraId="7F8CDFA1" w14:textId="2D52F68B" w:rsidR="00104786" w:rsidRPr="00657F1E" w:rsidRDefault="00104786" w:rsidP="00DE7180">
      <w:pPr>
        <w:ind w:firstLine="708"/>
        <w:jc w:val="both"/>
        <w:rPr>
          <w:i/>
        </w:rPr>
      </w:pPr>
      <w:r w:rsidRPr="00285392">
        <w:rPr>
          <w:b/>
          <w:i/>
        </w:rPr>
        <w:t>Palabras clave:</w:t>
      </w:r>
      <w:r w:rsidRPr="00657F1E">
        <w:rPr>
          <w:i/>
        </w:rPr>
        <w:t xml:space="preserve"> </w:t>
      </w:r>
      <w:r w:rsidR="00984A7A">
        <w:rPr>
          <w:i/>
        </w:rPr>
        <w:t>unidocente</w:t>
      </w:r>
      <w:r w:rsidRPr="00657F1E">
        <w:rPr>
          <w:i/>
        </w:rPr>
        <w:t xml:space="preserve">, </w:t>
      </w:r>
      <w:r w:rsidR="000A1460">
        <w:rPr>
          <w:i/>
        </w:rPr>
        <w:t>administración</w:t>
      </w:r>
      <w:r>
        <w:rPr>
          <w:i/>
        </w:rPr>
        <w:t xml:space="preserve">, </w:t>
      </w:r>
      <w:r w:rsidR="00984A7A">
        <w:rPr>
          <w:i/>
        </w:rPr>
        <w:t>gestión educativa</w:t>
      </w:r>
      <w:r>
        <w:rPr>
          <w:i/>
        </w:rPr>
        <w:t xml:space="preserve">, </w:t>
      </w:r>
      <w:r w:rsidR="00F26CDE">
        <w:rPr>
          <w:i/>
        </w:rPr>
        <w:t>calidad educativa</w:t>
      </w:r>
      <w:r w:rsidR="00D03572">
        <w:rPr>
          <w:i/>
        </w:rPr>
        <w:t>,</w:t>
      </w:r>
      <w:r>
        <w:rPr>
          <w:i/>
        </w:rPr>
        <w:t xml:space="preserve"> </w:t>
      </w:r>
      <w:r w:rsidR="00CF413E">
        <w:rPr>
          <w:i/>
        </w:rPr>
        <w:t>recursos</w:t>
      </w:r>
      <w:r w:rsidRPr="00657F1E">
        <w:rPr>
          <w:i/>
        </w:rPr>
        <w:t>.</w:t>
      </w:r>
    </w:p>
    <w:p w14:paraId="5A6C21D1" w14:textId="77777777" w:rsidR="00104786" w:rsidRDefault="00104786" w:rsidP="00104786">
      <w:pPr>
        <w:jc w:val="center"/>
        <w:rPr>
          <w:b/>
        </w:rPr>
      </w:pPr>
    </w:p>
    <w:p w14:paraId="015A325C" w14:textId="77777777" w:rsidR="00F95120" w:rsidRDefault="00F95120" w:rsidP="00104786">
      <w:pPr>
        <w:jc w:val="center"/>
        <w:rPr>
          <w:b/>
        </w:rPr>
      </w:pPr>
    </w:p>
    <w:p w14:paraId="7C4AA851" w14:textId="77777777" w:rsidR="00104786" w:rsidRPr="00C0474C" w:rsidRDefault="00104786" w:rsidP="00104786">
      <w:pPr>
        <w:jc w:val="center"/>
        <w:rPr>
          <w:b/>
          <w:lang w:val="en-US"/>
        </w:rPr>
      </w:pPr>
      <w:r w:rsidRPr="00C0474C">
        <w:rPr>
          <w:b/>
          <w:lang w:val="en-US"/>
        </w:rPr>
        <w:t xml:space="preserve">Abstract. </w:t>
      </w:r>
    </w:p>
    <w:p w14:paraId="4302E520" w14:textId="77777777" w:rsidR="00317D8A" w:rsidRPr="00C0474C" w:rsidRDefault="00317D8A" w:rsidP="00104786">
      <w:pPr>
        <w:jc w:val="center"/>
        <w:rPr>
          <w:b/>
          <w:lang w:val="en-US"/>
        </w:rPr>
      </w:pPr>
    </w:p>
    <w:p w14:paraId="3C7D4CFF" w14:textId="4FED2247" w:rsidR="00104786" w:rsidRPr="00584172" w:rsidRDefault="00584172" w:rsidP="00104786">
      <w:pPr>
        <w:jc w:val="both"/>
        <w:rPr>
          <w:bCs/>
          <w:lang w:val="en-US"/>
        </w:rPr>
      </w:pPr>
      <w:r w:rsidRPr="00584172">
        <w:rPr>
          <w:bCs/>
          <w:lang w:val="en-US"/>
        </w:rPr>
        <w:t>This article aims to evaluate the administrative work of five single-teacher schools in Circuit 01, Regional Directorate of Education San Carlos, during 2025, analyzing its relationship with educational quality and the reduction of gaps between rural and central contexts. A descriptive and exploratory design was employed, based on a review of recent literature and an online questionnaire applied to five teachers who perform both pedagogical and administrative functions. The results reveal structural limitations, such as insufficient budget, excessive administrative procedures, and inadequate institutional support, which affect planning and teaching. Despite these challenges, teachers implement creative management and fundraising strategies, engaging with the community. Furthermore, it is confirmed that organized administrative management directly influences educational quality, showing that the improvement of learning outcomes depends on both available resources and efficient, committed administration.</w:t>
      </w:r>
    </w:p>
    <w:p w14:paraId="2DFFADE7" w14:textId="123D9451" w:rsidR="00104786" w:rsidRPr="00DE7180" w:rsidRDefault="00104786" w:rsidP="00104786">
      <w:pPr>
        <w:jc w:val="both"/>
        <w:rPr>
          <w:i/>
          <w:lang w:val="en-US"/>
        </w:rPr>
      </w:pPr>
      <w:r w:rsidRPr="00584172">
        <w:rPr>
          <w:b/>
          <w:lang w:val="en-US"/>
        </w:rPr>
        <w:tab/>
      </w:r>
      <w:r w:rsidR="009F6AAA" w:rsidRPr="00DE7180">
        <w:rPr>
          <w:b/>
          <w:i/>
          <w:lang w:val="en-US"/>
        </w:rPr>
        <w:t>Keywords</w:t>
      </w:r>
      <w:r w:rsidRPr="00DE7180">
        <w:rPr>
          <w:b/>
          <w:i/>
          <w:lang w:val="en-US"/>
        </w:rPr>
        <w:t>:</w:t>
      </w:r>
      <w:r w:rsidRPr="00DE7180">
        <w:rPr>
          <w:i/>
          <w:lang w:val="en-US"/>
        </w:rPr>
        <w:t xml:space="preserve"> </w:t>
      </w:r>
      <w:r w:rsidR="00DE7180" w:rsidRPr="00DE7180">
        <w:rPr>
          <w:i/>
          <w:lang w:val="en-US"/>
        </w:rPr>
        <w:t>single-teacher schools, administration, educational management, educational quality, resources.</w:t>
      </w:r>
    </w:p>
    <w:p w14:paraId="44BF3389" w14:textId="77777777" w:rsidR="00104786" w:rsidRPr="00DE7180" w:rsidRDefault="00104786" w:rsidP="00104786">
      <w:pPr>
        <w:jc w:val="both"/>
        <w:rPr>
          <w:i/>
          <w:u w:val="single"/>
          <w:lang w:val="en-US"/>
        </w:rPr>
      </w:pPr>
    </w:p>
    <w:p w14:paraId="7628E695" w14:textId="77777777" w:rsidR="00104786" w:rsidRPr="00DE7180" w:rsidRDefault="00104786" w:rsidP="00104786">
      <w:pPr>
        <w:jc w:val="both"/>
        <w:rPr>
          <w:i/>
          <w:u w:val="single"/>
          <w:lang w:val="en-US"/>
        </w:rPr>
      </w:pPr>
    </w:p>
    <w:p w14:paraId="46A53063" w14:textId="77777777" w:rsidR="00104786" w:rsidRPr="00C0474C" w:rsidRDefault="00104786" w:rsidP="00104786">
      <w:pPr>
        <w:jc w:val="both"/>
        <w:rPr>
          <w:i/>
          <w:u w:val="single"/>
          <w:lang w:val="en-US"/>
        </w:rPr>
      </w:pPr>
    </w:p>
    <w:p w14:paraId="4A3E110B" w14:textId="77777777" w:rsidR="00530176" w:rsidRPr="00C0474C" w:rsidRDefault="00530176" w:rsidP="00104786">
      <w:pPr>
        <w:jc w:val="both"/>
        <w:rPr>
          <w:i/>
          <w:u w:val="single"/>
          <w:lang w:val="en-US"/>
        </w:rPr>
      </w:pPr>
    </w:p>
    <w:p w14:paraId="633B5AAC" w14:textId="3778DACB" w:rsidR="00802786" w:rsidRPr="005A3B00" w:rsidRDefault="00C0474C" w:rsidP="006B3C20">
      <w:pPr>
        <w:spacing w:line="480" w:lineRule="auto"/>
        <w:rPr>
          <w:lang w:val="en-US"/>
        </w:rPr>
      </w:pPr>
      <w:r w:rsidRPr="005A3B00">
        <w:rPr>
          <w:lang w:val="en-US"/>
        </w:rPr>
        <w:t xml:space="preserve">  </w:t>
      </w:r>
    </w:p>
    <w:p w14:paraId="195F589D" w14:textId="77777777" w:rsidR="009A4593" w:rsidRPr="005A3B00" w:rsidRDefault="009A4593" w:rsidP="006B3C20">
      <w:pPr>
        <w:spacing w:line="480" w:lineRule="auto"/>
        <w:rPr>
          <w:lang w:val="en-US"/>
        </w:rPr>
      </w:pPr>
    </w:p>
    <w:p w14:paraId="3170CCD2" w14:textId="77777777" w:rsidR="00526C9A" w:rsidRPr="005A3B00" w:rsidRDefault="00526C9A" w:rsidP="006B3C20">
      <w:pPr>
        <w:spacing w:line="480" w:lineRule="auto"/>
        <w:rPr>
          <w:lang w:val="en-US"/>
        </w:rPr>
      </w:pPr>
    </w:p>
    <w:p w14:paraId="79D743E4" w14:textId="71479F87" w:rsidR="009A4593" w:rsidRPr="009A4593" w:rsidRDefault="009A4593" w:rsidP="009A4593">
      <w:pPr>
        <w:spacing w:after="160" w:line="259" w:lineRule="auto"/>
        <w:jc w:val="both"/>
        <w:rPr>
          <w:sz w:val="16"/>
          <w:szCs w:val="16"/>
        </w:rPr>
      </w:pPr>
      <w:r w:rsidRPr="009A4593">
        <w:rPr>
          <w:sz w:val="16"/>
          <w:szCs w:val="16"/>
          <w:vertAlign w:val="superscript"/>
        </w:rPr>
        <w:t>1</w:t>
      </w:r>
      <w:r>
        <w:rPr>
          <w:sz w:val="16"/>
          <w:szCs w:val="16"/>
        </w:rPr>
        <w:t>Tasha</w:t>
      </w:r>
      <w:r w:rsidR="00D052AA">
        <w:rPr>
          <w:sz w:val="16"/>
          <w:szCs w:val="16"/>
        </w:rPr>
        <w:t xml:space="preserve"> R</w:t>
      </w:r>
      <w:r w:rsidR="00124B94">
        <w:rPr>
          <w:sz w:val="16"/>
          <w:szCs w:val="16"/>
        </w:rPr>
        <w:t>e</w:t>
      </w:r>
      <w:r w:rsidR="00D052AA">
        <w:rPr>
          <w:sz w:val="16"/>
          <w:szCs w:val="16"/>
        </w:rPr>
        <w:t>ebeca</w:t>
      </w:r>
      <w:r>
        <w:rPr>
          <w:sz w:val="16"/>
          <w:szCs w:val="16"/>
        </w:rPr>
        <w:t xml:space="preserve"> Álvarez Bermúdez</w:t>
      </w:r>
      <w:r w:rsidRPr="009A4593">
        <w:rPr>
          <w:sz w:val="16"/>
          <w:szCs w:val="16"/>
        </w:rPr>
        <w:t xml:space="preserve">: Actualmente laboro como </w:t>
      </w:r>
      <w:r w:rsidR="00D0415F">
        <w:rPr>
          <w:sz w:val="16"/>
          <w:szCs w:val="16"/>
        </w:rPr>
        <w:t>docente</w:t>
      </w:r>
      <w:r w:rsidR="003651D6">
        <w:rPr>
          <w:sz w:val="16"/>
          <w:szCs w:val="16"/>
        </w:rPr>
        <w:t xml:space="preserve"> en la institución </w:t>
      </w:r>
      <w:r w:rsidR="00D0415F">
        <w:rPr>
          <w:sz w:val="16"/>
          <w:szCs w:val="16"/>
        </w:rPr>
        <w:t>unidocente Escuela El Pinar</w:t>
      </w:r>
      <w:r w:rsidRPr="009A4593">
        <w:rPr>
          <w:sz w:val="16"/>
          <w:szCs w:val="16"/>
        </w:rPr>
        <w:t xml:space="preserve"> en la Dirección Regional de Educación </w:t>
      </w:r>
      <w:r w:rsidR="00B34F7C">
        <w:rPr>
          <w:sz w:val="16"/>
          <w:szCs w:val="16"/>
        </w:rPr>
        <w:t>San Carlos</w:t>
      </w:r>
      <w:r w:rsidRPr="009A4593">
        <w:rPr>
          <w:sz w:val="16"/>
          <w:szCs w:val="16"/>
        </w:rPr>
        <w:t xml:space="preserve"> Con </w:t>
      </w:r>
      <w:r w:rsidR="00B34F7C">
        <w:rPr>
          <w:sz w:val="16"/>
          <w:szCs w:val="16"/>
        </w:rPr>
        <w:t>cinco</w:t>
      </w:r>
      <w:r w:rsidRPr="009A4593">
        <w:rPr>
          <w:sz w:val="16"/>
          <w:szCs w:val="16"/>
        </w:rPr>
        <w:t xml:space="preserve"> años de experiencia docente</w:t>
      </w:r>
      <w:r w:rsidR="00D0415F">
        <w:rPr>
          <w:sz w:val="16"/>
          <w:szCs w:val="16"/>
        </w:rPr>
        <w:t xml:space="preserve"> en centros educativos públicos y privados, y </w:t>
      </w:r>
      <w:r w:rsidR="00B34F7C">
        <w:rPr>
          <w:sz w:val="16"/>
          <w:szCs w:val="16"/>
        </w:rPr>
        <w:t>tres</w:t>
      </w:r>
      <w:r w:rsidR="00D0415F">
        <w:rPr>
          <w:sz w:val="16"/>
          <w:szCs w:val="16"/>
        </w:rPr>
        <w:t xml:space="preserve"> años de experiencia en </w:t>
      </w:r>
      <w:r w:rsidR="00F56338">
        <w:rPr>
          <w:sz w:val="16"/>
          <w:szCs w:val="16"/>
        </w:rPr>
        <w:t>unidocentes</w:t>
      </w:r>
      <w:r w:rsidRPr="009A4593">
        <w:rPr>
          <w:sz w:val="16"/>
          <w:szCs w:val="16"/>
        </w:rPr>
        <w:t xml:space="preserve">. E-mail: </w:t>
      </w:r>
      <w:hyperlink r:id="rId8" w:history="1">
        <w:r w:rsidR="002B0BBD" w:rsidRPr="007C25EF">
          <w:rPr>
            <w:rStyle w:val="Hipervnculo"/>
            <w:sz w:val="16"/>
            <w:szCs w:val="16"/>
          </w:rPr>
          <w:t>97tashaa@gmail.com</w:t>
        </w:r>
      </w:hyperlink>
    </w:p>
    <w:p w14:paraId="52D26C2F" w14:textId="77777777" w:rsidR="009A4593" w:rsidRDefault="009A4593" w:rsidP="006B3C20">
      <w:pPr>
        <w:spacing w:line="480" w:lineRule="auto"/>
        <w:sectPr w:rsidR="009A4593" w:rsidSect="009D65E8">
          <w:pgSz w:w="12240" w:h="15840"/>
          <w:pgMar w:top="1440" w:right="1440" w:bottom="1440" w:left="1440" w:header="709" w:footer="709" w:gutter="0"/>
          <w:cols w:space="708"/>
          <w:docGrid w:linePitch="360"/>
        </w:sectPr>
      </w:pPr>
    </w:p>
    <w:p w14:paraId="49C73A9C" w14:textId="0CE5EEE7" w:rsidR="00F601BE" w:rsidRDefault="000869EE" w:rsidP="00A91AB4">
      <w:pPr>
        <w:pStyle w:val="Prrafodelista"/>
        <w:spacing w:line="480" w:lineRule="auto"/>
        <w:ind w:left="0" w:firstLine="562"/>
        <w:jc w:val="both"/>
        <w:rPr>
          <w:rFonts w:cstheme="minorHAnsi"/>
        </w:rPr>
      </w:pPr>
      <w:r w:rsidRPr="000869EE">
        <w:rPr>
          <w:rFonts w:cstheme="minorHAnsi"/>
        </w:rPr>
        <w:lastRenderedPageBreak/>
        <w:t xml:space="preserve">El presente artículo especializado tiene como finalidad abordar el quehacer administrativo de cinco escuelas unidocentes rurales del circuito 01, Dirección Regional de Enseñanza San Carlos, durante el periodo 2025. </w:t>
      </w:r>
      <w:r w:rsidR="006659D8">
        <w:rPr>
          <w:rFonts w:cstheme="minorHAnsi"/>
        </w:rPr>
        <w:t xml:space="preserve">Así mismo, por el tipo de tema </w:t>
      </w:r>
      <w:r w:rsidR="008B72ED">
        <w:rPr>
          <w:rFonts w:cstheme="minorHAnsi"/>
        </w:rPr>
        <w:t xml:space="preserve">que se investigará, corresponde a la línea de investigación </w:t>
      </w:r>
      <w:r w:rsidR="00BB2359">
        <w:rPr>
          <w:rFonts w:cstheme="minorHAnsi"/>
        </w:rPr>
        <w:t>“</w:t>
      </w:r>
      <w:r w:rsidR="009344E0" w:rsidRPr="009344E0">
        <w:rPr>
          <w:rFonts w:cstheme="minorHAnsi"/>
        </w:rPr>
        <w:t>Nuevos escenarios de la Gestión Educativa</w:t>
      </w:r>
      <w:r w:rsidR="00BB2359">
        <w:rPr>
          <w:rFonts w:cstheme="minorHAnsi"/>
        </w:rPr>
        <w:t>” del eje de la</w:t>
      </w:r>
      <w:r w:rsidR="009344E0" w:rsidRPr="009344E0">
        <w:rPr>
          <w:rFonts w:cstheme="minorHAnsi"/>
        </w:rPr>
        <w:t xml:space="preserve"> </w:t>
      </w:r>
      <w:r w:rsidR="008B72ED">
        <w:rPr>
          <w:rFonts w:cstheme="minorHAnsi"/>
        </w:rPr>
        <w:t>“Gestión</w:t>
      </w:r>
      <w:r w:rsidR="00EA5E42">
        <w:rPr>
          <w:rFonts w:cstheme="minorHAnsi"/>
        </w:rPr>
        <w:t xml:space="preserve"> Educativa</w:t>
      </w:r>
      <w:r w:rsidR="008B72ED">
        <w:rPr>
          <w:rFonts w:cstheme="minorHAnsi"/>
        </w:rPr>
        <w:t>”, ya que va completamente ligado a lo que se espera describir y analizar.</w:t>
      </w:r>
    </w:p>
    <w:p w14:paraId="5EBE1DB1" w14:textId="77777777" w:rsidR="00C00172" w:rsidRPr="00A91AB4" w:rsidRDefault="00C00172" w:rsidP="00A91AB4">
      <w:pPr>
        <w:pStyle w:val="Prrafodelista"/>
        <w:spacing w:line="480" w:lineRule="auto"/>
        <w:ind w:left="0" w:firstLine="562"/>
        <w:jc w:val="both"/>
        <w:rPr>
          <w:rFonts w:cstheme="minorHAnsi"/>
        </w:rPr>
      </w:pPr>
    </w:p>
    <w:p w14:paraId="11F4CC6E" w14:textId="45356160" w:rsidR="009463B4" w:rsidRDefault="00891790" w:rsidP="00A91AB4">
      <w:pPr>
        <w:pStyle w:val="Prrafodelista"/>
        <w:spacing w:line="480" w:lineRule="auto"/>
        <w:ind w:left="0" w:firstLine="562"/>
        <w:jc w:val="both"/>
        <w:rPr>
          <w:rFonts w:cstheme="minorHAnsi"/>
        </w:rPr>
      </w:pPr>
      <w:r w:rsidRPr="00891790">
        <w:rPr>
          <w:rFonts w:cstheme="minorHAnsi"/>
        </w:rPr>
        <w:t xml:space="preserve">Las escuelas unidocentes rurales enfrentan múltiples retos administrativos derivados de su ubicación, bajo presupuesto y la necesidad de que los docentes asuman funciones administrativas y pedagógicas simultáneamente, lo que repercute en la calidad educativa y en el aumento de las brechas entre estas escuelas y las ubicadas en contextos urbanos o centrales. </w:t>
      </w:r>
      <w:r w:rsidR="00235E18">
        <w:rPr>
          <w:rFonts w:cstheme="minorHAnsi"/>
        </w:rPr>
        <w:t>Así</w:t>
      </w:r>
      <w:r w:rsidRPr="00891790">
        <w:rPr>
          <w:rFonts w:cstheme="minorHAnsi"/>
        </w:rPr>
        <w:t>, es necesario analizar cómo estas escuelas gestionan sus recursos y qué estrategias implementan para enfrentar estas dificultades.</w:t>
      </w:r>
      <w:r w:rsidR="008E50B0">
        <w:rPr>
          <w:rFonts w:cstheme="minorHAnsi"/>
        </w:rPr>
        <w:t xml:space="preserve"> En relación con lo anterior</w:t>
      </w:r>
      <w:r w:rsidR="00EC0099">
        <w:rPr>
          <w:rFonts w:cstheme="minorHAnsi"/>
        </w:rPr>
        <w:t xml:space="preserve">, surge la siguiente pregunta generadora: </w:t>
      </w:r>
      <w:r w:rsidR="00EC0099" w:rsidRPr="00EC0099">
        <w:rPr>
          <w:rFonts w:cstheme="minorHAnsi"/>
        </w:rPr>
        <w:t xml:space="preserve">¿Cómo gestionan su quehacer administrativo las cinco escuelas unidocentes del circuito 01, </w:t>
      </w:r>
      <w:r w:rsidR="00A91AB4" w:rsidRPr="00EC0099">
        <w:rPr>
          <w:rFonts w:cstheme="minorHAnsi"/>
        </w:rPr>
        <w:t>Dirección Regional de Enseñanza San Carlos, ¿y de qué manera esta gestión impacta en la calidad educativa?</w:t>
      </w:r>
    </w:p>
    <w:p w14:paraId="7E34241D" w14:textId="77777777" w:rsidR="00C00172" w:rsidRPr="00A91AB4" w:rsidRDefault="00C00172" w:rsidP="00A91AB4">
      <w:pPr>
        <w:pStyle w:val="Prrafodelista"/>
        <w:spacing w:line="480" w:lineRule="auto"/>
        <w:ind w:left="0" w:firstLine="562"/>
        <w:jc w:val="both"/>
        <w:rPr>
          <w:rFonts w:cstheme="minorHAnsi"/>
        </w:rPr>
      </w:pPr>
    </w:p>
    <w:p w14:paraId="32715D05" w14:textId="0F15538A" w:rsidR="003032CA" w:rsidRPr="003032CA" w:rsidRDefault="00235E18" w:rsidP="008266D8">
      <w:pPr>
        <w:pStyle w:val="Prrafodelista"/>
        <w:spacing w:line="480" w:lineRule="auto"/>
        <w:ind w:left="0" w:firstLine="562"/>
        <w:jc w:val="both"/>
        <w:rPr>
          <w:rFonts w:cstheme="minorHAnsi"/>
        </w:rPr>
      </w:pPr>
      <w:r w:rsidRPr="009463B4">
        <w:rPr>
          <w:rFonts w:cstheme="minorHAnsi"/>
        </w:rPr>
        <w:t>Por eso, e</w:t>
      </w:r>
      <w:r w:rsidR="00F601BE" w:rsidRPr="009463B4">
        <w:rPr>
          <w:rFonts w:cstheme="minorHAnsi"/>
        </w:rPr>
        <w:t xml:space="preserve">l objetivo general de este artículo es: </w:t>
      </w:r>
      <w:r w:rsidR="00701956">
        <w:rPr>
          <w:rFonts w:cstheme="minorHAnsi"/>
          <w:lang w:val="es-CR"/>
        </w:rPr>
        <w:t>Valorar</w:t>
      </w:r>
      <w:r w:rsidR="009463B4" w:rsidRPr="009463B4">
        <w:rPr>
          <w:rFonts w:cstheme="minorHAnsi"/>
          <w:lang w:val="es-CR"/>
        </w:rPr>
        <w:t xml:space="preserve"> el quehacer administrativo de cinco escuelas unidocentes del circuito 01, Dirección Regional de Enseñanza San Carlos, durante el periodo 2025, </w:t>
      </w:r>
      <w:r w:rsidR="00701956">
        <w:rPr>
          <w:rFonts w:cstheme="minorHAnsi"/>
          <w:lang w:val="es-CR"/>
        </w:rPr>
        <w:t>analizando</w:t>
      </w:r>
      <w:r w:rsidR="009463B4" w:rsidRPr="009463B4">
        <w:rPr>
          <w:rFonts w:cstheme="minorHAnsi"/>
          <w:lang w:val="es-CR"/>
        </w:rPr>
        <w:t xml:space="preserve"> su relación con la calidad educativa y la reducción de brechas entre contextos rurales y centrales.</w:t>
      </w:r>
      <w:r w:rsidR="00CD41E7">
        <w:rPr>
          <w:rFonts w:cstheme="minorHAnsi"/>
          <w:lang w:val="es-CR"/>
        </w:rPr>
        <w:t xml:space="preserve"> </w:t>
      </w:r>
      <w:r w:rsidR="0051350A" w:rsidRPr="003032CA">
        <w:rPr>
          <w:rFonts w:cstheme="minorHAnsi"/>
        </w:rPr>
        <w:t xml:space="preserve">En cuanto a sus objetivos específicos, estos son: </w:t>
      </w:r>
      <w:r w:rsidR="003032CA" w:rsidRPr="003032CA">
        <w:rPr>
          <w:rFonts w:cstheme="minorHAnsi"/>
        </w:rPr>
        <w:t>1. Identificar los principales retos administrativos que enfrentan las escuelas unidocentes en contextos rurales del circuito 01</w:t>
      </w:r>
      <w:r w:rsidR="00561A87">
        <w:rPr>
          <w:rFonts w:cstheme="minorHAnsi"/>
        </w:rPr>
        <w:t>;</w:t>
      </w:r>
      <w:r w:rsidR="003032CA" w:rsidRPr="003032CA">
        <w:rPr>
          <w:rFonts w:cstheme="minorHAnsi"/>
        </w:rPr>
        <w:t xml:space="preserve"> 2. Describir las estrategias administrativas que implementan los docentes unidocentes para suplir necesidades financieras y alcanzar los objetivos del Plan Anual de Trabajo.</w:t>
      </w:r>
    </w:p>
    <w:p w14:paraId="5961C337" w14:textId="77777777" w:rsidR="00B32D8F" w:rsidRDefault="00B32D8F" w:rsidP="00C664A7">
      <w:pPr>
        <w:pStyle w:val="Prrafodelista"/>
        <w:spacing w:line="480" w:lineRule="auto"/>
        <w:ind w:left="0" w:firstLine="562"/>
        <w:jc w:val="both"/>
        <w:rPr>
          <w:rFonts w:cstheme="minorHAnsi"/>
        </w:rPr>
      </w:pPr>
    </w:p>
    <w:p w14:paraId="321E7C23" w14:textId="2EEB08F4" w:rsidR="00C664A7" w:rsidRPr="00A91AB4" w:rsidRDefault="00C664A7" w:rsidP="00A91AB4">
      <w:pPr>
        <w:pStyle w:val="Prrafodelista"/>
        <w:spacing w:line="480" w:lineRule="auto"/>
        <w:ind w:left="0" w:firstLine="562"/>
        <w:jc w:val="both"/>
        <w:rPr>
          <w:rFonts w:cstheme="minorHAnsi"/>
        </w:rPr>
      </w:pPr>
      <w:r w:rsidRPr="008266D8">
        <w:rPr>
          <w:rFonts w:cstheme="minorHAnsi"/>
        </w:rPr>
        <w:lastRenderedPageBreak/>
        <w:t xml:space="preserve">La elección de este </w:t>
      </w:r>
      <w:r w:rsidR="00F27754">
        <w:rPr>
          <w:rFonts w:cstheme="minorHAnsi"/>
        </w:rPr>
        <w:t xml:space="preserve">tema </w:t>
      </w:r>
      <w:r w:rsidRPr="008266D8">
        <w:rPr>
          <w:rFonts w:cstheme="minorHAnsi"/>
        </w:rPr>
        <w:t>surge del interés por visibilizar el trabajo administrativo que realizan las personas docentes en escuelas unidocentes rurales, quienes además de encargarse del proceso pedagógico, asumen múltiples funciones administrativas. Se considera importante dar a conocer los retos que enfrentan y las estrategias que implementan para mantener el funcionamiento de sus centros educativos, a pesar de las limitaciones económicas y estructurales. Analizar su labor permite valorar su esfuerzo y compromiso,</w:t>
      </w:r>
      <w:r w:rsidR="0024317D">
        <w:rPr>
          <w:rFonts w:cstheme="minorHAnsi"/>
        </w:rPr>
        <w:t xml:space="preserve"> </w:t>
      </w:r>
      <w:r w:rsidRPr="008266D8">
        <w:rPr>
          <w:rFonts w:cstheme="minorHAnsi"/>
        </w:rPr>
        <w:t>además, reflexionar sobre cómo desde la administración educativa se pueden generar mejores condiciones para apoyar su gestión y así garantizar una educación de calidad en contextos rurales.</w:t>
      </w:r>
    </w:p>
    <w:p w14:paraId="629A0C47" w14:textId="3A643A54" w:rsidR="00412F8F" w:rsidRDefault="00412F8F" w:rsidP="00C415F6">
      <w:pPr>
        <w:pStyle w:val="Prrafodelista"/>
        <w:spacing w:line="480" w:lineRule="auto"/>
        <w:ind w:left="0"/>
        <w:jc w:val="both"/>
        <w:rPr>
          <w:rFonts w:cstheme="minorHAnsi"/>
          <w:b/>
          <w:lang w:val="es-CR"/>
        </w:rPr>
      </w:pPr>
      <w:r w:rsidRPr="00A91AB4">
        <w:rPr>
          <w:rFonts w:cstheme="minorHAnsi"/>
          <w:b/>
          <w:lang w:val="es-CR"/>
        </w:rPr>
        <w:t>Antecedentes</w:t>
      </w:r>
    </w:p>
    <w:p w14:paraId="1E01BC22" w14:textId="18EC23D7" w:rsidR="00F04791" w:rsidRDefault="00220B0D" w:rsidP="008266D8">
      <w:pPr>
        <w:pStyle w:val="Prrafodelista"/>
        <w:spacing w:line="480" w:lineRule="auto"/>
        <w:ind w:left="0" w:firstLine="562"/>
        <w:jc w:val="both"/>
        <w:rPr>
          <w:rFonts w:cstheme="minorHAnsi"/>
        </w:rPr>
      </w:pPr>
      <w:r w:rsidRPr="008266D8">
        <w:rPr>
          <w:rFonts w:cstheme="minorHAnsi"/>
        </w:rPr>
        <w:t xml:space="preserve">A manera de reseña, </w:t>
      </w:r>
      <w:r w:rsidR="00F108FB">
        <w:rPr>
          <w:rFonts w:cstheme="minorHAnsi"/>
        </w:rPr>
        <w:t>se presentan</w:t>
      </w:r>
      <w:r w:rsidRPr="008266D8">
        <w:rPr>
          <w:rFonts w:cstheme="minorHAnsi"/>
        </w:rPr>
        <w:t xml:space="preserve"> cinco escuelas unidocentes, </w:t>
      </w:r>
      <w:r w:rsidR="007907BF" w:rsidRPr="008266D8">
        <w:rPr>
          <w:rFonts w:cstheme="minorHAnsi"/>
        </w:rPr>
        <w:t xml:space="preserve">Las Huacas, José Sánchez Chavarría, Los Ángeles de la Colonia Sur, Ida El Rubí y La Flor, todas pertenecientes </w:t>
      </w:r>
      <w:r w:rsidR="00712D20" w:rsidRPr="008266D8">
        <w:rPr>
          <w:rFonts w:cstheme="minorHAnsi"/>
        </w:rPr>
        <w:t>a</w:t>
      </w:r>
      <w:r w:rsidR="007907BF" w:rsidRPr="008266D8">
        <w:rPr>
          <w:rFonts w:cstheme="minorHAnsi"/>
        </w:rPr>
        <w:t xml:space="preserve"> San Carlos, provincia de Alajuela</w:t>
      </w:r>
      <w:r w:rsidR="00F108FB">
        <w:rPr>
          <w:rFonts w:cstheme="minorHAnsi"/>
        </w:rPr>
        <w:t xml:space="preserve">. </w:t>
      </w:r>
      <w:r w:rsidR="00F108FB" w:rsidRPr="00F108FB">
        <w:rPr>
          <w:rFonts w:cstheme="minorHAnsi"/>
        </w:rPr>
        <w:t>La Escuela José Sánchez Chavarría, ubicada en Río Cuarto, fue fundada oficialmente en 1949, aunque ya desde 1946 ofrecía educación en una estructura improvisada construida por los vecinos. A lo largo de los años, la comunidad promovió varias mejoras hasta consolidar el centro actual, que lleva el nombre d</w:t>
      </w:r>
      <w:r w:rsidR="00FA193D">
        <w:rPr>
          <w:rFonts w:cstheme="minorHAnsi"/>
        </w:rPr>
        <w:t>e</w:t>
      </w:r>
      <w:r w:rsidR="006D2C81">
        <w:rPr>
          <w:rFonts w:cstheme="minorHAnsi"/>
        </w:rPr>
        <w:t>l</w:t>
      </w:r>
      <w:r w:rsidR="00F108FB" w:rsidRPr="00F108FB">
        <w:rPr>
          <w:rFonts w:cstheme="minorHAnsi"/>
        </w:rPr>
        <w:t xml:space="preserve"> benefactor local desde 1993. Por su parte, la Escuela Los Ángeles Colonia Sur se ubica cerca del Refugio de Vida Silvestre Mixto Bosque Alegre, una zona rica en biodiversidad y lagunas volcánicas. Esta comunidad, aunque</w:t>
      </w:r>
      <w:r w:rsidR="002B2922">
        <w:rPr>
          <w:rFonts w:cstheme="minorHAnsi"/>
        </w:rPr>
        <w:t xml:space="preserve"> es</w:t>
      </w:r>
      <w:r w:rsidR="00F108FB" w:rsidRPr="00F108FB">
        <w:rPr>
          <w:rFonts w:cstheme="minorHAnsi"/>
        </w:rPr>
        <w:t xml:space="preserve"> pequeña, posee un fuerte arraigo cultural y natural. </w:t>
      </w:r>
    </w:p>
    <w:p w14:paraId="7304546E" w14:textId="77777777" w:rsidR="00C00172" w:rsidRDefault="00C00172" w:rsidP="008266D8">
      <w:pPr>
        <w:pStyle w:val="Prrafodelista"/>
        <w:spacing w:line="480" w:lineRule="auto"/>
        <w:ind w:left="0" w:firstLine="562"/>
        <w:jc w:val="both"/>
        <w:rPr>
          <w:rFonts w:cstheme="minorHAnsi"/>
        </w:rPr>
      </w:pPr>
    </w:p>
    <w:p w14:paraId="35737E72" w14:textId="7AAE6502" w:rsidR="0024317D" w:rsidRDefault="0024317D" w:rsidP="0024317D">
      <w:pPr>
        <w:pStyle w:val="Prrafodelista"/>
        <w:spacing w:line="480" w:lineRule="auto"/>
        <w:ind w:left="0" w:firstLine="562"/>
        <w:jc w:val="both"/>
        <w:rPr>
          <w:rFonts w:cstheme="minorHAnsi"/>
        </w:rPr>
      </w:pPr>
      <w:r>
        <w:rPr>
          <w:rFonts w:cstheme="minorHAnsi"/>
        </w:rPr>
        <w:t>Por otra parte, la</w:t>
      </w:r>
      <w:r w:rsidR="001B44C6" w:rsidRPr="001B44C6">
        <w:rPr>
          <w:rFonts w:cstheme="minorHAnsi"/>
        </w:rPr>
        <w:t xml:space="preserve"> Escuela El Rubí, ubicada en el cantón de Río Cuarto, </w:t>
      </w:r>
      <w:r>
        <w:rPr>
          <w:rFonts w:cstheme="minorHAnsi"/>
        </w:rPr>
        <w:t xml:space="preserve">también </w:t>
      </w:r>
      <w:r w:rsidR="001B44C6" w:rsidRPr="001B44C6">
        <w:rPr>
          <w:rFonts w:cstheme="minorHAnsi"/>
        </w:rPr>
        <w:t xml:space="preserve">es una institución unidocente dentro del circuito educativo IDA del MEP, concebida bajo el modelo implementado en Costa Rica desde las décadas de 1970 y 1980 para brindar educación básica a comunidades rurales dispersas. </w:t>
      </w:r>
      <w:r>
        <w:rPr>
          <w:rFonts w:cstheme="minorHAnsi"/>
        </w:rPr>
        <w:t>Mientras que u</w:t>
      </w:r>
      <w:r w:rsidR="001B44C6" w:rsidRPr="001B44C6">
        <w:rPr>
          <w:rFonts w:cstheme="minorHAnsi"/>
        </w:rPr>
        <w:t xml:space="preserve">n caso reciente y particular es la Escuela Las </w:t>
      </w:r>
      <w:r w:rsidR="001B44C6" w:rsidRPr="001B44C6">
        <w:rPr>
          <w:rFonts w:cstheme="minorHAnsi"/>
        </w:rPr>
        <w:lastRenderedPageBreak/>
        <w:t>Huacas, fundada en 2007 en un terreno donado por la finca El Tremedal, dentro de una zona arqueológica protegida conocida como Las Huacas de Venecia. Esta escuela también refleja la ruralidad y las dinámicas sociales específicas del país, al atender una población inmigrante nicaragüense estable que representa el 95% de su comunidad. Ambas escuelas, aunque con historias distintas, comparten el compromiso de garantizar el derecho a la educación en contextos rurales, con fuerte arraigo comunitario y adaptación a sus particularidades socioculturales y geográficas.</w:t>
      </w:r>
      <w:r>
        <w:rPr>
          <w:rFonts w:cstheme="minorHAnsi"/>
        </w:rPr>
        <w:t xml:space="preserve"> Por otro lado, </w:t>
      </w:r>
      <w:r w:rsidR="00EF29E6">
        <w:rPr>
          <w:rFonts w:cstheme="minorHAnsi"/>
        </w:rPr>
        <w:t xml:space="preserve">La Escuela </w:t>
      </w:r>
      <w:r w:rsidR="00F9053C">
        <w:rPr>
          <w:rFonts w:cstheme="minorHAnsi"/>
        </w:rPr>
        <w:t>L</w:t>
      </w:r>
      <w:r w:rsidR="00EF29E6">
        <w:rPr>
          <w:rFonts w:cstheme="minorHAnsi"/>
        </w:rPr>
        <w:t>a Flor</w:t>
      </w:r>
      <w:r w:rsidR="00F9053C">
        <w:rPr>
          <w:rFonts w:cstheme="minorHAnsi"/>
        </w:rPr>
        <w:t xml:space="preserve"> </w:t>
      </w:r>
      <w:r w:rsidR="003F3D38">
        <w:rPr>
          <w:rFonts w:cstheme="minorHAnsi"/>
        </w:rPr>
        <w:t xml:space="preserve">estuvo </w:t>
      </w:r>
      <w:r w:rsidR="00C06F61">
        <w:rPr>
          <w:rFonts w:cstheme="minorHAnsi"/>
        </w:rPr>
        <w:t>situada</w:t>
      </w:r>
      <w:r w:rsidR="00106BB4">
        <w:rPr>
          <w:rFonts w:cstheme="minorHAnsi"/>
        </w:rPr>
        <w:t xml:space="preserve"> en la Plaza </w:t>
      </w:r>
      <w:r w:rsidR="003F3D38">
        <w:rPr>
          <w:rFonts w:cstheme="minorHAnsi"/>
        </w:rPr>
        <w:t>de</w:t>
      </w:r>
      <w:r w:rsidR="00282C28">
        <w:rPr>
          <w:rFonts w:cstheme="minorHAnsi"/>
        </w:rPr>
        <w:t xml:space="preserve"> su comunidad</w:t>
      </w:r>
      <w:r w:rsidR="00BC3AA0">
        <w:rPr>
          <w:rFonts w:cstheme="minorHAnsi"/>
        </w:rPr>
        <w:t xml:space="preserve"> junto a la Escuela La Tabla</w:t>
      </w:r>
      <w:r w:rsidR="00106BB4">
        <w:rPr>
          <w:rFonts w:cstheme="minorHAnsi"/>
        </w:rPr>
        <w:t xml:space="preserve">, </w:t>
      </w:r>
      <w:r w:rsidR="003F3D38">
        <w:rPr>
          <w:rFonts w:cstheme="minorHAnsi"/>
        </w:rPr>
        <w:t>la cuales tuvieron</w:t>
      </w:r>
      <w:r w:rsidR="00106BB4">
        <w:rPr>
          <w:rFonts w:cstheme="minorHAnsi"/>
        </w:rPr>
        <w:t xml:space="preserve"> algunos conflictos </w:t>
      </w:r>
      <w:r w:rsidR="003F3D38">
        <w:rPr>
          <w:rFonts w:cstheme="minorHAnsi"/>
        </w:rPr>
        <w:t xml:space="preserve">entre los pueblos vecinos </w:t>
      </w:r>
      <w:r w:rsidR="00004FC6">
        <w:rPr>
          <w:rFonts w:cstheme="minorHAnsi"/>
        </w:rPr>
        <w:t>al inicio</w:t>
      </w:r>
      <w:r w:rsidR="00106BB4">
        <w:rPr>
          <w:rFonts w:cstheme="minorHAnsi"/>
        </w:rPr>
        <w:t xml:space="preserve"> por su ubicación</w:t>
      </w:r>
      <w:r w:rsidR="00004FC6">
        <w:rPr>
          <w:rFonts w:cstheme="minorHAnsi"/>
        </w:rPr>
        <w:t>, sin embargo</w:t>
      </w:r>
      <w:r w:rsidR="00F55401">
        <w:rPr>
          <w:rFonts w:cstheme="minorHAnsi"/>
        </w:rPr>
        <w:t>,</w:t>
      </w:r>
      <w:r w:rsidR="00004FC6">
        <w:rPr>
          <w:rFonts w:cstheme="minorHAnsi"/>
        </w:rPr>
        <w:t xml:space="preserve"> el señor Edgar Castro donó la propiedad </w:t>
      </w:r>
      <w:r w:rsidR="00282C28">
        <w:rPr>
          <w:rFonts w:cstheme="minorHAnsi"/>
        </w:rPr>
        <w:t xml:space="preserve">y el MEP hizo la construcción de la institución. </w:t>
      </w:r>
      <w:r w:rsidR="003F3D38">
        <w:rPr>
          <w:rFonts w:cstheme="minorHAnsi"/>
        </w:rPr>
        <w:t>La misma f</w:t>
      </w:r>
      <w:r w:rsidR="00004FC6">
        <w:rPr>
          <w:rFonts w:cstheme="minorHAnsi"/>
        </w:rPr>
        <w:t>ue fundada en el año 1974</w:t>
      </w:r>
      <w:r w:rsidR="00282C28">
        <w:rPr>
          <w:rFonts w:cstheme="minorHAnsi"/>
        </w:rPr>
        <w:t xml:space="preserve"> </w:t>
      </w:r>
      <w:r w:rsidR="003F3D38">
        <w:rPr>
          <w:rFonts w:cstheme="minorHAnsi"/>
        </w:rPr>
        <w:t>en la comunidad de la Flor separándose de este modo de la escuela La Tabla, actualmente algunas</w:t>
      </w:r>
      <w:r w:rsidR="00004FC6">
        <w:rPr>
          <w:rFonts w:cstheme="minorHAnsi"/>
        </w:rPr>
        <w:t xml:space="preserve"> de las actividades que desempeña son </w:t>
      </w:r>
      <w:r w:rsidR="00282C28">
        <w:rPr>
          <w:rFonts w:cstheme="minorHAnsi"/>
        </w:rPr>
        <w:t>el desfile de</w:t>
      </w:r>
      <w:r w:rsidR="00004FC6">
        <w:rPr>
          <w:rFonts w:cstheme="minorHAnsi"/>
        </w:rPr>
        <w:t xml:space="preserve"> faroles y </w:t>
      </w:r>
      <w:r w:rsidR="00C06F61">
        <w:rPr>
          <w:rFonts w:cstheme="minorHAnsi"/>
        </w:rPr>
        <w:t xml:space="preserve">el Festival Estudiantil de las Artes. </w:t>
      </w:r>
    </w:p>
    <w:p w14:paraId="4F79D145" w14:textId="130C9D5B" w:rsidR="00C00172" w:rsidRDefault="001B44C6" w:rsidP="0082682E">
      <w:pPr>
        <w:pStyle w:val="Prrafodelista"/>
        <w:spacing w:line="480" w:lineRule="auto"/>
        <w:ind w:left="0" w:firstLine="562"/>
        <w:jc w:val="both"/>
        <w:rPr>
          <w:rFonts w:cstheme="minorHAnsi"/>
        </w:rPr>
      </w:pPr>
      <w:r w:rsidRPr="0081517A">
        <w:rPr>
          <w:rFonts w:cstheme="minorHAnsi"/>
        </w:rPr>
        <w:t xml:space="preserve">Todas </w:t>
      </w:r>
      <w:r w:rsidR="0024317D">
        <w:rPr>
          <w:rFonts w:cstheme="minorHAnsi"/>
        </w:rPr>
        <w:t xml:space="preserve">las anteriores </w:t>
      </w:r>
      <w:r w:rsidR="00F108FB" w:rsidRPr="0081517A">
        <w:rPr>
          <w:rFonts w:cstheme="minorHAnsi"/>
        </w:rPr>
        <w:t xml:space="preserve">instituciones </w:t>
      </w:r>
      <w:r w:rsidR="0082682E">
        <w:rPr>
          <w:rFonts w:cstheme="minorHAnsi"/>
        </w:rPr>
        <w:t>comparten un</w:t>
      </w:r>
      <w:r w:rsidR="00F108FB" w:rsidRPr="0081517A">
        <w:rPr>
          <w:rFonts w:cstheme="minorHAnsi"/>
        </w:rPr>
        <w:t xml:space="preserve"> geografía</w:t>
      </w:r>
      <w:r w:rsidR="0024317D">
        <w:rPr>
          <w:rFonts w:cstheme="minorHAnsi"/>
        </w:rPr>
        <w:t xml:space="preserve"> </w:t>
      </w:r>
      <w:r w:rsidR="00F108FB" w:rsidRPr="0081517A">
        <w:rPr>
          <w:rFonts w:cstheme="minorHAnsi"/>
        </w:rPr>
        <w:t>montañosa y rural, lo que resalta la importancia de estas escuelas como centros vitales para el desarrollo educativo y social de sus comunidades.</w:t>
      </w:r>
      <w:r w:rsidR="0024317D">
        <w:rPr>
          <w:rFonts w:cstheme="minorHAnsi"/>
        </w:rPr>
        <w:t xml:space="preserve"> </w:t>
      </w:r>
      <w:r w:rsidR="00B84B3C" w:rsidRPr="008266D8">
        <w:rPr>
          <w:rFonts w:cstheme="minorHAnsi"/>
        </w:rPr>
        <w:t xml:space="preserve">En cuanto a los retos administrativos que enfrentan las escuelas unidocentes, es importante considerar que </w:t>
      </w:r>
      <w:r w:rsidR="0082682E">
        <w:rPr>
          <w:rFonts w:cstheme="minorHAnsi"/>
        </w:rPr>
        <w:t xml:space="preserve">según </w:t>
      </w:r>
      <w:r w:rsidR="00B84B3C" w:rsidRPr="008266D8">
        <w:rPr>
          <w:rFonts w:cstheme="minorHAnsi"/>
        </w:rPr>
        <w:t>Rodríguez (2021) “la gestión para un maestro unidocente es completamente diferente al de una escuela en la zona urbana. Su visión, comprensión de la comunidad y del contexto debe ser tal que puedan trabajar juntos por el bien común” (p. 3). Esta afirmación permite visibilizar cómo la función administrativa de la persona docente unidocente no solo responde a tareas técnicas, sino que se vincula directamente con el entorno comunitario, lo cual representa un desafío constante en el cumplimiento de los objetivos del centro educativo.</w:t>
      </w:r>
    </w:p>
    <w:p w14:paraId="4355674E" w14:textId="77777777" w:rsidR="0082682E" w:rsidRPr="0082682E" w:rsidRDefault="0082682E" w:rsidP="0082682E">
      <w:pPr>
        <w:pStyle w:val="Prrafodelista"/>
        <w:spacing w:line="480" w:lineRule="auto"/>
        <w:ind w:left="0" w:firstLine="562"/>
        <w:jc w:val="both"/>
        <w:rPr>
          <w:rFonts w:cstheme="minorHAnsi"/>
        </w:rPr>
      </w:pPr>
    </w:p>
    <w:p w14:paraId="10241B7A" w14:textId="53B3CDE8" w:rsidR="005323E8" w:rsidRPr="00A96025" w:rsidRDefault="006165F4" w:rsidP="00A96025">
      <w:pPr>
        <w:pStyle w:val="Prrafodelista"/>
        <w:spacing w:line="480" w:lineRule="auto"/>
        <w:ind w:left="0" w:firstLine="562"/>
        <w:jc w:val="both"/>
        <w:rPr>
          <w:rFonts w:cstheme="minorHAnsi"/>
        </w:rPr>
      </w:pPr>
      <w:r w:rsidRPr="008266D8">
        <w:rPr>
          <w:rFonts w:cstheme="minorHAnsi"/>
        </w:rPr>
        <w:lastRenderedPageBreak/>
        <w:t xml:space="preserve">Por otro lado, un aspecto clave en la gestión unidocente es la capacidad de adaptación administrativa frente a los múltiples desafíos que presentan las zonas rurales. </w:t>
      </w:r>
      <w:r w:rsidR="00515889" w:rsidRPr="008266D8">
        <w:rPr>
          <w:rFonts w:cstheme="minorHAnsi"/>
        </w:rPr>
        <w:t xml:space="preserve"> </w:t>
      </w:r>
      <w:r w:rsidR="002C7FAF" w:rsidRPr="008266D8">
        <w:rPr>
          <w:rFonts w:cstheme="minorHAnsi"/>
        </w:rPr>
        <w:t xml:space="preserve">Molina, García, López y Varela </w:t>
      </w:r>
      <w:r w:rsidR="008660C0" w:rsidRPr="008266D8">
        <w:rPr>
          <w:rFonts w:cstheme="minorHAnsi"/>
        </w:rPr>
        <w:t>(</w:t>
      </w:r>
      <w:r w:rsidR="002C7FAF" w:rsidRPr="008266D8">
        <w:rPr>
          <w:rFonts w:cstheme="minorHAnsi"/>
        </w:rPr>
        <w:t>2025</w:t>
      </w:r>
      <w:r w:rsidR="00515889" w:rsidRPr="008266D8">
        <w:rPr>
          <w:rFonts w:cstheme="minorHAnsi"/>
        </w:rPr>
        <w:t>)</w:t>
      </w:r>
      <w:r w:rsidR="0082682E">
        <w:rPr>
          <w:rFonts w:cstheme="minorHAnsi"/>
        </w:rPr>
        <w:t xml:space="preserve"> externa</w:t>
      </w:r>
      <w:r w:rsidR="00515889" w:rsidRPr="008266D8">
        <w:rPr>
          <w:rFonts w:cstheme="minorHAnsi"/>
        </w:rPr>
        <w:t>,</w:t>
      </w:r>
      <w:r w:rsidR="002C7FAF" w:rsidRPr="008266D8">
        <w:rPr>
          <w:rFonts w:cstheme="minorHAnsi"/>
        </w:rPr>
        <w:t xml:space="preserve"> en su trabajo </w:t>
      </w:r>
      <w:r w:rsidR="00D1574D" w:rsidRPr="008266D8">
        <w:rPr>
          <w:rFonts w:cstheme="minorHAnsi"/>
        </w:rPr>
        <w:t>de “</w:t>
      </w:r>
      <w:r w:rsidR="001E715C" w:rsidRPr="008266D8">
        <w:rPr>
          <w:rFonts w:cstheme="minorHAnsi"/>
        </w:rPr>
        <w:t>L</w:t>
      </w:r>
      <w:r w:rsidR="00D1574D" w:rsidRPr="008266D8">
        <w:rPr>
          <w:rFonts w:cstheme="minorHAnsi"/>
        </w:rPr>
        <w:t>a organización administrativa de una escuela unidocente”</w:t>
      </w:r>
      <w:r w:rsidR="002D3EE0" w:rsidRPr="008266D8">
        <w:rPr>
          <w:rFonts w:cstheme="minorHAnsi"/>
        </w:rPr>
        <w:t xml:space="preserve"> no solo se trata de seguir con los objetivos del Plan Anual de Trabajo</w:t>
      </w:r>
      <w:r w:rsidR="0096138C" w:rsidRPr="008266D8">
        <w:rPr>
          <w:rFonts w:cstheme="minorHAnsi"/>
        </w:rPr>
        <w:t>, sino que</w:t>
      </w:r>
      <w:r w:rsidR="00515889" w:rsidRPr="008266D8">
        <w:rPr>
          <w:rFonts w:cstheme="minorHAnsi"/>
        </w:rPr>
        <w:t xml:space="preserve"> se concluye </w:t>
      </w:r>
      <w:r w:rsidR="00D1574D" w:rsidRPr="008266D8">
        <w:rPr>
          <w:rFonts w:cstheme="minorHAnsi"/>
        </w:rPr>
        <w:t>lo siguiente</w:t>
      </w:r>
      <w:r w:rsidR="00515889" w:rsidRPr="008266D8">
        <w:rPr>
          <w:rFonts w:cstheme="minorHAnsi"/>
        </w:rPr>
        <w:t>:</w:t>
      </w:r>
    </w:p>
    <w:p w14:paraId="34FC4DDB" w14:textId="365AD637" w:rsidR="005323E8" w:rsidRDefault="00B9700E" w:rsidP="00A91AB4">
      <w:pPr>
        <w:pStyle w:val="Prrafodelista"/>
        <w:spacing w:line="480" w:lineRule="auto"/>
        <w:ind w:left="1416"/>
        <w:jc w:val="both"/>
        <w:rPr>
          <w:rFonts w:cstheme="minorHAnsi"/>
          <w:shd w:val="clear" w:color="auto" w:fill="FFFFFF"/>
          <w:lang w:val="es-CR"/>
        </w:rPr>
      </w:pPr>
      <w:r>
        <w:rPr>
          <w:rFonts w:cstheme="minorHAnsi"/>
          <w:shd w:val="clear" w:color="auto" w:fill="FFFFFF"/>
          <w:lang w:val="es-CR"/>
        </w:rPr>
        <w:t xml:space="preserve">La organización administrativa de una escuela unidocente </w:t>
      </w:r>
      <w:r w:rsidR="00771AEA">
        <w:rPr>
          <w:rFonts w:cstheme="minorHAnsi"/>
          <w:shd w:val="clear" w:color="auto" w:fill="FFFFFF"/>
          <w:lang w:val="es-CR"/>
        </w:rPr>
        <w:t>debe ser flexible y adaptable, ya que la estructura y las necesidades pueden variar significativamente según el contexto y la comunidad en la que se encuentre. Al contar con un solo docente, es crucial que la administración permita una gestión dinámica de recursos y actividades</w:t>
      </w:r>
      <w:r>
        <w:rPr>
          <w:rFonts w:cstheme="minorHAnsi"/>
          <w:shd w:val="clear" w:color="auto" w:fill="FFFFFF"/>
          <w:lang w:val="es-CR"/>
        </w:rPr>
        <w:t>. (p. 14)</w:t>
      </w:r>
    </w:p>
    <w:p w14:paraId="2E15E42E" w14:textId="77777777" w:rsidR="00C00172" w:rsidRPr="00A91AB4" w:rsidRDefault="00C00172" w:rsidP="00A91AB4">
      <w:pPr>
        <w:pStyle w:val="Prrafodelista"/>
        <w:spacing w:line="480" w:lineRule="auto"/>
        <w:ind w:left="1416"/>
        <w:jc w:val="both"/>
        <w:rPr>
          <w:rFonts w:cstheme="minorHAnsi"/>
          <w:shd w:val="clear" w:color="auto" w:fill="FFFFFF"/>
          <w:lang w:val="es-CR"/>
        </w:rPr>
      </w:pPr>
    </w:p>
    <w:p w14:paraId="7EE81577" w14:textId="77A0469D" w:rsidR="00C00172" w:rsidRDefault="006C7276" w:rsidP="00C00172">
      <w:pPr>
        <w:pStyle w:val="Prrafodelista"/>
        <w:spacing w:line="480" w:lineRule="auto"/>
        <w:ind w:left="0" w:firstLine="562"/>
        <w:jc w:val="both"/>
        <w:rPr>
          <w:rFonts w:cstheme="minorHAnsi"/>
        </w:rPr>
      </w:pPr>
      <w:r w:rsidRPr="008266D8">
        <w:rPr>
          <w:rFonts w:cstheme="minorHAnsi"/>
        </w:rPr>
        <w:t>Esta afirmación respalda la idea de que muchas de las estrategias que desarrollan los docentes unidocentes responden más a la necesidad práctica y urgente de resolver problemas cotidianos e inmediatos</w:t>
      </w:r>
      <w:r w:rsidR="0082682E">
        <w:rPr>
          <w:rFonts w:cstheme="minorHAnsi"/>
        </w:rPr>
        <w:t xml:space="preserve">. </w:t>
      </w:r>
      <w:r w:rsidRPr="008266D8">
        <w:rPr>
          <w:rFonts w:cstheme="minorHAnsi"/>
        </w:rPr>
        <w:t>Estas acciones, muchas veces creativas y adaptadas a los recursos limitados, surgen del conocimiento profundo del entorno en el que trabajan. Por eso, se vuelve aún más valioso analizar y visibilizar su experiencia dentro del contexto local</w:t>
      </w:r>
      <w:r w:rsidR="00506511">
        <w:rPr>
          <w:rFonts w:cstheme="minorHAnsi"/>
        </w:rPr>
        <w:t>.</w:t>
      </w:r>
    </w:p>
    <w:p w14:paraId="472C6768" w14:textId="77777777" w:rsidR="00C00172" w:rsidRPr="00C00172" w:rsidRDefault="00C00172" w:rsidP="00C00172">
      <w:pPr>
        <w:pStyle w:val="Prrafodelista"/>
        <w:spacing w:line="480" w:lineRule="auto"/>
        <w:ind w:left="0" w:firstLine="562"/>
        <w:jc w:val="both"/>
        <w:rPr>
          <w:rFonts w:cstheme="minorHAnsi"/>
        </w:rPr>
      </w:pPr>
    </w:p>
    <w:p w14:paraId="79229D9B" w14:textId="63CDA86B" w:rsidR="00412F8F" w:rsidRDefault="00D41EAC" w:rsidP="00C415F6">
      <w:pPr>
        <w:pStyle w:val="Prrafodelista"/>
        <w:spacing w:line="480" w:lineRule="auto"/>
        <w:ind w:left="0"/>
        <w:jc w:val="both"/>
        <w:rPr>
          <w:rFonts w:cstheme="minorHAnsi"/>
          <w:b/>
          <w:shd w:val="clear" w:color="auto" w:fill="FFFFFF"/>
          <w:lang w:val="es-CR"/>
        </w:rPr>
      </w:pPr>
      <w:r>
        <w:rPr>
          <w:rFonts w:cstheme="minorHAnsi"/>
          <w:b/>
          <w:shd w:val="clear" w:color="auto" w:fill="FFFFFF"/>
          <w:lang w:val="es-CR"/>
        </w:rPr>
        <w:t>Estado del arte</w:t>
      </w:r>
    </w:p>
    <w:p w14:paraId="616CF9C5" w14:textId="270A4BFD" w:rsidR="00C00172" w:rsidRPr="0020757B" w:rsidRDefault="0016311E" w:rsidP="0020757B">
      <w:pPr>
        <w:pStyle w:val="Prrafodelista"/>
        <w:spacing w:line="480" w:lineRule="auto"/>
        <w:ind w:left="0" w:firstLine="562"/>
        <w:jc w:val="both"/>
        <w:rPr>
          <w:rFonts w:cstheme="minorHAnsi"/>
        </w:rPr>
      </w:pPr>
      <w:r>
        <w:rPr>
          <w:rFonts w:cstheme="minorHAnsi"/>
        </w:rPr>
        <w:t>Para iniciar esta consulta teórica, s</w:t>
      </w:r>
      <w:r w:rsidRPr="0016311E">
        <w:rPr>
          <w:rFonts w:cstheme="minorHAnsi"/>
        </w:rPr>
        <w:t>e vuelve evidente que el rol del docente-administrador es fundamental, ya que su capacidad de organización, resolución de problemas y vínculo con la comunidad impacta directamente en el bienestar estudiantil, la permanencia escolar y el cumplimiento de los objetivos educativos</w:t>
      </w:r>
      <w:r w:rsidR="00B55F4C">
        <w:rPr>
          <w:rFonts w:cstheme="minorHAnsi"/>
        </w:rPr>
        <w:t xml:space="preserve">. </w:t>
      </w:r>
      <w:r w:rsidR="00493F06" w:rsidRPr="00493F06">
        <w:rPr>
          <w:rFonts w:cstheme="minorHAnsi"/>
        </w:rPr>
        <w:t>Desde un enfoque de derechos, la existencia de escuelas unidocentes en Costa Rica debe ser comprendida más allá de su tamaño o presupuesto.</w:t>
      </w:r>
      <w:r w:rsidR="00493F06">
        <w:rPr>
          <w:rFonts w:cstheme="minorHAnsi"/>
        </w:rPr>
        <w:t xml:space="preserve"> I</w:t>
      </w:r>
      <w:r w:rsidR="001E62BB">
        <w:rPr>
          <w:rFonts w:cstheme="minorHAnsi"/>
        </w:rPr>
        <w:t xml:space="preserve">barra y </w:t>
      </w:r>
      <w:r w:rsidR="001E62BB">
        <w:rPr>
          <w:rFonts w:cstheme="minorHAnsi"/>
        </w:rPr>
        <w:lastRenderedPageBreak/>
        <w:t>Vargas (2022) expresan</w:t>
      </w:r>
      <w:r w:rsidR="0082682E" w:rsidRPr="0082682E">
        <w:rPr>
          <w:rFonts w:cstheme="minorHAnsi"/>
        </w:rPr>
        <w:t xml:space="preserve"> </w:t>
      </w:r>
      <w:r w:rsidR="0020757B">
        <w:rPr>
          <w:rFonts w:cstheme="minorHAnsi"/>
        </w:rPr>
        <w:t>“</w:t>
      </w:r>
      <w:r w:rsidR="0082682E" w:rsidRPr="0082682E">
        <w:rPr>
          <w:rFonts w:cstheme="minorHAnsi"/>
        </w:rPr>
        <w:t>(…)</w:t>
      </w:r>
      <w:r w:rsidR="0062752B" w:rsidRPr="0082682E">
        <w:rPr>
          <w:rFonts w:cstheme="minorHAnsi"/>
        </w:rPr>
        <w:t xml:space="preserve"> Cada una de estas instituciones se considera como la primera puerta de acceso a la educación con que cuenta la población que habita en comunidades rurales</w:t>
      </w:r>
      <w:r w:rsidR="0020757B">
        <w:rPr>
          <w:rFonts w:cstheme="minorHAnsi"/>
        </w:rPr>
        <w:t>”</w:t>
      </w:r>
      <w:r w:rsidR="0062752B" w:rsidRPr="0082682E">
        <w:rPr>
          <w:rFonts w:cstheme="minorHAnsi"/>
        </w:rPr>
        <w:t xml:space="preserve"> </w:t>
      </w:r>
      <w:r w:rsidR="001E62BB" w:rsidRPr="0082682E">
        <w:rPr>
          <w:rFonts w:cstheme="minorHAnsi"/>
        </w:rPr>
        <w:t>(párr. 1 y 2)</w:t>
      </w:r>
    </w:p>
    <w:p w14:paraId="21C5430C" w14:textId="05FA5152" w:rsidR="00753DE5" w:rsidRPr="00A91AB4" w:rsidRDefault="0016311E" w:rsidP="00A91AB4">
      <w:pPr>
        <w:pStyle w:val="Prrafodelista"/>
        <w:spacing w:line="480" w:lineRule="auto"/>
        <w:ind w:left="0" w:firstLine="562"/>
        <w:jc w:val="both"/>
        <w:rPr>
          <w:rFonts w:cstheme="minorHAnsi"/>
        </w:rPr>
      </w:pPr>
      <w:r w:rsidRPr="0016311E">
        <w:rPr>
          <w:rFonts w:cstheme="minorHAnsi"/>
        </w:rPr>
        <w:t>Esta visión plantea que la administración de estas instituciones no puede verse como una tarea secundaria, sino como un eje clave para garantizar el acceso equitativo a una educación de calidad. La gestión administrativa en contextos unidocentes no solo implica trámites y organización interna, sino también la toma de decisiones estratégicas que permiten sostener la escuela.</w:t>
      </w:r>
      <w:r w:rsidR="003F3D38">
        <w:rPr>
          <w:rFonts w:cstheme="minorHAnsi"/>
        </w:rPr>
        <w:t xml:space="preserve"> </w:t>
      </w:r>
      <w:r w:rsidR="00147ABE" w:rsidRPr="00147ABE">
        <w:rPr>
          <w:rFonts w:cstheme="minorHAnsi"/>
        </w:rPr>
        <w:t>Esta afirmación pone en evidencia una de las principales preocupaciones en torno a la educación rural: la desigualdad de condiciones entre centros educativos unidocentes y los ubicados en zonas urbanas. Cuando El Diario Extra (2023) señala que “</w:t>
      </w:r>
      <w:r w:rsidR="00753DE5">
        <w:rPr>
          <w:rFonts w:cstheme="minorHAnsi"/>
        </w:rPr>
        <w:t>E</w:t>
      </w:r>
      <w:r w:rsidR="00147ABE" w:rsidRPr="00147ABE">
        <w:rPr>
          <w:rFonts w:cstheme="minorHAnsi"/>
        </w:rPr>
        <w:t>l servicio de educación primaria ofrecido por el Ministerio de Educación Pública en escuelas unidocentes revela un nivel básico de eficacia y eficiencia, por cuanto no ofrece igualdad de oportunidades de acceso y desarrollo de habilidades para los estudiantes” (párr. 3), resalta</w:t>
      </w:r>
      <w:r w:rsidR="00D1334D">
        <w:rPr>
          <w:rFonts w:cstheme="minorHAnsi"/>
        </w:rPr>
        <w:t>ndo</w:t>
      </w:r>
      <w:r w:rsidR="00147ABE" w:rsidRPr="00147ABE">
        <w:rPr>
          <w:rFonts w:cstheme="minorHAnsi"/>
        </w:rPr>
        <w:t xml:space="preserve"> cómo las limitaciones estructurales y de recursos afectan directamente el cumplimiento del derecho a una educación equitativa. </w:t>
      </w:r>
    </w:p>
    <w:p w14:paraId="7A4DE0D1" w14:textId="77777777" w:rsidR="00412F8F" w:rsidRDefault="00051676" w:rsidP="00097B74">
      <w:pPr>
        <w:spacing w:line="480" w:lineRule="auto"/>
        <w:jc w:val="center"/>
        <w:rPr>
          <w:rFonts w:eastAsia="Times New Roman"/>
        </w:rPr>
      </w:pPr>
      <w:r w:rsidRPr="007252A0">
        <w:rPr>
          <w:rFonts w:eastAsia="Times New Roman"/>
          <w:b/>
        </w:rPr>
        <w:t>Método</w:t>
      </w:r>
    </w:p>
    <w:p w14:paraId="08132B59" w14:textId="5111F88F" w:rsidR="00C00172" w:rsidRDefault="00AE5605" w:rsidP="0020757B">
      <w:pPr>
        <w:spacing w:line="480" w:lineRule="auto"/>
        <w:ind w:firstLine="360"/>
        <w:jc w:val="both"/>
        <w:rPr>
          <w:rFonts w:eastAsia="Times New Roman"/>
        </w:rPr>
      </w:pPr>
      <w:r w:rsidRPr="00AE5605">
        <w:rPr>
          <w:rFonts w:eastAsia="Times New Roman"/>
        </w:rPr>
        <w:t>Para comprender el quehacer administrativo de las escuelas unidocentes seleccionadas, se aplicó una metodología que permite recoger información directa desde la experiencia de las personas docentes-administradoras. A continuación, se detallan los elementos que conforman el enfoque metodológico del presente estudio, incluyendo el tipo de investigación, los participantes, los instrumentos utilizados y el procedimiento seguido para la recolección y análisis de los datos.</w:t>
      </w:r>
    </w:p>
    <w:p w14:paraId="00D8347F" w14:textId="77777777" w:rsidR="0020757B" w:rsidRDefault="0020757B" w:rsidP="00A56F03">
      <w:pPr>
        <w:spacing w:line="480" w:lineRule="auto"/>
        <w:jc w:val="both"/>
        <w:rPr>
          <w:rFonts w:eastAsia="Times New Roman"/>
          <w:b/>
        </w:rPr>
      </w:pPr>
    </w:p>
    <w:p w14:paraId="41B16344" w14:textId="77777777" w:rsidR="0020757B" w:rsidRDefault="0020757B" w:rsidP="00A56F03">
      <w:pPr>
        <w:spacing w:line="480" w:lineRule="auto"/>
        <w:jc w:val="both"/>
        <w:rPr>
          <w:rFonts w:eastAsia="Times New Roman"/>
          <w:b/>
        </w:rPr>
      </w:pPr>
    </w:p>
    <w:p w14:paraId="45445D2C" w14:textId="77777777" w:rsidR="0020757B" w:rsidRDefault="0020757B" w:rsidP="00A56F03">
      <w:pPr>
        <w:spacing w:line="480" w:lineRule="auto"/>
        <w:jc w:val="both"/>
        <w:rPr>
          <w:rFonts w:eastAsia="Times New Roman"/>
          <w:b/>
        </w:rPr>
      </w:pPr>
    </w:p>
    <w:p w14:paraId="17D2E1D7" w14:textId="4D3A00FA" w:rsidR="00412F8F" w:rsidRDefault="00051676" w:rsidP="00A56F03">
      <w:pPr>
        <w:spacing w:line="480" w:lineRule="auto"/>
        <w:jc w:val="both"/>
        <w:rPr>
          <w:rFonts w:eastAsia="Times New Roman"/>
          <w:b/>
        </w:rPr>
      </w:pPr>
      <w:r w:rsidRPr="00412566">
        <w:rPr>
          <w:rFonts w:eastAsia="Times New Roman"/>
          <w:b/>
        </w:rPr>
        <w:lastRenderedPageBreak/>
        <w:t>Tipo de investigación</w:t>
      </w:r>
    </w:p>
    <w:p w14:paraId="4B965F3F" w14:textId="1D9A28C4" w:rsidR="00BD3049" w:rsidRDefault="00FE7191" w:rsidP="0020757B">
      <w:pPr>
        <w:spacing w:line="480" w:lineRule="auto"/>
        <w:ind w:firstLine="720"/>
        <w:jc w:val="both"/>
        <w:rPr>
          <w:rFonts w:eastAsia="Times New Roman"/>
          <w:bCs/>
        </w:rPr>
      </w:pPr>
      <w:r w:rsidRPr="00FE7191">
        <w:rPr>
          <w:rFonts w:eastAsia="Times New Roman"/>
          <w:bCs/>
        </w:rPr>
        <w:t>Este artículo se enmarca dentro de un enfoque mixto con predominancia cualitativa, ya que se utilizan tanto preguntas cerradas como abiertas en los formularios aplicados a docentes unidocentes. La investigación es además de tipo descriptivo, pues se centra en exponer las características particulares del contexto de cinco escuelas unidocentes del circuito 01 de la Dirección Regional de Enseñanza San Carlos durante el periodo 2025.</w:t>
      </w:r>
      <w:r w:rsidR="0020757B">
        <w:rPr>
          <w:rFonts w:eastAsia="Times New Roman"/>
          <w:bCs/>
        </w:rPr>
        <w:t xml:space="preserve"> </w:t>
      </w:r>
      <w:r w:rsidR="00A40F24" w:rsidRPr="00A40F24">
        <w:rPr>
          <w:rFonts w:eastAsia="Times New Roman"/>
          <w:bCs/>
        </w:rPr>
        <w:t>Este enfoque permite obtener datos concretos y, al mismo tiempo, rescatar percepciones y experiencias personales que aportan profundidad al análisis. Al integrar ambos tipos de datos, se logra una visión más completa de la realidad que se investiga, ya que no solo se toman en cuenta cifras y tendencias, sino también las ideas y vivencias de quienes experimentan directamente</w:t>
      </w:r>
      <w:r w:rsidR="001F5CF5">
        <w:rPr>
          <w:rFonts w:eastAsia="Times New Roman"/>
          <w:bCs/>
        </w:rPr>
        <w:t xml:space="preserve">. </w:t>
      </w:r>
    </w:p>
    <w:p w14:paraId="66E66F2A" w14:textId="77777777" w:rsidR="00C00172" w:rsidRDefault="00C00172" w:rsidP="00A91AB4">
      <w:pPr>
        <w:spacing w:line="480" w:lineRule="auto"/>
        <w:ind w:firstLine="720"/>
        <w:jc w:val="both"/>
        <w:rPr>
          <w:rFonts w:eastAsia="Times New Roman"/>
          <w:bCs/>
        </w:rPr>
      </w:pPr>
    </w:p>
    <w:p w14:paraId="3CF4E380" w14:textId="0D87EB55" w:rsidR="00C00172" w:rsidRDefault="00321B56" w:rsidP="00C00172">
      <w:pPr>
        <w:spacing w:line="480" w:lineRule="auto"/>
        <w:ind w:firstLine="720"/>
        <w:jc w:val="both"/>
        <w:rPr>
          <w:rFonts w:eastAsia="Times New Roman"/>
          <w:bCs/>
        </w:rPr>
      </w:pPr>
      <w:r>
        <w:rPr>
          <w:rFonts w:eastAsia="Times New Roman"/>
          <w:bCs/>
        </w:rPr>
        <w:t xml:space="preserve">Por otro lado, </w:t>
      </w:r>
      <w:r w:rsidR="00214215">
        <w:rPr>
          <w:rFonts w:eastAsia="Times New Roman"/>
          <w:bCs/>
        </w:rPr>
        <w:t xml:space="preserve">Guevara et al. (2020) citado por </w:t>
      </w:r>
      <w:r>
        <w:rPr>
          <w:rFonts w:eastAsia="Times New Roman"/>
          <w:bCs/>
        </w:rPr>
        <w:t>Valle (2022) dice que</w:t>
      </w:r>
      <w:r w:rsidR="007771BB" w:rsidRPr="007771BB">
        <w:t xml:space="preserve"> </w:t>
      </w:r>
      <w:r w:rsidR="007771BB">
        <w:t>“</w:t>
      </w:r>
      <w:r w:rsidR="007771BB" w:rsidRPr="007771BB">
        <w:rPr>
          <w:rFonts w:eastAsia="Times New Roman"/>
          <w:bCs/>
        </w:rPr>
        <w:t xml:space="preserve">El objetivo de </w:t>
      </w:r>
      <w:r w:rsidR="00F55401" w:rsidRPr="007771BB">
        <w:rPr>
          <w:rFonts w:eastAsia="Times New Roman"/>
          <w:bCs/>
        </w:rPr>
        <w:t>la investigación</w:t>
      </w:r>
      <w:r w:rsidR="007771BB" w:rsidRPr="007771BB">
        <w:rPr>
          <w:rFonts w:eastAsia="Times New Roman"/>
          <w:bCs/>
        </w:rPr>
        <w:t xml:space="preserve"> descriptiva consiste en llegar a conocer las situaciones, costumbres y actitudes predominantes a través de la descripción exacta de las actividades, objetos, procesos y personas” (p. 15).</w:t>
      </w:r>
      <w:r w:rsidR="007771BB">
        <w:rPr>
          <w:rFonts w:eastAsia="Times New Roman"/>
          <w:bCs/>
        </w:rPr>
        <w:t xml:space="preserve"> </w:t>
      </w:r>
      <w:r w:rsidR="001043D7" w:rsidRPr="001043D7">
        <w:rPr>
          <w:rFonts w:eastAsia="Times New Roman"/>
          <w:bCs/>
        </w:rPr>
        <w:t>Es decir, el propósito en este trabajo es describir y comprender, desde una perspectiva integral, las prácticas administrativas, estrategias y desafíos que enfrentan en su gestión diaria. Este tipo de enfoque permite acercarse a la realidad tal y como ocurre, sin alterarla, facilitando así un análisis más claro y profundo de los elementos que conforman el contexto educativo de las escuelas unidocentes</w:t>
      </w:r>
      <w:r w:rsidR="004A50A0">
        <w:rPr>
          <w:rFonts w:eastAsia="Times New Roman"/>
          <w:bCs/>
        </w:rPr>
        <w:t>.</w:t>
      </w:r>
    </w:p>
    <w:p w14:paraId="0A95A08C" w14:textId="77777777" w:rsidR="00C00172" w:rsidRPr="00AA3478" w:rsidRDefault="00C00172" w:rsidP="00C00172">
      <w:pPr>
        <w:spacing w:line="480" w:lineRule="auto"/>
        <w:ind w:firstLine="720"/>
        <w:jc w:val="both"/>
        <w:rPr>
          <w:rFonts w:eastAsia="Times New Roman"/>
          <w:bCs/>
        </w:rPr>
      </w:pPr>
    </w:p>
    <w:p w14:paraId="6D41DD0B" w14:textId="01009E43" w:rsidR="00412F8F" w:rsidRDefault="00051676" w:rsidP="00097755">
      <w:pPr>
        <w:spacing w:line="480" w:lineRule="auto"/>
        <w:jc w:val="both"/>
        <w:rPr>
          <w:rFonts w:eastAsia="Times New Roman"/>
          <w:b/>
        </w:rPr>
      </w:pPr>
      <w:r w:rsidRPr="00412566">
        <w:rPr>
          <w:rFonts w:eastAsia="Times New Roman"/>
          <w:b/>
        </w:rPr>
        <w:t>Participantes</w:t>
      </w:r>
    </w:p>
    <w:p w14:paraId="74EFB26B" w14:textId="066E9FF8" w:rsidR="00486B8C" w:rsidRDefault="00C30390" w:rsidP="00A91AB4">
      <w:pPr>
        <w:spacing w:line="480" w:lineRule="auto"/>
        <w:ind w:firstLine="708"/>
        <w:jc w:val="both"/>
        <w:rPr>
          <w:lang w:val="es-CR"/>
        </w:rPr>
      </w:pPr>
      <w:r w:rsidRPr="00486B8C">
        <w:rPr>
          <w:lang w:val="es-CR"/>
        </w:rPr>
        <w:t xml:space="preserve">Los </w:t>
      </w:r>
      <w:r w:rsidRPr="00BA5261">
        <w:rPr>
          <w:bCs/>
          <w:lang w:val="es-CR"/>
        </w:rPr>
        <w:t>participantes</w:t>
      </w:r>
      <w:r w:rsidRPr="00486B8C">
        <w:rPr>
          <w:lang w:val="es-CR"/>
        </w:rPr>
        <w:t xml:space="preserve"> de este estudio fueron personas </w:t>
      </w:r>
      <w:r w:rsidR="00F668C1">
        <w:rPr>
          <w:lang w:val="es-CR"/>
        </w:rPr>
        <w:t>unidocentes de Costa Rica</w:t>
      </w:r>
      <w:r>
        <w:rPr>
          <w:lang w:val="es-CR"/>
        </w:rPr>
        <w:t>. En este caso, l</w:t>
      </w:r>
      <w:r w:rsidR="0097269D" w:rsidRPr="0097269D">
        <w:rPr>
          <w:lang w:val="es-CR"/>
        </w:rPr>
        <w:t xml:space="preserve">a muestra estuvo compuesta por cinco docentes, uno por cada escuela unidocente seleccionada </w:t>
      </w:r>
      <w:r w:rsidR="0097269D" w:rsidRPr="0097269D">
        <w:rPr>
          <w:lang w:val="es-CR"/>
        </w:rPr>
        <w:lastRenderedPageBreak/>
        <w:t>del circuito 01 de la Dirección Regional de Enseñanza San Carlos</w:t>
      </w:r>
      <w:r w:rsidR="00F668C1">
        <w:rPr>
          <w:lang w:val="es-CR"/>
        </w:rPr>
        <w:t>, además de estar entre los 30 a los 52 años de edad, sin importar el género</w:t>
      </w:r>
      <w:r w:rsidR="00F26DFD">
        <w:rPr>
          <w:lang w:val="es-CR"/>
        </w:rPr>
        <w:t xml:space="preserve"> o la cantidad de años laborados</w:t>
      </w:r>
      <w:r w:rsidR="0097269D" w:rsidRPr="0097269D">
        <w:rPr>
          <w:lang w:val="es-CR"/>
        </w:rPr>
        <w:t>.</w:t>
      </w:r>
      <w:r w:rsidR="00ED18BD">
        <w:rPr>
          <w:lang w:val="es-CR"/>
        </w:rPr>
        <w:t xml:space="preserve"> Se define a la muestra como: “…</w:t>
      </w:r>
      <w:r w:rsidR="00ED18BD" w:rsidRPr="00ED18BD">
        <w:rPr>
          <w:lang w:val="es-CR"/>
        </w:rPr>
        <w:t>la parte o subconjunto de la población, con la que se realiza el estudio y para seleccionarla se deben delimitar las características de la población</w:t>
      </w:r>
      <w:r w:rsidR="00ED18BD">
        <w:rPr>
          <w:lang w:val="es-CR"/>
        </w:rPr>
        <w:t>” (</w:t>
      </w:r>
      <w:r w:rsidR="00E058AF">
        <w:rPr>
          <w:lang w:val="es-CR"/>
        </w:rPr>
        <w:t>Salazar, 2024, p. 5</w:t>
      </w:r>
      <w:r w:rsidR="00ED18BD">
        <w:rPr>
          <w:lang w:val="es-CR"/>
        </w:rPr>
        <w:t xml:space="preserve">). </w:t>
      </w:r>
      <w:r w:rsidR="001750E3">
        <w:rPr>
          <w:lang w:val="es-CR"/>
        </w:rPr>
        <w:t>Asimismo, l</w:t>
      </w:r>
      <w:r w:rsidR="0097269D" w:rsidRPr="0097269D">
        <w:rPr>
          <w:lang w:val="es-CR"/>
        </w:rPr>
        <w:t>a selección fue intencionada. Esta muestra permite obtener información directa y específica sobre la gestión que realizan quienes asumen ambos roles en contextos rurales.</w:t>
      </w:r>
    </w:p>
    <w:p w14:paraId="2D015767" w14:textId="77777777" w:rsidR="00C00172" w:rsidRDefault="00C00172" w:rsidP="00A91AB4">
      <w:pPr>
        <w:spacing w:line="480" w:lineRule="auto"/>
        <w:ind w:firstLine="708"/>
        <w:jc w:val="both"/>
        <w:rPr>
          <w:lang w:val="es-CR"/>
        </w:rPr>
      </w:pPr>
    </w:p>
    <w:p w14:paraId="64FC0B1A" w14:textId="066D47F1" w:rsidR="00412F8F" w:rsidRDefault="00051676" w:rsidP="003B71EC">
      <w:pPr>
        <w:spacing w:line="480" w:lineRule="auto"/>
        <w:jc w:val="both"/>
        <w:rPr>
          <w:rFonts w:eastAsia="Times New Roman"/>
          <w:b/>
        </w:rPr>
      </w:pPr>
      <w:r w:rsidRPr="00412566">
        <w:rPr>
          <w:rFonts w:eastAsia="Times New Roman"/>
          <w:b/>
        </w:rPr>
        <w:t>Instrumentos/Materiales</w:t>
      </w:r>
    </w:p>
    <w:p w14:paraId="4BEB4D7F" w14:textId="5207ED96" w:rsidR="001C3DE0" w:rsidRDefault="001C3DE0" w:rsidP="00A91AB4">
      <w:pPr>
        <w:spacing w:line="480" w:lineRule="auto"/>
        <w:ind w:firstLine="708"/>
        <w:jc w:val="both"/>
        <w:rPr>
          <w:bCs/>
          <w:lang w:val="es-CR"/>
        </w:rPr>
      </w:pPr>
      <w:r w:rsidRPr="001C3DE0">
        <w:rPr>
          <w:bCs/>
          <w:lang w:val="es-CR"/>
        </w:rPr>
        <w:t xml:space="preserve">Se utilizó un formulario en línea elaborado en Google Forms, el cual fue aplicado a cinco </w:t>
      </w:r>
      <w:r w:rsidR="0020757B">
        <w:rPr>
          <w:bCs/>
          <w:lang w:val="es-CR"/>
        </w:rPr>
        <w:t>uni</w:t>
      </w:r>
      <w:r w:rsidRPr="001C3DE0">
        <w:rPr>
          <w:bCs/>
          <w:lang w:val="es-CR"/>
        </w:rPr>
        <w:t>docentes, uno por cada escuela participante en el estudio. Este instrumento se eligió por su practicidad, accesibilidad y por permitir la recopilación de información de manera clara, rápida y organizada, considerando además que las escuelas se ubican en zonas rurales, donde el tiempo y los recursos son limitados. Esta herramienta facilitó que las personas participantes respondieran en el momento que les fuera posible, sin afectar sus múltiples responsabilidades pedagógicas y administrativas.</w:t>
      </w:r>
    </w:p>
    <w:p w14:paraId="79F331F0" w14:textId="77777777" w:rsidR="00C00172" w:rsidRPr="001C3DE0" w:rsidRDefault="00C00172" w:rsidP="00A91AB4">
      <w:pPr>
        <w:spacing w:line="480" w:lineRule="auto"/>
        <w:ind w:firstLine="708"/>
        <w:jc w:val="both"/>
        <w:rPr>
          <w:bCs/>
          <w:lang w:val="es-CR"/>
        </w:rPr>
      </w:pPr>
    </w:p>
    <w:p w14:paraId="1BB61BAE" w14:textId="4E3CBBCE" w:rsidR="005B07D9" w:rsidRPr="001C3DE0" w:rsidRDefault="004A3F1B" w:rsidP="007F7224">
      <w:pPr>
        <w:spacing w:line="480" w:lineRule="auto"/>
        <w:ind w:firstLine="720"/>
        <w:jc w:val="both"/>
        <w:rPr>
          <w:bCs/>
          <w:lang w:val="es-CR"/>
        </w:rPr>
      </w:pPr>
      <w:r>
        <w:rPr>
          <w:bCs/>
          <w:lang w:val="es-CR"/>
        </w:rPr>
        <w:t xml:space="preserve">En cuanto a </w:t>
      </w:r>
      <w:r w:rsidR="0020757B">
        <w:rPr>
          <w:bCs/>
          <w:lang w:val="es-CR"/>
        </w:rPr>
        <w:t xml:space="preserve">las preguntas cerradas </w:t>
      </w:r>
      <w:r>
        <w:rPr>
          <w:bCs/>
          <w:lang w:val="es-CR"/>
        </w:rPr>
        <w:t xml:space="preserve">del formulario </w:t>
      </w:r>
      <w:r w:rsidR="0020757B">
        <w:rPr>
          <w:bCs/>
          <w:lang w:val="es-CR"/>
        </w:rPr>
        <w:t>se</w:t>
      </w:r>
      <w:r w:rsidR="00A91AB4">
        <w:rPr>
          <w:bCs/>
          <w:lang w:val="es-CR"/>
        </w:rPr>
        <w:t xml:space="preserve"> logró</w:t>
      </w:r>
      <w:r w:rsidR="001C3DE0" w:rsidRPr="001C3DE0">
        <w:rPr>
          <w:bCs/>
          <w:lang w:val="es-CR"/>
        </w:rPr>
        <w:t xml:space="preserve"> recoger datos puntuales y cuantificables sobre distintos aspectos de la gestión administrativa, mientras que las preguntas abiertas brindaron espacio para expresar experiencias personales, percepciones sobre su realidad cotidiana y estrategias que implementan ante las limitaciones del contexto. Además, se consultaron diversas fuentes teóricas recientes, las cuales aportaron sustento conceptual y permitieron contrastar la información obtenida, fortaleciendo así el análisis del quehacer administrativo en las escuelas unidocentes rurales.</w:t>
      </w:r>
    </w:p>
    <w:p w14:paraId="01C6CE76" w14:textId="613CD823" w:rsidR="00412F8F" w:rsidRPr="00C00172" w:rsidRDefault="00051676" w:rsidP="003B71EC">
      <w:pPr>
        <w:spacing w:line="480" w:lineRule="auto"/>
        <w:jc w:val="both"/>
        <w:rPr>
          <w:rFonts w:eastAsia="Times New Roman"/>
          <w:b/>
        </w:rPr>
      </w:pPr>
      <w:r w:rsidRPr="00C00172">
        <w:rPr>
          <w:rFonts w:eastAsia="Times New Roman"/>
          <w:b/>
        </w:rPr>
        <w:lastRenderedPageBreak/>
        <w:t>Procedimiento</w:t>
      </w:r>
    </w:p>
    <w:p w14:paraId="7347CACA" w14:textId="5F55EA9B" w:rsidR="005508E1" w:rsidRPr="005508E1" w:rsidRDefault="005508E1" w:rsidP="004A3F1B">
      <w:pPr>
        <w:spacing w:line="480" w:lineRule="auto"/>
        <w:ind w:firstLine="720"/>
        <w:jc w:val="both"/>
        <w:rPr>
          <w:bCs/>
          <w:lang w:val="es-CR"/>
        </w:rPr>
      </w:pPr>
      <w:r w:rsidRPr="005508E1">
        <w:rPr>
          <w:bCs/>
          <w:lang w:val="es-CR"/>
        </w:rPr>
        <w:t xml:space="preserve">Para desarrollar este artículo, se inició con una revisión de literatura reciente relacionada con la gestión administrativa en escuelas unidocentes, especialmente aquellas ubicadas en zonas rurales. Esta búsqueda permitió conocer investigaciones previas, conceptos clave y enfoques actuales que aportaron a la construcción del </w:t>
      </w:r>
      <w:r w:rsidR="003431FE">
        <w:rPr>
          <w:bCs/>
          <w:lang w:val="es-CR"/>
        </w:rPr>
        <w:t>referencial</w:t>
      </w:r>
      <w:r w:rsidRPr="005508E1">
        <w:rPr>
          <w:bCs/>
          <w:lang w:val="es-CR"/>
        </w:rPr>
        <w:t xml:space="preserve"> teórico</w:t>
      </w:r>
      <w:r w:rsidR="004A3F1B">
        <w:rPr>
          <w:bCs/>
          <w:lang w:val="es-CR"/>
        </w:rPr>
        <w:t xml:space="preserve">, </w:t>
      </w:r>
      <w:r w:rsidRPr="005508E1">
        <w:rPr>
          <w:bCs/>
          <w:lang w:val="es-CR"/>
        </w:rPr>
        <w:t>también ayudó a identificar vacíos de información, lo cual dio mayor claridad a los objetivos propuestos y al enfoque metodológico adoptado.</w:t>
      </w:r>
    </w:p>
    <w:p w14:paraId="52A15361" w14:textId="2E8DAA49" w:rsidR="00412F8F" w:rsidRPr="00902163" w:rsidRDefault="005508E1" w:rsidP="00BA5261">
      <w:pPr>
        <w:spacing w:line="480" w:lineRule="auto"/>
        <w:ind w:firstLine="720"/>
        <w:jc w:val="both"/>
        <w:rPr>
          <w:b/>
          <w:lang w:val="es-CR"/>
        </w:rPr>
      </w:pPr>
      <w:r w:rsidRPr="005508E1">
        <w:rPr>
          <w:bCs/>
          <w:lang w:val="es-CR"/>
        </w:rPr>
        <w:t>Posteriormente, se diseñó un formulario en línea compuesto por preguntas cerradas y abiertas, el cual fue enviado directamente a</w:t>
      </w:r>
      <w:r w:rsidR="004A3F1B">
        <w:rPr>
          <w:bCs/>
          <w:lang w:val="es-CR"/>
        </w:rPr>
        <w:t xml:space="preserve"> los</w:t>
      </w:r>
      <w:r w:rsidRPr="005508E1">
        <w:rPr>
          <w:bCs/>
          <w:lang w:val="es-CR"/>
        </w:rPr>
        <w:t xml:space="preserve"> cinco </w:t>
      </w:r>
      <w:r w:rsidR="004A3F1B">
        <w:rPr>
          <w:bCs/>
          <w:lang w:val="es-CR"/>
        </w:rPr>
        <w:t>uni</w:t>
      </w:r>
      <w:r w:rsidRPr="005508E1">
        <w:rPr>
          <w:bCs/>
          <w:lang w:val="es-CR"/>
        </w:rPr>
        <w:t>docentes</w:t>
      </w:r>
      <w:r w:rsidR="004A3F1B">
        <w:rPr>
          <w:bCs/>
          <w:lang w:val="es-CR"/>
        </w:rPr>
        <w:t xml:space="preserve"> en cuestión</w:t>
      </w:r>
      <w:r w:rsidRPr="005508E1">
        <w:rPr>
          <w:bCs/>
          <w:lang w:val="es-CR"/>
        </w:rPr>
        <w:t>. Estas personas participantes no solo cumplen funciones docentes, sino también administrativas, por lo que su aporte resultó clave para este estudio. Una vez recolectada la información, se procedió a organizarla y analizarla en función de los objetivos planteados, logrando identificar con mayor claridad los retos, estrategias y experiencias propias del trabajo administrativo</w:t>
      </w:r>
      <w:r w:rsidR="004A3F1B">
        <w:rPr>
          <w:bCs/>
          <w:lang w:val="es-CR"/>
        </w:rPr>
        <w:t>.</w:t>
      </w:r>
    </w:p>
    <w:p w14:paraId="08A9B305" w14:textId="08D76858" w:rsidR="00EB33B4" w:rsidRDefault="00EB33B4">
      <w:pPr>
        <w:spacing w:after="160" w:line="259" w:lineRule="auto"/>
        <w:rPr>
          <w:rFonts w:eastAsia="Times New Roman"/>
          <w:b/>
        </w:rPr>
      </w:pPr>
    </w:p>
    <w:p w14:paraId="44C0E36D" w14:textId="149A9097" w:rsidR="008B5C3E" w:rsidRDefault="007601A0" w:rsidP="008B5C3E">
      <w:pPr>
        <w:spacing w:after="160" w:line="480" w:lineRule="auto"/>
        <w:jc w:val="both"/>
        <w:rPr>
          <w:rFonts w:eastAsia="Times New Roman"/>
          <w:b/>
        </w:rPr>
      </w:pPr>
      <w:r>
        <w:rPr>
          <w:rFonts w:eastAsia="Times New Roman"/>
          <w:b/>
        </w:rPr>
        <w:t>Análisis de los resultados</w:t>
      </w:r>
    </w:p>
    <w:p w14:paraId="4A3086C2" w14:textId="0BCA8E16" w:rsidR="004A3F1B" w:rsidRPr="004A3F1B" w:rsidRDefault="004016AF" w:rsidP="004A3F1B">
      <w:pPr>
        <w:spacing w:after="160" w:line="480" w:lineRule="auto"/>
        <w:ind w:firstLine="468"/>
        <w:jc w:val="both"/>
        <w:rPr>
          <w:rFonts w:eastAsia="Times New Roman"/>
          <w:lang w:val="es-CR"/>
        </w:rPr>
      </w:pPr>
      <w:r w:rsidRPr="008B5C3E">
        <w:rPr>
          <w:rFonts w:eastAsia="Times New Roman"/>
          <w:lang w:val="es-CR"/>
        </w:rPr>
        <w:t xml:space="preserve"> </w:t>
      </w:r>
      <w:r w:rsidR="00EB5BB2" w:rsidRPr="00EB5BB2">
        <w:rPr>
          <w:rFonts w:eastAsia="Times New Roman"/>
          <w:lang w:val="es-CR"/>
        </w:rPr>
        <w:t>En este apartado se analizan e interpretan los resultados obtenidos a partir de los formularios aplicados</w:t>
      </w:r>
      <w:r w:rsidR="004A3F1B">
        <w:rPr>
          <w:rFonts w:eastAsia="Times New Roman"/>
          <w:lang w:val="es-CR"/>
        </w:rPr>
        <w:t xml:space="preserve">. </w:t>
      </w:r>
      <w:r w:rsidR="00EB5BB2" w:rsidRPr="00EB5BB2">
        <w:rPr>
          <w:rFonts w:eastAsia="Times New Roman"/>
          <w:lang w:val="es-CR"/>
        </w:rPr>
        <w:t>El objetivo es comprender cómo se desarrolla el quehacer administrativo en estos centros educativos rurales</w:t>
      </w:r>
      <w:r w:rsidR="00EB5BB2">
        <w:rPr>
          <w:rFonts w:eastAsia="Times New Roman"/>
          <w:lang w:val="es-CR"/>
        </w:rPr>
        <w:t xml:space="preserve">. </w:t>
      </w:r>
      <w:r w:rsidR="009E1D2D">
        <w:rPr>
          <w:rFonts w:eastAsia="Times New Roman"/>
          <w:lang w:val="es-CR"/>
        </w:rPr>
        <w:t xml:space="preserve">A continuación, se muestras </w:t>
      </w:r>
      <w:r w:rsidR="00D64299">
        <w:rPr>
          <w:rFonts w:eastAsia="Times New Roman"/>
          <w:lang w:val="es-CR"/>
        </w:rPr>
        <w:t>dos figuras y una tabla sobre la encuesta aplicada a docentes de escuelas unidocentes.</w:t>
      </w:r>
    </w:p>
    <w:p w14:paraId="39E8AE36" w14:textId="3F2D5C08" w:rsidR="00043108" w:rsidRDefault="00043108" w:rsidP="000018F9">
      <w:pPr>
        <w:spacing w:after="160" w:line="480" w:lineRule="auto"/>
        <w:jc w:val="both"/>
        <w:rPr>
          <w:rFonts w:eastAsia="Times New Roman"/>
          <w:b/>
          <w:bCs/>
          <w:lang w:val="es-CR"/>
        </w:rPr>
      </w:pPr>
      <w:r>
        <w:rPr>
          <w:rFonts w:eastAsia="Times New Roman"/>
          <w:b/>
          <w:bCs/>
          <w:lang w:val="es-CR"/>
        </w:rPr>
        <w:t>Figura N.1</w:t>
      </w:r>
    </w:p>
    <w:p w14:paraId="478E7F8E" w14:textId="36C22C9F" w:rsidR="003420B6" w:rsidRDefault="003420B6" w:rsidP="003420B6">
      <w:pPr>
        <w:spacing w:after="160" w:line="480" w:lineRule="auto"/>
        <w:jc w:val="both"/>
        <w:rPr>
          <w:rFonts w:eastAsia="Times New Roman"/>
          <w:i/>
          <w:iCs/>
          <w:lang w:val="es-CR"/>
        </w:rPr>
      </w:pPr>
      <w:r>
        <w:rPr>
          <w:rFonts w:eastAsia="Times New Roman"/>
          <w:i/>
          <w:iCs/>
          <w:lang w:val="es-CR"/>
        </w:rPr>
        <w:t xml:space="preserve">Pregunta </w:t>
      </w:r>
      <w:r w:rsidR="002956C2">
        <w:rPr>
          <w:rFonts w:eastAsia="Times New Roman"/>
          <w:i/>
          <w:iCs/>
          <w:lang w:val="es-CR"/>
        </w:rPr>
        <w:t>uno</w:t>
      </w:r>
      <w:r>
        <w:rPr>
          <w:rFonts w:eastAsia="Times New Roman"/>
          <w:i/>
          <w:iCs/>
          <w:lang w:val="es-CR"/>
        </w:rPr>
        <w:t xml:space="preserve"> de la encuesta dirigida </w:t>
      </w:r>
      <w:r w:rsidRPr="000018F9">
        <w:rPr>
          <w:rFonts w:eastAsia="Times New Roman"/>
          <w:i/>
          <w:iCs/>
          <w:lang w:val="es-CR"/>
        </w:rPr>
        <w:t>a docentes de escuelas unidocentes</w:t>
      </w:r>
      <w:r>
        <w:rPr>
          <w:rFonts w:eastAsia="Times New Roman"/>
          <w:i/>
          <w:iCs/>
          <w:lang w:val="es-CR"/>
        </w:rPr>
        <w:t>.</w:t>
      </w:r>
    </w:p>
    <w:p w14:paraId="1BDD5E93" w14:textId="2EA38F21" w:rsidR="004F513F" w:rsidRPr="004F513F" w:rsidRDefault="004F513F" w:rsidP="004F513F">
      <w:pPr>
        <w:spacing w:after="160" w:line="480" w:lineRule="auto"/>
        <w:jc w:val="center"/>
        <w:rPr>
          <w:rFonts w:eastAsia="Times New Roman"/>
          <w:b/>
          <w:bCs/>
          <w:lang w:val="es-CR"/>
        </w:rPr>
      </w:pPr>
      <w:r w:rsidRPr="004F513F">
        <w:rPr>
          <w:rFonts w:eastAsia="Times New Roman"/>
          <w:b/>
          <w:bCs/>
          <w:lang w:val="es-CR"/>
        </w:rPr>
        <w:lastRenderedPageBreak/>
        <w:t>Actualmente considera que reconocen su labor administrativa en la institución donde labora.</w:t>
      </w:r>
    </w:p>
    <w:p w14:paraId="1C04A821" w14:textId="4A9052C9" w:rsidR="002956C2" w:rsidRPr="002956C2" w:rsidRDefault="002956C2" w:rsidP="002956C2">
      <w:pPr>
        <w:spacing w:after="160" w:line="480" w:lineRule="auto"/>
        <w:jc w:val="center"/>
        <w:rPr>
          <w:rFonts w:eastAsia="Times New Roman"/>
          <w:lang w:val="en-US"/>
        </w:rPr>
      </w:pPr>
      <w:r w:rsidRPr="002956C2">
        <w:rPr>
          <w:rFonts w:eastAsia="Times New Roman"/>
          <w:noProof/>
          <w:lang w:val="en-US"/>
        </w:rPr>
        <w:drawing>
          <wp:inline distT="0" distB="0" distL="0" distR="0" wp14:anchorId="7EB25F73" wp14:editId="1E85D9D7">
            <wp:extent cx="2134421" cy="1905700"/>
            <wp:effectExtent l="0" t="0" r="0" b="0"/>
            <wp:docPr id="1858502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9532" cy="1919192"/>
                    </a:xfrm>
                    <a:prstGeom prst="rect">
                      <a:avLst/>
                    </a:prstGeom>
                    <a:noFill/>
                    <a:ln>
                      <a:noFill/>
                    </a:ln>
                  </pic:spPr>
                </pic:pic>
              </a:graphicData>
            </a:graphic>
          </wp:inline>
        </w:drawing>
      </w:r>
    </w:p>
    <w:p w14:paraId="5867242E" w14:textId="4CB7B52A" w:rsidR="002956C2" w:rsidRDefault="002956C2" w:rsidP="002956C2">
      <w:pPr>
        <w:spacing w:after="160" w:line="480" w:lineRule="auto"/>
        <w:jc w:val="both"/>
        <w:rPr>
          <w:rFonts w:eastAsia="Times New Roman"/>
          <w:b/>
          <w:bCs/>
          <w:lang w:val="es-CR"/>
        </w:rPr>
      </w:pPr>
      <w:r w:rsidRPr="000B1F41">
        <w:rPr>
          <w:rFonts w:eastAsia="Times New Roman"/>
          <w:i/>
          <w:iCs/>
          <w:lang w:val="es-CR"/>
        </w:rPr>
        <w:t>Nota.</w:t>
      </w:r>
      <w:r>
        <w:rPr>
          <w:rFonts w:eastAsia="Times New Roman"/>
          <w:lang w:val="es-CR"/>
        </w:rPr>
        <w:t xml:space="preserve"> Respuestas obtenidas de la encuesta N.1 dirigida a docentes de escuelas unidocente.</w:t>
      </w:r>
    </w:p>
    <w:p w14:paraId="2DF5698B" w14:textId="323AC90A" w:rsidR="00890D9A" w:rsidRPr="004A3F1B" w:rsidRDefault="0073360D" w:rsidP="004A3F1B">
      <w:pPr>
        <w:spacing w:line="480" w:lineRule="auto"/>
        <w:ind w:firstLine="720"/>
        <w:jc w:val="both"/>
        <w:rPr>
          <w:rFonts w:eastAsia="Times New Roman"/>
          <w:lang w:val="es-CR"/>
        </w:rPr>
      </w:pPr>
      <w:r w:rsidRPr="0073360D">
        <w:rPr>
          <w:rFonts w:eastAsia="Times New Roman"/>
          <w:lang w:val="es-CR"/>
        </w:rPr>
        <w:t>Esta primera pregunta contemplada en la Figura N.1 muestra que un 60% de la población encuestada considera que sí se reconoce su labor administrativa dentro de la institución, mientras que el 40% restante opina lo contrario. Este resultado evidencia que, si bien existe una mayoría que percibe un reconocimiento hacia sus funciones, aún se mantiene una proporción importante de personas que no sienten que su trabajo administrativo sea valorado de manera suficiente</w:t>
      </w:r>
      <w:r w:rsidR="004A3F1B">
        <w:rPr>
          <w:rFonts w:eastAsia="Times New Roman"/>
          <w:lang w:val="es-CR"/>
        </w:rPr>
        <w:t xml:space="preserve"> esto </w:t>
      </w:r>
      <w:r w:rsidR="00CE6A3D" w:rsidRPr="00CE6A3D">
        <w:rPr>
          <w:rFonts w:eastAsia="Times New Roman"/>
          <w:lang w:val="es-CR"/>
        </w:rPr>
        <w:t>revela una necesidad de implementar estrategias de valorización y acompañamiento.</w:t>
      </w:r>
    </w:p>
    <w:p w14:paraId="73BB4D9D" w14:textId="539F4146" w:rsidR="003420B6" w:rsidRDefault="003420B6" w:rsidP="00F655D6">
      <w:pPr>
        <w:spacing w:before="240" w:after="160" w:line="480" w:lineRule="auto"/>
        <w:jc w:val="both"/>
        <w:rPr>
          <w:rFonts w:eastAsia="Times New Roman"/>
          <w:b/>
          <w:bCs/>
          <w:lang w:val="es-CR"/>
        </w:rPr>
      </w:pPr>
      <w:r>
        <w:rPr>
          <w:rFonts w:eastAsia="Times New Roman"/>
          <w:b/>
          <w:bCs/>
          <w:lang w:val="es-CR"/>
        </w:rPr>
        <w:t>Figura N.2</w:t>
      </w:r>
    </w:p>
    <w:p w14:paraId="206D8942" w14:textId="1F9800B6" w:rsidR="00043108" w:rsidRPr="00043108" w:rsidRDefault="004A3F1B" w:rsidP="000018F9">
      <w:pPr>
        <w:spacing w:after="160" w:line="480" w:lineRule="auto"/>
        <w:jc w:val="both"/>
        <w:rPr>
          <w:rFonts w:eastAsia="Times New Roman"/>
          <w:i/>
          <w:iCs/>
          <w:lang w:val="es-CR"/>
        </w:rPr>
      </w:pPr>
      <w:r w:rsidRPr="00043108">
        <w:rPr>
          <w:rFonts w:eastAsia="Times New Roman"/>
          <w:b/>
          <w:bCs/>
          <w:noProof/>
          <w:lang w:val="en-US"/>
        </w:rPr>
        <w:drawing>
          <wp:anchor distT="0" distB="0" distL="114300" distR="114300" simplePos="0" relativeHeight="251665408" behindDoc="0" locked="0" layoutInCell="1" allowOverlap="1" wp14:anchorId="7F216FCE" wp14:editId="3B5E6D17">
            <wp:simplePos x="0" y="0"/>
            <wp:positionH relativeFrom="column">
              <wp:posOffset>2052772</wp:posOffset>
            </wp:positionH>
            <wp:positionV relativeFrom="paragraph">
              <wp:posOffset>269358</wp:posOffset>
            </wp:positionV>
            <wp:extent cx="1875295" cy="1875295"/>
            <wp:effectExtent l="0" t="0" r="0" b="0"/>
            <wp:wrapNone/>
            <wp:docPr id="1302950975" name="Picture 5" descr="A pink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50975" name="Picture 5" descr="A pink and black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5295" cy="1875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3108" w:rsidRPr="000018F9">
        <w:rPr>
          <w:rFonts w:eastAsia="Times New Roman"/>
          <w:i/>
          <w:iCs/>
          <w:lang w:val="es-CR"/>
        </w:rPr>
        <w:t xml:space="preserve">Pregunta </w:t>
      </w:r>
      <w:r w:rsidR="00043108">
        <w:rPr>
          <w:rFonts w:eastAsia="Times New Roman"/>
          <w:i/>
          <w:iCs/>
          <w:lang w:val="es-CR"/>
        </w:rPr>
        <w:t>tres</w:t>
      </w:r>
      <w:r w:rsidR="00043108" w:rsidRPr="000018F9">
        <w:rPr>
          <w:rFonts w:eastAsia="Times New Roman"/>
          <w:i/>
          <w:iCs/>
          <w:lang w:val="es-CR"/>
        </w:rPr>
        <w:t xml:space="preserve"> de la encuesta dirigida a docentes de escuelas unidocentes</w:t>
      </w:r>
      <w:r w:rsidR="00043108">
        <w:rPr>
          <w:rFonts w:eastAsia="Times New Roman"/>
          <w:i/>
          <w:iCs/>
          <w:lang w:val="es-CR"/>
        </w:rPr>
        <w:t>.</w:t>
      </w:r>
    </w:p>
    <w:p w14:paraId="4B95CDF2" w14:textId="74AC32C2" w:rsidR="004A3F1B" w:rsidRDefault="004A3F1B" w:rsidP="00043108">
      <w:pPr>
        <w:spacing w:after="160" w:line="480" w:lineRule="auto"/>
        <w:jc w:val="center"/>
        <w:rPr>
          <w:rFonts w:eastAsia="Times New Roman"/>
          <w:b/>
          <w:bCs/>
          <w:lang w:val="en-US"/>
        </w:rPr>
      </w:pPr>
    </w:p>
    <w:p w14:paraId="2AB656BE" w14:textId="77777777" w:rsidR="004A3F1B" w:rsidRDefault="004A3F1B" w:rsidP="00043108">
      <w:pPr>
        <w:spacing w:after="160" w:line="480" w:lineRule="auto"/>
        <w:jc w:val="center"/>
        <w:rPr>
          <w:rFonts w:eastAsia="Times New Roman"/>
          <w:b/>
          <w:bCs/>
          <w:lang w:val="en-US"/>
        </w:rPr>
      </w:pPr>
    </w:p>
    <w:p w14:paraId="6D9DF1E6" w14:textId="77777777" w:rsidR="004A3F1B" w:rsidRDefault="004A3F1B" w:rsidP="004A3F1B">
      <w:pPr>
        <w:spacing w:after="160" w:line="480" w:lineRule="auto"/>
        <w:rPr>
          <w:rFonts w:eastAsia="Times New Roman"/>
          <w:b/>
          <w:bCs/>
          <w:lang w:val="en-US"/>
        </w:rPr>
      </w:pPr>
    </w:p>
    <w:p w14:paraId="5AF479CE" w14:textId="77777777" w:rsidR="00D97854" w:rsidRPr="00043108" w:rsidRDefault="00D97854" w:rsidP="004A3F1B">
      <w:pPr>
        <w:spacing w:after="160" w:line="480" w:lineRule="auto"/>
        <w:rPr>
          <w:rFonts w:eastAsia="Times New Roman"/>
          <w:b/>
          <w:bCs/>
          <w:lang w:val="en-US"/>
        </w:rPr>
      </w:pPr>
    </w:p>
    <w:p w14:paraId="58330124" w14:textId="6D736EE6" w:rsidR="00043108" w:rsidRDefault="00043108" w:rsidP="000018F9">
      <w:pPr>
        <w:spacing w:after="160" w:line="480" w:lineRule="auto"/>
        <w:jc w:val="both"/>
        <w:rPr>
          <w:rFonts w:eastAsia="Times New Roman"/>
          <w:b/>
          <w:bCs/>
          <w:lang w:val="es-CR"/>
        </w:rPr>
      </w:pPr>
      <w:r w:rsidRPr="000B1F41">
        <w:rPr>
          <w:rFonts w:eastAsia="Times New Roman"/>
          <w:i/>
          <w:iCs/>
          <w:lang w:val="es-CR"/>
        </w:rPr>
        <w:lastRenderedPageBreak/>
        <w:t>Nota.</w:t>
      </w:r>
      <w:r>
        <w:rPr>
          <w:rFonts w:eastAsia="Times New Roman"/>
          <w:lang w:val="es-CR"/>
        </w:rPr>
        <w:t xml:space="preserve"> Respuestas obtenidas de la encuesta N.1 dirigida a docentes de escuelas unidocente.</w:t>
      </w:r>
    </w:p>
    <w:p w14:paraId="78E1765E" w14:textId="47B00164" w:rsidR="00015CF9" w:rsidRPr="00F5162A" w:rsidRDefault="009E1D2D" w:rsidP="00F5162A">
      <w:pPr>
        <w:spacing w:line="480" w:lineRule="auto"/>
        <w:ind w:firstLine="720"/>
        <w:jc w:val="both"/>
        <w:rPr>
          <w:rFonts w:eastAsia="Times New Roman"/>
          <w:lang w:val="es-CR"/>
        </w:rPr>
      </w:pPr>
      <w:r w:rsidRPr="009E1D2D">
        <w:rPr>
          <w:rFonts w:eastAsia="Times New Roman"/>
          <w:lang w:val="es-CR"/>
        </w:rPr>
        <w:t xml:space="preserve">Como se puede observar en la figura </w:t>
      </w:r>
      <w:r w:rsidR="00D642A3">
        <w:rPr>
          <w:rFonts w:eastAsia="Times New Roman"/>
          <w:lang w:val="es-CR"/>
        </w:rPr>
        <w:t>N.</w:t>
      </w:r>
      <w:r w:rsidR="009E463F">
        <w:rPr>
          <w:rFonts w:eastAsia="Times New Roman"/>
          <w:lang w:val="es-CR"/>
        </w:rPr>
        <w:t>2</w:t>
      </w:r>
      <w:r w:rsidRPr="009E1D2D">
        <w:rPr>
          <w:rFonts w:eastAsia="Times New Roman"/>
          <w:lang w:val="es-CR"/>
        </w:rPr>
        <w:t>, la mayoría de los docentes unidocentes encuestados, específicamente un 60%, considera que sus funciones no son reconocidas ni remunerada socialmente. Este dato evidencia una percepción de desvalorización hacia el trabajo integral que realizan en sus centros educativos. En contraste, un 40% manifiesta sentirse valorado</w:t>
      </w:r>
      <w:r w:rsidR="00D642A3">
        <w:rPr>
          <w:rFonts w:eastAsia="Times New Roman"/>
          <w:lang w:val="es-CR"/>
        </w:rPr>
        <w:t>.</w:t>
      </w:r>
      <w:r w:rsidRPr="009E1D2D">
        <w:rPr>
          <w:rFonts w:eastAsia="Times New Roman"/>
          <w:lang w:val="es-CR"/>
        </w:rPr>
        <w:t xml:space="preserve"> Esta dualidad revela una importante brecha en la forma en que se percibe y se retribuye el rol docente en contextos unidocentes</w:t>
      </w:r>
      <w:r w:rsidR="00D97854">
        <w:rPr>
          <w:rFonts w:eastAsia="Times New Roman"/>
          <w:lang w:val="es-CR"/>
        </w:rPr>
        <w:t xml:space="preserve"> lo cual</w:t>
      </w:r>
      <w:r w:rsidRPr="009E1D2D">
        <w:rPr>
          <w:rFonts w:eastAsia="Times New Roman"/>
          <w:lang w:val="es-CR"/>
        </w:rPr>
        <w:t xml:space="preserve"> plantea una alerta sobre la necesidad de revisar políticas educativas que visibilicen y dignifiquen la labor docente en </w:t>
      </w:r>
      <w:r w:rsidR="00D97854">
        <w:rPr>
          <w:rFonts w:eastAsia="Times New Roman"/>
          <w:lang w:val="es-CR"/>
        </w:rPr>
        <w:t xml:space="preserve">las escuelas </w:t>
      </w:r>
      <w:r w:rsidRPr="009E1D2D">
        <w:rPr>
          <w:rFonts w:eastAsia="Times New Roman"/>
          <w:lang w:val="es-CR"/>
        </w:rPr>
        <w:t>multigrado.</w:t>
      </w:r>
    </w:p>
    <w:p w14:paraId="115E5BEB" w14:textId="46323CFC" w:rsidR="00890D9A" w:rsidRDefault="00890D9A">
      <w:pPr>
        <w:spacing w:after="160" w:line="259" w:lineRule="auto"/>
        <w:rPr>
          <w:rFonts w:eastAsia="Times New Roman"/>
          <w:b/>
          <w:bCs/>
          <w:lang w:val="es-CR"/>
        </w:rPr>
      </w:pPr>
    </w:p>
    <w:p w14:paraId="0A6F5101" w14:textId="3ADED356" w:rsidR="00EB5BB2" w:rsidRPr="000018F9" w:rsidRDefault="000018F9" w:rsidP="00F5162A">
      <w:pPr>
        <w:spacing w:before="240" w:after="160" w:line="480" w:lineRule="auto"/>
        <w:jc w:val="both"/>
        <w:rPr>
          <w:rFonts w:eastAsia="Times New Roman"/>
          <w:b/>
          <w:bCs/>
          <w:lang w:val="es-CR"/>
        </w:rPr>
      </w:pPr>
      <w:r w:rsidRPr="000018F9">
        <w:rPr>
          <w:rFonts w:eastAsia="Times New Roman"/>
          <w:b/>
          <w:bCs/>
          <w:lang w:val="es-CR"/>
        </w:rPr>
        <w:t>Tabla N.1</w:t>
      </w:r>
    </w:p>
    <w:p w14:paraId="28B9DB54" w14:textId="233ED3B4" w:rsidR="00EB5BB2" w:rsidRPr="000018F9" w:rsidRDefault="00436933" w:rsidP="009E374F">
      <w:pPr>
        <w:spacing w:after="160" w:line="480" w:lineRule="auto"/>
        <w:jc w:val="both"/>
        <w:rPr>
          <w:rFonts w:eastAsia="Times New Roman"/>
          <w:i/>
          <w:iCs/>
          <w:lang w:val="es-CR"/>
        </w:rPr>
      </w:pPr>
      <w:r w:rsidRPr="000018F9">
        <w:rPr>
          <w:rFonts w:eastAsia="Times New Roman"/>
          <w:i/>
          <w:iCs/>
          <w:lang w:val="es-CR"/>
        </w:rPr>
        <w:t xml:space="preserve">Pregunta </w:t>
      </w:r>
      <w:r w:rsidR="000018F9" w:rsidRPr="000018F9">
        <w:rPr>
          <w:rFonts w:eastAsia="Times New Roman"/>
          <w:i/>
          <w:iCs/>
          <w:lang w:val="es-CR"/>
        </w:rPr>
        <w:t>s</w:t>
      </w:r>
      <w:r w:rsidR="00C82523">
        <w:rPr>
          <w:rFonts w:eastAsia="Times New Roman"/>
          <w:i/>
          <w:iCs/>
          <w:lang w:val="es-CR"/>
        </w:rPr>
        <w:t>eis</w:t>
      </w:r>
      <w:r w:rsidR="000018F9" w:rsidRPr="000018F9">
        <w:rPr>
          <w:rFonts w:eastAsia="Times New Roman"/>
          <w:i/>
          <w:iCs/>
          <w:lang w:val="es-CR"/>
        </w:rPr>
        <w:t xml:space="preserve"> de la encuesta dirigida a docentes de escuelas unidocentes</w:t>
      </w:r>
      <w:r w:rsidR="00021889">
        <w:rPr>
          <w:rFonts w:eastAsia="Times New Roman"/>
          <w:i/>
          <w:iCs/>
          <w:lang w:val="es-CR"/>
        </w:rPr>
        <w:t>.</w:t>
      </w:r>
    </w:p>
    <w:tbl>
      <w:tblPr>
        <w:tblStyle w:val="Tablanormal2"/>
        <w:tblW w:w="0" w:type="auto"/>
        <w:tblLook w:val="04A0" w:firstRow="1" w:lastRow="0" w:firstColumn="1" w:lastColumn="0" w:noHBand="0" w:noVBand="1"/>
      </w:tblPr>
      <w:tblGrid>
        <w:gridCol w:w="3510"/>
        <w:gridCol w:w="5840"/>
      </w:tblGrid>
      <w:tr w:rsidR="009E374F" w14:paraId="0918E3A1" w14:textId="77777777" w:rsidTr="00B82267">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53FDB8B9" w14:textId="13C0C4A3" w:rsidR="009E374F" w:rsidRDefault="009E374F" w:rsidP="00B82267">
            <w:pPr>
              <w:spacing w:after="160" w:line="360" w:lineRule="auto"/>
              <w:jc w:val="center"/>
              <w:rPr>
                <w:rFonts w:eastAsia="Times New Roman"/>
                <w:lang w:val="es-CR"/>
              </w:rPr>
            </w:pPr>
            <w:r>
              <w:rPr>
                <w:rFonts w:eastAsia="Times New Roman"/>
                <w:lang w:val="es-CR"/>
              </w:rPr>
              <w:t>Pregunta</w:t>
            </w:r>
          </w:p>
        </w:tc>
        <w:tc>
          <w:tcPr>
            <w:tcW w:w="5840" w:type="dxa"/>
            <w:tcBorders>
              <w:top w:val="single" w:sz="4" w:space="0" w:color="auto"/>
              <w:bottom w:val="single" w:sz="4" w:space="0" w:color="auto"/>
            </w:tcBorders>
            <w:vAlign w:val="center"/>
          </w:tcPr>
          <w:p w14:paraId="47A46739" w14:textId="4A1392C3" w:rsidR="009E374F" w:rsidRDefault="009E374F" w:rsidP="00B82267">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val="es-CR"/>
              </w:rPr>
            </w:pPr>
            <w:r>
              <w:rPr>
                <w:rFonts w:eastAsia="Times New Roman"/>
                <w:lang w:val="es-CR"/>
              </w:rPr>
              <w:t>Respuestas</w:t>
            </w:r>
          </w:p>
        </w:tc>
      </w:tr>
      <w:tr w:rsidR="009E374F" w14:paraId="7A169FAC" w14:textId="77777777" w:rsidTr="00B82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1AE15CE0" w14:textId="3CB3010D" w:rsidR="009E374F" w:rsidRDefault="009E374F" w:rsidP="00B82267">
            <w:pPr>
              <w:spacing w:after="160" w:line="360" w:lineRule="auto"/>
              <w:rPr>
                <w:rFonts w:eastAsia="Times New Roman"/>
                <w:lang w:val="es-CR"/>
              </w:rPr>
            </w:pPr>
            <w:r w:rsidRPr="009E374F">
              <w:rPr>
                <w:rFonts w:eastAsia="Times New Roman"/>
                <w:lang w:val="es-CR"/>
              </w:rPr>
              <w:t>Actualmente</w:t>
            </w:r>
            <w:r>
              <w:rPr>
                <w:rFonts w:eastAsia="Times New Roman"/>
                <w:lang w:val="es-CR"/>
              </w:rPr>
              <w:t>,</w:t>
            </w:r>
            <w:r w:rsidRPr="009E374F">
              <w:rPr>
                <w:rFonts w:eastAsia="Times New Roman"/>
                <w:lang w:val="es-CR"/>
              </w:rPr>
              <w:t xml:space="preserve"> </w:t>
            </w:r>
            <w:r>
              <w:rPr>
                <w:rFonts w:eastAsia="Times New Roman"/>
                <w:lang w:val="es-CR"/>
              </w:rPr>
              <w:t>¿</w:t>
            </w:r>
            <w:r w:rsidRPr="009E374F">
              <w:rPr>
                <w:rFonts w:eastAsia="Times New Roman"/>
                <w:lang w:val="es-CR"/>
              </w:rPr>
              <w:t>cu</w:t>
            </w:r>
            <w:r>
              <w:rPr>
                <w:rFonts w:eastAsia="Times New Roman"/>
                <w:lang w:val="es-CR"/>
              </w:rPr>
              <w:t>á</w:t>
            </w:r>
            <w:r w:rsidRPr="009E374F">
              <w:rPr>
                <w:rFonts w:eastAsia="Times New Roman"/>
                <w:lang w:val="es-CR"/>
              </w:rPr>
              <w:t>l considera usted que es el principal reto ad</w:t>
            </w:r>
            <w:r>
              <w:rPr>
                <w:rFonts w:eastAsia="Times New Roman"/>
                <w:lang w:val="es-CR"/>
              </w:rPr>
              <w:t>ministrativo</w:t>
            </w:r>
            <w:r w:rsidRPr="009E374F">
              <w:rPr>
                <w:rFonts w:eastAsia="Times New Roman"/>
                <w:lang w:val="es-CR"/>
              </w:rPr>
              <w:t xml:space="preserve"> que enfrenta en la institución dónde labora</w:t>
            </w:r>
            <w:r>
              <w:rPr>
                <w:rFonts w:eastAsia="Times New Roman"/>
                <w:lang w:val="es-CR"/>
              </w:rPr>
              <w:t>?</w:t>
            </w:r>
          </w:p>
        </w:tc>
        <w:tc>
          <w:tcPr>
            <w:tcW w:w="5840" w:type="dxa"/>
            <w:tcBorders>
              <w:top w:val="single" w:sz="4" w:space="0" w:color="auto"/>
              <w:bottom w:val="single" w:sz="4" w:space="0" w:color="auto"/>
            </w:tcBorders>
            <w:vAlign w:val="center"/>
          </w:tcPr>
          <w:p w14:paraId="437CFAE0" w14:textId="5C2879F1" w:rsidR="004334AD" w:rsidRPr="004334AD" w:rsidRDefault="006C074E" w:rsidP="00B82267">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Pr>
                <w:rFonts w:eastAsia="Times New Roman"/>
                <w:lang w:val="es-CR"/>
              </w:rPr>
              <w:t>Que no existe mucha ayuda</w:t>
            </w:r>
            <w:r w:rsidR="004334AD" w:rsidRPr="004334AD">
              <w:rPr>
                <w:rFonts w:eastAsia="Times New Roman"/>
                <w:lang w:val="es-CR"/>
              </w:rPr>
              <w:t xml:space="preserve"> por parte del MEP y las juntas</w:t>
            </w:r>
            <w:r>
              <w:rPr>
                <w:rFonts w:eastAsia="Times New Roman"/>
                <w:lang w:val="es-CR"/>
              </w:rPr>
              <w:t>.</w:t>
            </w:r>
          </w:p>
          <w:p w14:paraId="2CB1442F" w14:textId="1D53894D" w:rsidR="004334AD" w:rsidRPr="004334AD" w:rsidRDefault="006C074E" w:rsidP="00B82267">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Pr>
                <w:rFonts w:eastAsia="Times New Roman"/>
                <w:lang w:val="es-CR"/>
              </w:rPr>
              <w:t>El tan</w:t>
            </w:r>
            <w:r w:rsidR="004334AD" w:rsidRPr="004334AD">
              <w:rPr>
                <w:rFonts w:eastAsia="Times New Roman"/>
                <w:lang w:val="es-CR"/>
              </w:rPr>
              <w:t xml:space="preserve"> poco presupuesto</w:t>
            </w:r>
            <w:r>
              <w:rPr>
                <w:rFonts w:eastAsia="Times New Roman"/>
                <w:lang w:val="es-CR"/>
              </w:rPr>
              <w:t>.</w:t>
            </w:r>
          </w:p>
          <w:p w14:paraId="27918CA0" w14:textId="643E8899" w:rsidR="004334AD" w:rsidRPr="004334AD" w:rsidRDefault="006C074E" w:rsidP="00B82267">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Pr>
                <w:rFonts w:eastAsia="Times New Roman"/>
                <w:lang w:val="es-CR"/>
              </w:rPr>
              <w:t>I</w:t>
            </w:r>
            <w:r w:rsidR="004334AD" w:rsidRPr="004334AD">
              <w:rPr>
                <w:rFonts w:eastAsia="Times New Roman"/>
                <w:lang w:val="es-CR"/>
              </w:rPr>
              <w:t>nfraestructura</w:t>
            </w:r>
            <w:r>
              <w:rPr>
                <w:rFonts w:eastAsia="Times New Roman"/>
                <w:lang w:val="es-CR"/>
              </w:rPr>
              <w:t xml:space="preserve"> en malas condiciones.</w:t>
            </w:r>
          </w:p>
          <w:p w14:paraId="15CCAFE4" w14:textId="4E0B5436" w:rsidR="004334AD" w:rsidRPr="004334AD" w:rsidRDefault="004334AD" w:rsidP="00B82267">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4334AD">
              <w:rPr>
                <w:rFonts w:eastAsia="Times New Roman"/>
                <w:lang w:val="es-CR"/>
              </w:rPr>
              <w:t>Exceso de trámites administrativos</w:t>
            </w:r>
            <w:r w:rsidR="006C074E">
              <w:rPr>
                <w:rFonts w:eastAsia="Times New Roman"/>
                <w:lang w:val="es-CR"/>
              </w:rPr>
              <w:t>.</w:t>
            </w:r>
          </w:p>
          <w:p w14:paraId="52B4B87E" w14:textId="2AE935C1" w:rsidR="009E374F" w:rsidRDefault="004334AD" w:rsidP="00B82267">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4334AD">
              <w:rPr>
                <w:rFonts w:eastAsia="Times New Roman"/>
                <w:lang w:val="es-CR"/>
              </w:rPr>
              <w:t xml:space="preserve">Que la junta </w:t>
            </w:r>
            <w:r w:rsidR="006C074E">
              <w:rPr>
                <w:rFonts w:eastAsia="Times New Roman"/>
                <w:lang w:val="es-CR"/>
              </w:rPr>
              <w:t>no quiere trabajar en conjunto para solventar problema.</w:t>
            </w:r>
          </w:p>
        </w:tc>
      </w:tr>
    </w:tbl>
    <w:p w14:paraId="4E2DFFD1" w14:textId="091DD800" w:rsidR="00497489" w:rsidRDefault="000018F9" w:rsidP="000018F9">
      <w:pPr>
        <w:spacing w:after="160" w:line="480" w:lineRule="auto"/>
        <w:jc w:val="both"/>
        <w:rPr>
          <w:rFonts w:eastAsia="Times New Roman"/>
          <w:lang w:val="es-CR"/>
        </w:rPr>
      </w:pPr>
      <w:r w:rsidRPr="000B1F41">
        <w:rPr>
          <w:rFonts w:eastAsia="Times New Roman"/>
          <w:i/>
          <w:iCs/>
          <w:lang w:val="es-CR"/>
        </w:rPr>
        <w:t>Nota.</w:t>
      </w:r>
      <w:r>
        <w:rPr>
          <w:rFonts w:eastAsia="Times New Roman"/>
          <w:lang w:val="es-CR"/>
        </w:rPr>
        <w:t xml:space="preserve"> </w:t>
      </w:r>
      <w:r w:rsidR="000B1F41">
        <w:rPr>
          <w:rFonts w:eastAsia="Times New Roman"/>
          <w:lang w:val="es-CR"/>
        </w:rPr>
        <w:t>Respuestas obtenidas de la encuesta N.1 dirigida a docentes de escuelas unidocente.</w:t>
      </w:r>
    </w:p>
    <w:p w14:paraId="49848C48" w14:textId="74C4BC0F" w:rsidR="00890D9A" w:rsidRPr="00D97854" w:rsidRDefault="00D523CA" w:rsidP="00D97854">
      <w:pPr>
        <w:spacing w:line="480" w:lineRule="auto"/>
        <w:ind w:firstLine="720"/>
        <w:jc w:val="both"/>
        <w:rPr>
          <w:rFonts w:eastAsia="Times New Roman"/>
          <w:lang w:val="es-CR"/>
        </w:rPr>
      </w:pPr>
      <w:r>
        <w:rPr>
          <w:rFonts w:eastAsia="Times New Roman"/>
          <w:lang w:val="es-CR"/>
        </w:rPr>
        <w:t>E</w:t>
      </w:r>
      <w:r w:rsidRPr="00D523CA">
        <w:rPr>
          <w:rFonts w:eastAsia="Times New Roman"/>
          <w:lang w:val="es-CR"/>
        </w:rPr>
        <w:t xml:space="preserve">n la tabla </w:t>
      </w:r>
      <w:r w:rsidR="005A2E95">
        <w:rPr>
          <w:rFonts w:eastAsia="Times New Roman"/>
          <w:lang w:val="es-CR"/>
        </w:rPr>
        <w:t>N.</w:t>
      </w:r>
      <w:r w:rsidRPr="00D523CA">
        <w:rPr>
          <w:rFonts w:eastAsia="Times New Roman"/>
          <w:lang w:val="es-CR"/>
        </w:rPr>
        <w:t xml:space="preserve">1, los principales retos administrativos identificados por los docentes unidocentes giran en torno a la falta de apoyo por parte del MEP y las Juntas de Educación, la escasez de presupuesto, las deficiencias en infraestructura y la sobrecarga de trámites </w:t>
      </w:r>
      <w:r w:rsidRPr="00D523CA">
        <w:rPr>
          <w:rFonts w:eastAsia="Times New Roman"/>
          <w:lang w:val="es-CR"/>
        </w:rPr>
        <w:lastRenderedPageBreak/>
        <w:t xml:space="preserve">administrativos. El señalamiento de una Junta que no colabora activamente indica la mención del exceso de trámites </w:t>
      </w:r>
      <w:r w:rsidR="00D97854">
        <w:rPr>
          <w:rFonts w:eastAsia="Times New Roman"/>
          <w:lang w:val="es-CR"/>
        </w:rPr>
        <w:t xml:space="preserve">que también debe realizar el administrador lo cual </w:t>
      </w:r>
      <w:r w:rsidRPr="00D523CA">
        <w:rPr>
          <w:rFonts w:eastAsia="Times New Roman"/>
          <w:lang w:val="es-CR"/>
        </w:rPr>
        <w:t>sugiere que el tiempo del personal directivo</w:t>
      </w:r>
      <w:r w:rsidR="00AF4298">
        <w:rPr>
          <w:rFonts w:eastAsia="Times New Roman"/>
          <w:lang w:val="es-CR"/>
        </w:rPr>
        <w:t xml:space="preserve"> </w:t>
      </w:r>
      <w:r w:rsidRPr="00D523CA">
        <w:rPr>
          <w:rFonts w:eastAsia="Times New Roman"/>
          <w:lang w:val="es-CR"/>
        </w:rPr>
        <w:t>docente se ve afectado, disminuyendo el enfoque en lo pedagógico. Estos hallazgos subrayan la necesidad de fortalecer el acompañamiento institucional</w:t>
      </w:r>
      <w:r w:rsidR="00D97854">
        <w:rPr>
          <w:rFonts w:eastAsia="Times New Roman"/>
          <w:lang w:val="es-CR"/>
        </w:rPr>
        <w:t>.</w:t>
      </w:r>
    </w:p>
    <w:p w14:paraId="20BAE65D" w14:textId="6BF8F965" w:rsidR="002F0E03" w:rsidRDefault="002F0E03" w:rsidP="00D523CA">
      <w:pPr>
        <w:spacing w:before="240" w:after="160" w:line="480" w:lineRule="auto"/>
        <w:jc w:val="both"/>
        <w:rPr>
          <w:rFonts w:eastAsia="Times New Roman"/>
          <w:b/>
          <w:bCs/>
          <w:lang w:val="es-CR"/>
        </w:rPr>
      </w:pPr>
      <w:r>
        <w:rPr>
          <w:rFonts w:eastAsia="Times New Roman"/>
          <w:b/>
          <w:bCs/>
          <w:lang w:val="es-CR"/>
        </w:rPr>
        <w:t>Tabla N.2</w:t>
      </w:r>
    </w:p>
    <w:p w14:paraId="12788BF5" w14:textId="0EF70C54" w:rsidR="002F0E03" w:rsidRPr="000018F9" w:rsidRDefault="002F0E03" w:rsidP="002F0E03">
      <w:pPr>
        <w:spacing w:after="160" w:line="480" w:lineRule="auto"/>
        <w:jc w:val="both"/>
        <w:rPr>
          <w:rFonts w:eastAsia="Times New Roman"/>
          <w:i/>
          <w:iCs/>
          <w:lang w:val="es-CR"/>
        </w:rPr>
      </w:pPr>
      <w:r w:rsidRPr="00021889">
        <w:rPr>
          <w:rFonts w:eastAsia="Times New Roman"/>
          <w:i/>
          <w:iCs/>
          <w:lang w:val="es-CR"/>
        </w:rPr>
        <w:t xml:space="preserve">Pregunta </w:t>
      </w:r>
      <w:r w:rsidR="00A3028E">
        <w:rPr>
          <w:rFonts w:eastAsia="Times New Roman"/>
          <w:i/>
          <w:iCs/>
          <w:lang w:val="es-CR"/>
        </w:rPr>
        <w:t>ocho</w:t>
      </w:r>
      <w:r>
        <w:rPr>
          <w:rFonts w:eastAsia="Times New Roman"/>
          <w:lang w:val="es-CR"/>
        </w:rPr>
        <w:t xml:space="preserve"> </w:t>
      </w:r>
      <w:r w:rsidRPr="000018F9">
        <w:rPr>
          <w:rFonts w:eastAsia="Times New Roman"/>
          <w:i/>
          <w:iCs/>
          <w:lang w:val="es-CR"/>
        </w:rPr>
        <w:t>de la encuesta dirigida a docentes de escuelas unidocentes</w:t>
      </w:r>
      <w:r>
        <w:rPr>
          <w:rFonts w:eastAsia="Times New Roman"/>
          <w:i/>
          <w:iCs/>
          <w:lang w:val="es-CR"/>
        </w:rPr>
        <w:t>.</w:t>
      </w:r>
    </w:p>
    <w:tbl>
      <w:tblPr>
        <w:tblStyle w:val="Tablanormal2"/>
        <w:tblW w:w="0" w:type="auto"/>
        <w:tblLook w:val="04A0" w:firstRow="1" w:lastRow="0" w:firstColumn="1" w:lastColumn="0" w:noHBand="0" w:noVBand="1"/>
      </w:tblPr>
      <w:tblGrid>
        <w:gridCol w:w="3510"/>
        <w:gridCol w:w="5840"/>
      </w:tblGrid>
      <w:tr w:rsidR="002F0E03" w14:paraId="0C5DEC7C" w14:textId="77777777" w:rsidTr="00CC52FE">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5BB248C2" w14:textId="77777777" w:rsidR="002F0E03" w:rsidRDefault="002F0E03" w:rsidP="00CC52FE">
            <w:pPr>
              <w:spacing w:after="160" w:line="360" w:lineRule="auto"/>
              <w:jc w:val="center"/>
              <w:rPr>
                <w:rFonts w:eastAsia="Times New Roman"/>
                <w:lang w:val="es-CR"/>
              </w:rPr>
            </w:pPr>
            <w:r>
              <w:rPr>
                <w:rFonts w:eastAsia="Times New Roman"/>
                <w:lang w:val="es-CR"/>
              </w:rPr>
              <w:t>Pregunta</w:t>
            </w:r>
          </w:p>
        </w:tc>
        <w:tc>
          <w:tcPr>
            <w:tcW w:w="5840" w:type="dxa"/>
            <w:tcBorders>
              <w:top w:val="single" w:sz="4" w:space="0" w:color="auto"/>
              <w:bottom w:val="single" w:sz="4" w:space="0" w:color="auto"/>
            </w:tcBorders>
            <w:vAlign w:val="center"/>
          </w:tcPr>
          <w:p w14:paraId="619E2E2A" w14:textId="77777777" w:rsidR="002F0E03" w:rsidRDefault="002F0E03" w:rsidP="00CC52FE">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val="es-CR"/>
              </w:rPr>
            </w:pPr>
            <w:r>
              <w:rPr>
                <w:rFonts w:eastAsia="Times New Roman"/>
                <w:lang w:val="es-CR"/>
              </w:rPr>
              <w:t>Respuestas</w:t>
            </w:r>
          </w:p>
        </w:tc>
      </w:tr>
      <w:tr w:rsidR="002F0E03" w14:paraId="67F4939D" w14:textId="77777777" w:rsidTr="00CC52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0A4601C1" w14:textId="4246D8DB" w:rsidR="002F0E03" w:rsidRDefault="001C603A" w:rsidP="005640CC">
            <w:pPr>
              <w:spacing w:after="160" w:line="360" w:lineRule="auto"/>
              <w:jc w:val="center"/>
              <w:rPr>
                <w:rFonts w:eastAsia="Times New Roman"/>
                <w:lang w:val="es-CR"/>
              </w:rPr>
            </w:pPr>
            <w:r>
              <w:rPr>
                <w:rFonts w:eastAsia="Times New Roman"/>
                <w:lang w:val="es-CR"/>
              </w:rPr>
              <w:t>¿</w:t>
            </w:r>
            <w:r w:rsidRPr="001C603A">
              <w:rPr>
                <w:rFonts w:eastAsia="Times New Roman"/>
                <w:lang w:val="es-CR"/>
              </w:rPr>
              <w:t>Ha desarrollado alguna estrategia para suplir las necesidades financieras de su centro educativo buscando de este modo poder ofrecer una educación de calidad y disminuir las brechas educativas</w:t>
            </w:r>
            <w:r>
              <w:rPr>
                <w:rFonts w:eastAsia="Times New Roman"/>
                <w:lang w:val="es-CR"/>
              </w:rPr>
              <w:t>? Anote cuál.</w:t>
            </w:r>
          </w:p>
        </w:tc>
        <w:tc>
          <w:tcPr>
            <w:tcW w:w="5840" w:type="dxa"/>
            <w:tcBorders>
              <w:top w:val="single" w:sz="4" w:space="0" w:color="auto"/>
              <w:bottom w:val="single" w:sz="4" w:space="0" w:color="auto"/>
            </w:tcBorders>
            <w:vAlign w:val="center"/>
          </w:tcPr>
          <w:p w14:paraId="2DB48BD5" w14:textId="674A7170" w:rsidR="005640CC" w:rsidRPr="005640CC" w:rsidRDefault="005640CC" w:rsidP="005640CC">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5640CC">
              <w:rPr>
                <w:rFonts w:eastAsia="Times New Roman"/>
                <w:lang w:val="es-CR"/>
              </w:rPr>
              <w:t>Actividades deportivas y bingos</w:t>
            </w:r>
            <w:r>
              <w:rPr>
                <w:rFonts w:eastAsia="Times New Roman"/>
                <w:lang w:val="es-CR"/>
              </w:rPr>
              <w:t>.</w:t>
            </w:r>
          </w:p>
          <w:p w14:paraId="02654891" w14:textId="2DEEB8BE" w:rsidR="005640CC" w:rsidRPr="005640CC" w:rsidRDefault="005640CC" w:rsidP="005640CC">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5640CC">
              <w:rPr>
                <w:rFonts w:eastAsia="Times New Roman"/>
                <w:lang w:val="es-CR"/>
              </w:rPr>
              <w:t>Bingos</w:t>
            </w:r>
            <w:r>
              <w:rPr>
                <w:rFonts w:eastAsia="Times New Roman"/>
                <w:lang w:val="es-CR"/>
              </w:rPr>
              <w:t>.</w:t>
            </w:r>
          </w:p>
          <w:p w14:paraId="029DA285" w14:textId="77777777" w:rsidR="005640CC" w:rsidRPr="005640CC" w:rsidRDefault="005640CC" w:rsidP="005640CC">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5640CC">
              <w:rPr>
                <w:rFonts w:eastAsia="Times New Roman"/>
                <w:lang w:val="es-CR"/>
              </w:rPr>
              <w:t>Comunicación continua con el Personal Padres de familia, estudiantes y Comunidad en general, con actividades para recolectar fondos...</w:t>
            </w:r>
          </w:p>
          <w:p w14:paraId="6DCCE185" w14:textId="3478674D" w:rsidR="002F0E03" w:rsidRDefault="005640CC" w:rsidP="005640CC">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5640CC">
              <w:rPr>
                <w:rFonts w:eastAsia="Times New Roman"/>
                <w:lang w:val="es-CR"/>
              </w:rPr>
              <w:t>Asesor</w:t>
            </w:r>
            <w:r>
              <w:rPr>
                <w:rFonts w:eastAsia="Times New Roman"/>
                <w:lang w:val="es-CR"/>
              </w:rPr>
              <w:t>í</w:t>
            </w:r>
            <w:r w:rsidRPr="005640CC">
              <w:rPr>
                <w:rFonts w:eastAsia="Times New Roman"/>
                <w:lang w:val="es-CR"/>
              </w:rPr>
              <w:t>a</w:t>
            </w:r>
            <w:r>
              <w:rPr>
                <w:rFonts w:eastAsia="Times New Roman"/>
                <w:lang w:val="es-CR"/>
              </w:rPr>
              <w:t>s.</w:t>
            </w:r>
          </w:p>
        </w:tc>
      </w:tr>
    </w:tbl>
    <w:p w14:paraId="1023A18C" w14:textId="57517DF7" w:rsidR="002F0E03" w:rsidRPr="002F0E03" w:rsidRDefault="002F0E03" w:rsidP="002F0E03">
      <w:pPr>
        <w:spacing w:after="160" w:line="480" w:lineRule="auto"/>
        <w:jc w:val="both"/>
        <w:rPr>
          <w:rFonts w:eastAsia="Times New Roman"/>
          <w:lang w:val="es-CR"/>
        </w:rPr>
      </w:pPr>
      <w:r w:rsidRPr="000B1F41">
        <w:rPr>
          <w:rFonts w:eastAsia="Times New Roman"/>
          <w:i/>
          <w:iCs/>
          <w:lang w:val="es-CR"/>
        </w:rPr>
        <w:t>Nota.</w:t>
      </w:r>
      <w:r>
        <w:rPr>
          <w:rFonts w:eastAsia="Times New Roman"/>
          <w:lang w:val="es-CR"/>
        </w:rPr>
        <w:t xml:space="preserve"> Respuestas obtenidas de la encuesta N.1 dirigida a docentes de escuelas unidocente.</w:t>
      </w:r>
    </w:p>
    <w:p w14:paraId="5B288637" w14:textId="0A132592" w:rsidR="00D97854" w:rsidRDefault="00C95E58" w:rsidP="00D97854">
      <w:pPr>
        <w:spacing w:line="480" w:lineRule="auto"/>
        <w:ind w:firstLine="720"/>
        <w:jc w:val="both"/>
        <w:rPr>
          <w:rFonts w:eastAsia="Times New Roman"/>
          <w:b/>
          <w:bCs/>
          <w:lang w:val="es-CR"/>
        </w:rPr>
      </w:pPr>
      <w:r w:rsidRPr="00C95E58">
        <w:rPr>
          <w:rFonts w:eastAsia="Times New Roman"/>
          <w:lang w:val="es-CR"/>
        </w:rPr>
        <w:t>En la tabla N.2, se evidencian las principales estrategias desarrolladas por docentes de escuelas unidocentes para suplir las necesidades financieras de sus centros educativos. Entre las acciones mencionadas destacan los bingos, las actividades deportivas, las asesorías y el establecimiento de una comunicación constante con la comunidad educativa para promover la participación en eventos de recaudación. Estas respuestas muestran una clara disposición del personal docente a buscar soluciones creativas y colaborativas frente a la limitada asignación de recursos institucionales.</w:t>
      </w:r>
    </w:p>
    <w:p w14:paraId="3DD67813" w14:textId="77777777" w:rsidR="00D97854" w:rsidRDefault="00D97854" w:rsidP="00D97854">
      <w:pPr>
        <w:spacing w:line="480" w:lineRule="auto"/>
        <w:ind w:firstLine="720"/>
        <w:jc w:val="both"/>
        <w:rPr>
          <w:rFonts w:eastAsia="Times New Roman"/>
          <w:b/>
          <w:bCs/>
          <w:lang w:val="es-CR"/>
        </w:rPr>
      </w:pPr>
    </w:p>
    <w:p w14:paraId="2BD1D67B" w14:textId="1B94FDBA" w:rsidR="00652E25" w:rsidRPr="00D97854" w:rsidRDefault="00652E25" w:rsidP="00D97854">
      <w:pPr>
        <w:spacing w:line="480" w:lineRule="auto"/>
        <w:ind w:firstLine="720"/>
        <w:jc w:val="both"/>
        <w:rPr>
          <w:rFonts w:eastAsia="Times New Roman"/>
          <w:lang w:val="es-CR"/>
        </w:rPr>
      </w:pPr>
      <w:r w:rsidRPr="00652E25">
        <w:rPr>
          <w:rFonts w:eastAsia="Times New Roman"/>
          <w:b/>
          <w:bCs/>
          <w:lang w:val="es-CR"/>
        </w:rPr>
        <w:lastRenderedPageBreak/>
        <w:t>Tabla N.3</w:t>
      </w:r>
    </w:p>
    <w:p w14:paraId="34AFC06C" w14:textId="4820C3DE" w:rsidR="00A56D89" w:rsidRPr="00A56D89" w:rsidRDefault="00A56D89" w:rsidP="00A56D89">
      <w:pPr>
        <w:spacing w:after="160" w:line="480" w:lineRule="auto"/>
        <w:jc w:val="both"/>
        <w:rPr>
          <w:rFonts w:eastAsia="Times New Roman"/>
          <w:i/>
          <w:iCs/>
          <w:lang w:val="es-CR"/>
        </w:rPr>
      </w:pPr>
      <w:r>
        <w:rPr>
          <w:rFonts w:eastAsia="Times New Roman"/>
          <w:lang w:val="es-CR"/>
        </w:rPr>
        <w:t xml:space="preserve">Pregunta nueve </w:t>
      </w:r>
      <w:r w:rsidRPr="000018F9">
        <w:rPr>
          <w:rFonts w:eastAsia="Times New Roman"/>
          <w:i/>
          <w:iCs/>
          <w:lang w:val="es-CR"/>
        </w:rPr>
        <w:t>de la encuesta dirigida a docentes de escuelas unidocentes</w:t>
      </w:r>
      <w:r>
        <w:rPr>
          <w:rFonts w:eastAsia="Times New Roman"/>
          <w:i/>
          <w:iCs/>
          <w:lang w:val="es-CR"/>
        </w:rPr>
        <w:t>.</w:t>
      </w:r>
    </w:p>
    <w:tbl>
      <w:tblPr>
        <w:tblStyle w:val="Tablanormal2"/>
        <w:tblW w:w="0" w:type="auto"/>
        <w:tblLook w:val="04A0" w:firstRow="1" w:lastRow="0" w:firstColumn="1" w:lastColumn="0" w:noHBand="0" w:noVBand="1"/>
      </w:tblPr>
      <w:tblGrid>
        <w:gridCol w:w="3510"/>
        <w:gridCol w:w="5840"/>
      </w:tblGrid>
      <w:tr w:rsidR="00A56D89" w14:paraId="3B22C2EB" w14:textId="77777777" w:rsidTr="001A78F2">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5575C9AC" w14:textId="77777777" w:rsidR="00A56D89" w:rsidRDefault="00A56D89" w:rsidP="001A78F2">
            <w:pPr>
              <w:spacing w:after="160" w:line="360" w:lineRule="auto"/>
              <w:jc w:val="center"/>
              <w:rPr>
                <w:rFonts w:eastAsia="Times New Roman"/>
                <w:lang w:val="es-CR"/>
              </w:rPr>
            </w:pPr>
            <w:r>
              <w:rPr>
                <w:rFonts w:eastAsia="Times New Roman"/>
                <w:lang w:val="es-CR"/>
              </w:rPr>
              <w:t>Pregunta</w:t>
            </w:r>
          </w:p>
        </w:tc>
        <w:tc>
          <w:tcPr>
            <w:tcW w:w="5840" w:type="dxa"/>
            <w:tcBorders>
              <w:top w:val="single" w:sz="4" w:space="0" w:color="auto"/>
              <w:bottom w:val="single" w:sz="4" w:space="0" w:color="auto"/>
            </w:tcBorders>
            <w:vAlign w:val="center"/>
          </w:tcPr>
          <w:p w14:paraId="22C6AE8B" w14:textId="77777777" w:rsidR="00A56D89" w:rsidRDefault="00A56D89" w:rsidP="001A78F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val="es-CR"/>
              </w:rPr>
            </w:pPr>
            <w:r>
              <w:rPr>
                <w:rFonts w:eastAsia="Times New Roman"/>
                <w:lang w:val="es-CR"/>
              </w:rPr>
              <w:t>Respuestas</w:t>
            </w:r>
          </w:p>
        </w:tc>
      </w:tr>
      <w:tr w:rsidR="00A56D89" w14:paraId="62D54389" w14:textId="77777777" w:rsidTr="001A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3F9C8298" w14:textId="30BA52BB" w:rsidR="00A56D89" w:rsidRDefault="00A83218" w:rsidP="001A78F2">
            <w:pPr>
              <w:spacing w:after="160" w:line="360" w:lineRule="auto"/>
              <w:jc w:val="center"/>
              <w:rPr>
                <w:rFonts w:eastAsia="Times New Roman"/>
                <w:lang w:val="es-CR"/>
              </w:rPr>
            </w:pPr>
            <w:r>
              <w:rPr>
                <w:rFonts w:eastAsia="Times New Roman"/>
                <w:lang w:val="es-CR"/>
              </w:rPr>
              <w:t>¿</w:t>
            </w:r>
            <w:r w:rsidR="009C6645" w:rsidRPr="009C6645">
              <w:rPr>
                <w:rFonts w:eastAsia="Times New Roman"/>
                <w:lang w:val="es-CR"/>
              </w:rPr>
              <w:t>Actualmente considera que el presupuesto que se le asigna a la institución donde usted trabaja alcanza para suplir todas las necesidades educativas y cumplir con el PAT y estándares de calidad</w:t>
            </w:r>
            <w:r>
              <w:rPr>
                <w:rFonts w:eastAsia="Times New Roman"/>
                <w:lang w:val="es-CR"/>
              </w:rPr>
              <w:t>?</w:t>
            </w:r>
          </w:p>
        </w:tc>
        <w:tc>
          <w:tcPr>
            <w:tcW w:w="5840" w:type="dxa"/>
            <w:tcBorders>
              <w:top w:val="single" w:sz="4" w:space="0" w:color="auto"/>
              <w:bottom w:val="single" w:sz="4" w:space="0" w:color="auto"/>
            </w:tcBorders>
            <w:vAlign w:val="center"/>
          </w:tcPr>
          <w:p w14:paraId="22A9B018" w14:textId="41FFC212" w:rsidR="00A56D89" w:rsidRDefault="009C6645" w:rsidP="001A78F2">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Pr>
                <w:rFonts w:eastAsia="Times New Roman"/>
                <w:lang w:val="es-CR"/>
              </w:rPr>
              <w:t xml:space="preserve">Un 100% de la población ha respondido en </w:t>
            </w:r>
            <w:r w:rsidR="002567AF">
              <w:rPr>
                <w:rFonts w:eastAsia="Times New Roman"/>
                <w:lang w:val="es-CR"/>
              </w:rPr>
              <w:t>la casilla “No”.</w:t>
            </w:r>
          </w:p>
        </w:tc>
      </w:tr>
    </w:tbl>
    <w:p w14:paraId="2C06EC33" w14:textId="77777777" w:rsidR="00A56D89" w:rsidRPr="002F0E03" w:rsidRDefault="00A56D89" w:rsidP="00A56D89">
      <w:pPr>
        <w:spacing w:after="160" w:line="480" w:lineRule="auto"/>
        <w:jc w:val="both"/>
        <w:rPr>
          <w:rFonts w:eastAsia="Times New Roman"/>
          <w:lang w:val="es-CR"/>
        </w:rPr>
      </w:pPr>
      <w:r w:rsidRPr="000B1F41">
        <w:rPr>
          <w:rFonts w:eastAsia="Times New Roman"/>
          <w:i/>
          <w:iCs/>
          <w:lang w:val="es-CR"/>
        </w:rPr>
        <w:t>Nota.</w:t>
      </w:r>
      <w:r>
        <w:rPr>
          <w:rFonts w:eastAsia="Times New Roman"/>
          <w:lang w:val="es-CR"/>
        </w:rPr>
        <w:t xml:space="preserve"> Respuestas obtenidas de la encuesta N.1 dirigida a docentes de escuelas unidocente.</w:t>
      </w:r>
    </w:p>
    <w:p w14:paraId="4528457D" w14:textId="5401CC1F" w:rsidR="00652E25" w:rsidRPr="00C95E58" w:rsidRDefault="002C50B4" w:rsidP="00A56D89">
      <w:pPr>
        <w:spacing w:line="480" w:lineRule="auto"/>
        <w:ind w:firstLine="720"/>
        <w:jc w:val="both"/>
        <w:rPr>
          <w:rFonts w:eastAsia="Times New Roman"/>
          <w:lang w:val="es-CR"/>
        </w:rPr>
      </w:pPr>
      <w:r w:rsidRPr="002C50B4">
        <w:rPr>
          <w:rFonts w:eastAsia="Times New Roman"/>
          <w:lang w:val="es-CR"/>
        </w:rPr>
        <w:t>El análisis de la Tabla N.3 refleja una situación crítica en cuanto a la gestión de recursos financieros. El 100% de los docentes unidocentes encuestados manifestó que el presupuesto asignado a sus instituciones no es suficiente para suplir todas las necesidades educativas ni para cumplir con lo estipulado en el PAT y en los estándares de calidad. Este hallazgo evidencia una limitación estructural que afecta directamente la planificación, ejecución y evaluación de los procesos educativos. Además, muestra cómo la carencia de recursos perpetúa las desigualdades entre escuelas rurales y urbanas, dificultando los esfuerzos por reducir las brechas en la calidad educativa.</w:t>
      </w:r>
    </w:p>
    <w:p w14:paraId="267492B6" w14:textId="3130E217" w:rsidR="000B1F41" w:rsidRPr="00021889" w:rsidRDefault="000B1F41" w:rsidP="00D97854">
      <w:pPr>
        <w:spacing w:after="160" w:line="259" w:lineRule="auto"/>
        <w:rPr>
          <w:rFonts w:eastAsia="Times New Roman"/>
          <w:b/>
          <w:bCs/>
          <w:lang w:val="es-CR"/>
        </w:rPr>
      </w:pPr>
      <w:r w:rsidRPr="00021889">
        <w:rPr>
          <w:rFonts w:eastAsia="Times New Roman"/>
          <w:b/>
          <w:bCs/>
          <w:lang w:val="es-CR"/>
        </w:rPr>
        <w:t>Figura N.</w:t>
      </w:r>
      <w:r w:rsidR="009E463F">
        <w:rPr>
          <w:rFonts w:eastAsia="Times New Roman"/>
          <w:b/>
          <w:bCs/>
          <w:lang w:val="es-CR"/>
        </w:rPr>
        <w:t>3</w:t>
      </w:r>
    </w:p>
    <w:p w14:paraId="4F0E0B15" w14:textId="6C76BF23" w:rsidR="006509A2" w:rsidRPr="000018F9" w:rsidRDefault="006509A2" w:rsidP="006509A2">
      <w:pPr>
        <w:spacing w:after="160" w:line="480" w:lineRule="auto"/>
        <w:jc w:val="both"/>
        <w:rPr>
          <w:rFonts w:eastAsia="Times New Roman"/>
          <w:i/>
          <w:iCs/>
          <w:lang w:val="es-CR"/>
        </w:rPr>
      </w:pPr>
      <w:r w:rsidRPr="00021889">
        <w:rPr>
          <w:rFonts w:eastAsia="Times New Roman"/>
          <w:i/>
          <w:iCs/>
          <w:lang w:val="es-CR"/>
        </w:rPr>
        <w:t xml:space="preserve">Pregunta </w:t>
      </w:r>
      <w:r w:rsidR="00021889" w:rsidRPr="00021889">
        <w:rPr>
          <w:rFonts w:eastAsia="Times New Roman"/>
          <w:i/>
          <w:iCs/>
          <w:lang w:val="es-CR"/>
        </w:rPr>
        <w:t>doce</w:t>
      </w:r>
      <w:r>
        <w:rPr>
          <w:rFonts w:eastAsia="Times New Roman"/>
          <w:lang w:val="es-CR"/>
        </w:rPr>
        <w:t xml:space="preserve"> </w:t>
      </w:r>
      <w:r w:rsidRPr="000018F9">
        <w:rPr>
          <w:rFonts w:eastAsia="Times New Roman"/>
          <w:i/>
          <w:iCs/>
          <w:lang w:val="es-CR"/>
        </w:rPr>
        <w:t>de la encuesta dirigida a docentes de escuelas unidocentes</w:t>
      </w:r>
      <w:r w:rsidR="00021889">
        <w:rPr>
          <w:rFonts w:eastAsia="Times New Roman"/>
          <w:i/>
          <w:iCs/>
          <w:lang w:val="es-CR"/>
        </w:rPr>
        <w:t>.</w:t>
      </w:r>
    </w:p>
    <w:p w14:paraId="2EE9FE46" w14:textId="0055DEE0" w:rsidR="000B1F41" w:rsidRPr="00195101" w:rsidRDefault="007908B3" w:rsidP="007908B3">
      <w:pPr>
        <w:spacing w:after="160" w:line="480" w:lineRule="auto"/>
        <w:jc w:val="center"/>
        <w:rPr>
          <w:rFonts w:eastAsia="Times New Roman"/>
          <w:b/>
          <w:bCs/>
          <w:lang w:val="es-CR"/>
        </w:rPr>
      </w:pPr>
      <w:r w:rsidRPr="00195101">
        <w:rPr>
          <w:rFonts w:eastAsia="Times New Roman"/>
          <w:b/>
          <w:bCs/>
          <w:lang w:val="es-CR"/>
        </w:rPr>
        <w:t>¿Cómo cree que su trabajo administrativo influye en el aprendizaje y desarrollo de sus estudiantes?</w:t>
      </w:r>
    </w:p>
    <w:p w14:paraId="29D8BD22" w14:textId="78EA80EF" w:rsidR="000B1F41" w:rsidRPr="00195101" w:rsidRDefault="00195101" w:rsidP="00195101">
      <w:pPr>
        <w:spacing w:after="160" w:line="480" w:lineRule="auto"/>
        <w:jc w:val="center"/>
        <w:rPr>
          <w:rFonts w:eastAsia="Times New Roman"/>
          <w:lang w:val="en-US"/>
        </w:rPr>
      </w:pPr>
      <w:r w:rsidRPr="00195101">
        <w:rPr>
          <w:rFonts w:eastAsia="Times New Roman"/>
          <w:noProof/>
          <w:lang w:val="en-US"/>
        </w:rPr>
        <w:lastRenderedPageBreak/>
        <w:drawing>
          <wp:inline distT="0" distB="0" distL="0" distR="0" wp14:anchorId="0CE9436F" wp14:editId="25733284">
            <wp:extent cx="3942080" cy="2663993"/>
            <wp:effectExtent l="0" t="0" r="1270" b="3175"/>
            <wp:docPr id="431374231" name="Picture 3" descr="A colorful rectangular box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74231" name="Picture 3" descr="A colorful rectangular boxe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9895"/>
                    <a:stretch>
                      <a:fillRect/>
                    </a:stretch>
                  </pic:blipFill>
                  <pic:spPr bwMode="auto">
                    <a:xfrm>
                      <a:off x="0" y="0"/>
                      <a:ext cx="3951511" cy="2670366"/>
                    </a:xfrm>
                    <a:prstGeom prst="rect">
                      <a:avLst/>
                    </a:prstGeom>
                    <a:noFill/>
                    <a:ln>
                      <a:noFill/>
                    </a:ln>
                    <a:extLst>
                      <a:ext uri="{53640926-AAD7-44D8-BBD7-CCE9431645EC}">
                        <a14:shadowObscured xmlns:a14="http://schemas.microsoft.com/office/drawing/2010/main"/>
                      </a:ext>
                    </a:extLst>
                  </pic:spPr>
                </pic:pic>
              </a:graphicData>
            </a:graphic>
          </wp:inline>
        </w:drawing>
      </w:r>
    </w:p>
    <w:p w14:paraId="64ED7F57" w14:textId="77777777" w:rsidR="00021889" w:rsidRDefault="00021889" w:rsidP="00021889">
      <w:pPr>
        <w:spacing w:after="160" w:line="480" w:lineRule="auto"/>
        <w:jc w:val="both"/>
        <w:rPr>
          <w:rFonts w:eastAsia="Times New Roman"/>
          <w:lang w:val="es-CR"/>
        </w:rPr>
      </w:pPr>
      <w:r w:rsidRPr="000B1F41">
        <w:rPr>
          <w:rFonts w:eastAsia="Times New Roman"/>
          <w:i/>
          <w:iCs/>
          <w:lang w:val="es-CR"/>
        </w:rPr>
        <w:t>Nota.</w:t>
      </w:r>
      <w:r>
        <w:rPr>
          <w:rFonts w:eastAsia="Times New Roman"/>
          <w:lang w:val="es-CR"/>
        </w:rPr>
        <w:t xml:space="preserve"> Respuestas obtenidas de la encuesta N.1 dirigida a docentes de escuelas unidocente.</w:t>
      </w:r>
    </w:p>
    <w:p w14:paraId="21A19F3F" w14:textId="2C63D1D7" w:rsidR="00497489" w:rsidRDefault="004F2C78" w:rsidP="002B6652">
      <w:pPr>
        <w:spacing w:line="480" w:lineRule="auto"/>
        <w:ind w:firstLine="720"/>
        <w:jc w:val="both"/>
        <w:rPr>
          <w:rFonts w:eastAsia="Times New Roman"/>
          <w:lang w:val="es-CR"/>
        </w:rPr>
      </w:pPr>
      <w:r w:rsidRPr="004F2C78">
        <w:rPr>
          <w:rFonts w:eastAsia="Times New Roman"/>
          <w:lang w:val="es-CR"/>
        </w:rPr>
        <w:t xml:space="preserve">Como se aprecia en la figura </w:t>
      </w:r>
      <w:r>
        <w:rPr>
          <w:rFonts w:eastAsia="Times New Roman"/>
          <w:lang w:val="es-CR"/>
        </w:rPr>
        <w:t>N.</w:t>
      </w:r>
      <w:r w:rsidR="009E463F">
        <w:rPr>
          <w:rFonts w:eastAsia="Times New Roman"/>
          <w:lang w:val="es-CR"/>
        </w:rPr>
        <w:t>3</w:t>
      </w:r>
      <w:r w:rsidRPr="004F2C78">
        <w:rPr>
          <w:rFonts w:eastAsia="Times New Roman"/>
          <w:lang w:val="es-CR"/>
        </w:rPr>
        <w:t xml:space="preserve">, los docentes reconocen que su gestión administrativa tiene una influencia directa sobre la calidad educativa, especialmente al implementar planes, estrategias y al coordinar eficientemente recursos y relaciones con la comunidad. Las respuestas destacan que una administración bien organizada permite crear ambientes propicios para el aprendizaje, distribuir adecuadamente los recursos y apoyar al cuerpo docente. Sin embargo, también se evidencian tensiones: el exceso de trámites y la presión por cumplir con tareas urgentes interrumpen el tiempo dedicado a lo pedagógico. </w:t>
      </w:r>
      <w:r w:rsidR="000C34CE">
        <w:rPr>
          <w:rFonts w:eastAsia="Times New Roman"/>
          <w:lang w:val="es-CR"/>
        </w:rPr>
        <w:t>Se puede afirmar que u</w:t>
      </w:r>
      <w:r w:rsidRPr="004F2C78">
        <w:rPr>
          <w:rFonts w:eastAsia="Times New Roman"/>
          <w:lang w:val="es-CR"/>
        </w:rPr>
        <w:t>na gestión equilibrada es clave para mejorar los aprendizajes, mientras que su sobrecarga puede comprometer seriamente la calidad educativa.</w:t>
      </w:r>
    </w:p>
    <w:p w14:paraId="5CE6F49D" w14:textId="5ECEDB17" w:rsidR="008A20B1" w:rsidRDefault="00220DCF" w:rsidP="00DC701C">
      <w:pPr>
        <w:spacing w:line="480" w:lineRule="auto"/>
        <w:ind w:firstLine="720"/>
        <w:jc w:val="both"/>
        <w:rPr>
          <w:rFonts w:eastAsia="Times New Roman"/>
          <w:lang w:val="es-CR"/>
        </w:rPr>
      </w:pPr>
      <w:r>
        <w:rPr>
          <w:rFonts w:eastAsia="Times New Roman"/>
          <w:lang w:val="es-CR"/>
        </w:rPr>
        <w:t>Para continuar con el análisis, es importante considerar las figuras y tablas presentes en el Anexo</w:t>
      </w:r>
      <w:r w:rsidR="003A1675">
        <w:rPr>
          <w:rFonts w:eastAsia="Times New Roman"/>
          <w:lang w:val="es-CR"/>
        </w:rPr>
        <w:t xml:space="preserve"> </w:t>
      </w:r>
      <w:r>
        <w:rPr>
          <w:rFonts w:eastAsia="Times New Roman"/>
          <w:lang w:val="es-CR"/>
        </w:rPr>
        <w:t xml:space="preserve">2. En cuanto a la figura N.4, </w:t>
      </w:r>
      <w:r w:rsidR="008A0876">
        <w:rPr>
          <w:rFonts w:eastAsia="Times New Roman"/>
          <w:lang w:val="es-CR"/>
        </w:rPr>
        <w:t>se</w:t>
      </w:r>
      <w:r w:rsidR="008A0876" w:rsidRPr="008A0876">
        <w:rPr>
          <w:rFonts w:eastAsia="Times New Roman"/>
          <w:lang w:val="es-CR"/>
        </w:rPr>
        <w:t xml:space="preserve"> muestra que el 100% de los docentes unidocentes participantes en la encuesta confirmaron que realizan labores administrativas propias del cargo de dirección en sus instituciones. Este resultado pone en evidencia la doble función que deben asumir: la docencia y la administración, lo que implica una carga laboral significativa</w:t>
      </w:r>
      <w:r w:rsidR="00DC701C">
        <w:rPr>
          <w:rFonts w:eastAsia="Times New Roman"/>
          <w:lang w:val="es-CR"/>
        </w:rPr>
        <w:t xml:space="preserve"> en el poco tiempo </w:t>
      </w:r>
      <w:r w:rsidR="00DC701C">
        <w:rPr>
          <w:rFonts w:eastAsia="Times New Roman"/>
          <w:lang w:val="es-CR"/>
        </w:rPr>
        <w:lastRenderedPageBreak/>
        <w:t>que se encuentran en la institución</w:t>
      </w:r>
      <w:r w:rsidR="008A0876" w:rsidRPr="008A0876">
        <w:rPr>
          <w:rFonts w:eastAsia="Times New Roman"/>
          <w:lang w:val="es-CR"/>
        </w:rPr>
        <w:t xml:space="preserve">. La situación refleja cómo la figura del docente unidocente no solo cumple con la enseñanza, sino también con la gestión institucional, aspecto que demanda múltiples competencias y responsabilidades. </w:t>
      </w:r>
      <w:r w:rsidR="00654415" w:rsidRPr="00654415">
        <w:rPr>
          <w:rFonts w:eastAsia="Times New Roman"/>
          <w:lang w:val="es-CR"/>
        </w:rPr>
        <w:t>En la</w:t>
      </w:r>
      <w:r w:rsidR="000A0ED2">
        <w:rPr>
          <w:rFonts w:eastAsia="Times New Roman"/>
          <w:lang w:val="es-CR"/>
        </w:rPr>
        <w:t xml:space="preserve"> f</w:t>
      </w:r>
      <w:r w:rsidR="00654415" w:rsidRPr="00654415">
        <w:rPr>
          <w:rFonts w:eastAsia="Times New Roman"/>
          <w:lang w:val="es-CR"/>
        </w:rPr>
        <w:t>igura N.5 se observa que un 60% de los docentes indicó que la Junta de Educación no colabora actualmente con la administración del centro educativo. Este hallazgo refleja una posible debilidad en el acompañamiento y apoyo que deberían brindar estas instancias en la gestión escolar. La falta de colaboración puede generar limitaciones en el desarrollo de proyectos, en la ejecución del presupuesto y en la toma de decisiones estratégicas.</w:t>
      </w:r>
    </w:p>
    <w:p w14:paraId="3AEB8F3E" w14:textId="1DF08512" w:rsidR="000A0ED2" w:rsidRDefault="0067654F" w:rsidP="00DC701C">
      <w:pPr>
        <w:spacing w:line="480" w:lineRule="auto"/>
        <w:ind w:firstLine="720"/>
        <w:jc w:val="both"/>
        <w:rPr>
          <w:rFonts w:eastAsia="Times New Roman"/>
          <w:lang w:val="es-CR"/>
        </w:rPr>
      </w:pPr>
      <w:r>
        <w:rPr>
          <w:rFonts w:eastAsia="Times New Roman"/>
          <w:lang w:val="es-CR"/>
        </w:rPr>
        <w:t>De acuerdo con</w:t>
      </w:r>
      <w:r w:rsidRPr="0067654F">
        <w:rPr>
          <w:rFonts w:eastAsia="Times New Roman"/>
          <w:lang w:val="es-CR"/>
        </w:rPr>
        <w:t xml:space="preserve"> la </w:t>
      </w:r>
      <w:r w:rsidR="000A0ED2">
        <w:rPr>
          <w:rFonts w:eastAsia="Times New Roman"/>
          <w:lang w:val="es-CR"/>
        </w:rPr>
        <w:t>f</w:t>
      </w:r>
      <w:r w:rsidRPr="0067654F">
        <w:rPr>
          <w:rFonts w:eastAsia="Times New Roman"/>
          <w:lang w:val="es-CR"/>
        </w:rPr>
        <w:t xml:space="preserve">igura N.6 se aprecia que un 80% de los encuestados considera que la Junta de Educación depende de la guía y orientación continua por parte del PEU para desarrollar sus funciones. </w:t>
      </w:r>
      <w:r w:rsidR="003C6A91">
        <w:rPr>
          <w:rFonts w:eastAsia="Times New Roman"/>
          <w:lang w:val="es-CR"/>
        </w:rPr>
        <w:t>También</w:t>
      </w:r>
      <w:r w:rsidRPr="0067654F">
        <w:rPr>
          <w:rFonts w:eastAsia="Times New Roman"/>
          <w:lang w:val="es-CR"/>
        </w:rPr>
        <w:t>, evidencia que sin el apoyo del PEU la Junta podría presentar limitaciones en la toma de decisiones y ejecución de tareas, lo que subraya la importancia de mantener una relación constante de asesoramiento y capacitación que fortalezca su rol dentro de la institución educativa.</w:t>
      </w:r>
      <w:r w:rsidR="00DC701C">
        <w:rPr>
          <w:rFonts w:eastAsia="Times New Roman"/>
          <w:lang w:val="es-CR"/>
        </w:rPr>
        <w:t xml:space="preserve"> </w:t>
      </w:r>
      <w:r w:rsidR="000A0ED2">
        <w:rPr>
          <w:rFonts w:eastAsia="Times New Roman"/>
          <w:lang w:val="es-CR"/>
        </w:rPr>
        <w:t xml:space="preserve">Para </w:t>
      </w:r>
      <w:r w:rsidR="000A0ED2" w:rsidRPr="000A0ED2">
        <w:rPr>
          <w:rFonts w:eastAsia="Times New Roman"/>
          <w:lang w:val="es-CR"/>
        </w:rPr>
        <w:t xml:space="preserve">la </w:t>
      </w:r>
      <w:r w:rsidR="000A0ED2">
        <w:rPr>
          <w:rFonts w:eastAsia="Times New Roman"/>
          <w:lang w:val="es-CR"/>
        </w:rPr>
        <w:t>f</w:t>
      </w:r>
      <w:r w:rsidR="000A0ED2" w:rsidRPr="000A0ED2">
        <w:rPr>
          <w:rFonts w:eastAsia="Times New Roman"/>
          <w:lang w:val="es-CR"/>
        </w:rPr>
        <w:t xml:space="preserve">igura N.7 se observa que el 80% de los participantes ha desarrollado alguna estrategia para suplir las necesidades financieras del centro educativo, con el fin de garantizar una educación de calidad y reducir las brechas existentes. Este hallazgo refleja el compromiso del personal en la búsqueda de alternativas ante las limitaciones presupuestarias. Además, evidencia la capacidad de gestión y creatividad de los encuestados para generar soluciones, lo que resulta fundamental en contextos donde los recursos institucionales </w:t>
      </w:r>
      <w:r w:rsidR="00DC701C">
        <w:rPr>
          <w:rFonts w:eastAsia="Times New Roman"/>
          <w:lang w:val="es-CR"/>
        </w:rPr>
        <w:t>limitados.</w:t>
      </w:r>
    </w:p>
    <w:p w14:paraId="17ED1D7F" w14:textId="77777777" w:rsidR="000A0ED2" w:rsidRDefault="000A0ED2" w:rsidP="000A0ED2">
      <w:pPr>
        <w:spacing w:line="480" w:lineRule="auto"/>
        <w:ind w:firstLine="720"/>
        <w:jc w:val="both"/>
        <w:rPr>
          <w:rFonts w:eastAsia="Times New Roman"/>
          <w:lang w:val="es-CR"/>
        </w:rPr>
      </w:pPr>
    </w:p>
    <w:p w14:paraId="1E24C45E" w14:textId="77777777" w:rsidR="00DC701C" w:rsidRDefault="000A0ED2" w:rsidP="00DC701C">
      <w:pPr>
        <w:spacing w:line="480" w:lineRule="auto"/>
        <w:ind w:firstLine="720"/>
        <w:jc w:val="both"/>
        <w:rPr>
          <w:rFonts w:eastAsia="Times New Roman"/>
          <w:b/>
        </w:rPr>
      </w:pPr>
      <w:r>
        <w:rPr>
          <w:rFonts w:eastAsia="Times New Roman"/>
          <w:lang w:val="es-CR"/>
        </w:rPr>
        <w:t xml:space="preserve">La tabla N.4 </w:t>
      </w:r>
      <w:r w:rsidR="007E23BC" w:rsidRPr="007E23BC">
        <w:rPr>
          <w:rFonts w:eastAsia="Times New Roman"/>
          <w:lang w:val="es-CR"/>
        </w:rPr>
        <w:t xml:space="preserve">se evidencia que los docentes identifican como retos y estrategias principales el desarrollo de diversas actividades y el conocimiento de los intereses del estudiantado para dinamizar el proceso de enseñanza-aprendizaje. Esto refleja la necesidad de implementar prácticas </w:t>
      </w:r>
      <w:r w:rsidR="007E23BC" w:rsidRPr="007E23BC">
        <w:rPr>
          <w:rFonts w:eastAsia="Times New Roman"/>
          <w:lang w:val="es-CR"/>
        </w:rPr>
        <w:lastRenderedPageBreak/>
        <w:t>pedagógicas más atractivas y significativas, que respondan a la realidad del alumnado. Asimismo, deja entrever que la labor administrativa y docente requiere de innovación constante para mantener el interés y garantizar un aprendizaje de calidad en contextos de limitación de recursos.</w:t>
      </w:r>
      <w:r w:rsidR="00DC701C">
        <w:rPr>
          <w:rFonts w:eastAsia="Times New Roman"/>
          <w:lang w:val="es-CR"/>
        </w:rPr>
        <w:t xml:space="preserve"> </w:t>
      </w:r>
      <w:r w:rsidR="007E23BC">
        <w:rPr>
          <w:rFonts w:eastAsia="Times New Roman"/>
          <w:lang w:val="es-CR"/>
        </w:rPr>
        <w:t xml:space="preserve">Por último, la figura </w:t>
      </w:r>
      <w:r w:rsidR="00762873">
        <w:rPr>
          <w:rFonts w:eastAsia="Times New Roman"/>
          <w:lang w:val="es-CR"/>
        </w:rPr>
        <w:t xml:space="preserve">N.8 </w:t>
      </w:r>
      <w:r w:rsidR="00687372">
        <w:rPr>
          <w:rFonts w:eastAsia="Times New Roman"/>
          <w:lang w:val="es-CR"/>
        </w:rPr>
        <w:t xml:space="preserve">plasma que </w:t>
      </w:r>
      <w:r w:rsidR="00687372" w:rsidRPr="00687372">
        <w:rPr>
          <w:rFonts w:eastAsia="Times New Roman"/>
          <w:lang w:val="es-CR"/>
        </w:rPr>
        <w:t>el 100% de los docentes consideran que su gestión administrativa influye directamente en la calidad educativa de la escuela. Este resultado confirma la estrecha relación entre la administración eficiente y el logro de una educación de calidad. Además, resalta la importancia de que los docentes unidocentes asuman con responsabilidad sus labores administrativas, ya que de ellas depende no solo la organización institucional, sino también la generación de mejores oportunidades de aprendizaje para el estudiantado.</w:t>
      </w:r>
    </w:p>
    <w:p w14:paraId="6A69D263" w14:textId="2019F04F" w:rsidR="008B5C3E" w:rsidRPr="00DC701C" w:rsidRDefault="00AA2FCC" w:rsidP="00DC701C">
      <w:pPr>
        <w:spacing w:line="480" w:lineRule="auto"/>
        <w:ind w:firstLine="720"/>
        <w:jc w:val="both"/>
        <w:rPr>
          <w:rFonts w:eastAsia="Times New Roman"/>
          <w:lang w:val="es-CR"/>
        </w:rPr>
      </w:pPr>
      <w:r w:rsidRPr="008B5C3E">
        <w:rPr>
          <w:rFonts w:eastAsia="Times New Roman"/>
          <w:b/>
        </w:rPr>
        <w:t>Discusión</w:t>
      </w:r>
    </w:p>
    <w:p w14:paraId="4351F36B" w14:textId="6DF9A20E" w:rsidR="00FF733E" w:rsidRDefault="00E1213F" w:rsidP="00DC701C">
      <w:pPr>
        <w:spacing w:line="480" w:lineRule="auto"/>
        <w:ind w:firstLine="720"/>
        <w:jc w:val="both"/>
        <w:rPr>
          <w:rFonts w:eastAsia="Times New Roman"/>
          <w:lang w:val="es-CR"/>
        </w:rPr>
      </w:pPr>
      <w:r w:rsidRPr="00E1213F">
        <w:rPr>
          <w:rFonts w:eastAsia="Times New Roman"/>
          <w:lang w:val="es-CR"/>
        </w:rPr>
        <w:t xml:space="preserve">La Figura N.1 </w:t>
      </w:r>
      <w:r w:rsidR="00B76EC3">
        <w:rPr>
          <w:rFonts w:eastAsia="Times New Roman"/>
          <w:lang w:val="es-CR"/>
        </w:rPr>
        <w:t>refleja que e</w:t>
      </w:r>
      <w:r w:rsidR="00B76EC3" w:rsidRPr="00B76EC3">
        <w:rPr>
          <w:rFonts w:eastAsia="Times New Roman"/>
          <w:lang w:val="es-CR"/>
        </w:rPr>
        <w:t xml:space="preserve">l 60% de los docentes encuestados considera que su labor administrativa es reconocida, mientras que un 40% no percibe valoración alguna. Este hallazgo confronta directamente la pregunta generadora sobre el reconocimiento del quehacer administrativo en contextos unidocentes. </w:t>
      </w:r>
      <w:r w:rsidR="00720160">
        <w:rPr>
          <w:rFonts w:eastAsia="Times New Roman"/>
          <w:lang w:val="es-CR"/>
        </w:rPr>
        <w:t>A pesar de que</w:t>
      </w:r>
      <w:r w:rsidR="00B76EC3" w:rsidRPr="00B76EC3">
        <w:rPr>
          <w:rFonts w:eastAsia="Times New Roman"/>
          <w:lang w:val="es-CR"/>
        </w:rPr>
        <w:t xml:space="preserve"> la mayoría percibe cierto reconocimiento, la proporción significativa de docentes que no lo siente evidencia una desigualdad en la apreciación institucional, lo que cuestiona si los mecanismos de valoración son realmente efectivos o si requieren ajustes para garantizar equidad</w:t>
      </w:r>
      <w:r w:rsidR="00995C87">
        <w:rPr>
          <w:rFonts w:eastAsia="Times New Roman"/>
          <w:lang w:val="es-CR"/>
        </w:rPr>
        <w:t>.</w:t>
      </w:r>
    </w:p>
    <w:p w14:paraId="6589B345" w14:textId="3E5C2793" w:rsidR="001A7BA8" w:rsidRPr="001A7BA8" w:rsidRDefault="002F1BCB" w:rsidP="008C5CBE">
      <w:pPr>
        <w:spacing w:line="480" w:lineRule="auto"/>
        <w:ind w:firstLine="720"/>
        <w:jc w:val="both"/>
        <w:rPr>
          <w:rFonts w:eastAsia="Times New Roman"/>
          <w:lang w:val="es-CR"/>
        </w:rPr>
      </w:pPr>
      <w:r>
        <w:rPr>
          <w:rFonts w:eastAsia="Times New Roman"/>
          <w:lang w:val="es-CR"/>
        </w:rPr>
        <w:t>E</w:t>
      </w:r>
      <w:r w:rsidR="001A7BA8" w:rsidRPr="001A7BA8">
        <w:rPr>
          <w:rFonts w:eastAsia="Times New Roman"/>
          <w:lang w:val="es-CR"/>
        </w:rPr>
        <w:t>n la figura N.</w:t>
      </w:r>
      <w:r w:rsidR="0049494D">
        <w:rPr>
          <w:rFonts w:eastAsia="Times New Roman"/>
          <w:lang w:val="es-CR"/>
        </w:rPr>
        <w:t>2</w:t>
      </w:r>
      <w:r w:rsidR="001A7BA8" w:rsidRPr="001A7BA8">
        <w:rPr>
          <w:rFonts w:eastAsia="Times New Roman"/>
          <w:lang w:val="es-CR"/>
        </w:rPr>
        <w:t xml:space="preserve"> </w:t>
      </w:r>
      <w:r>
        <w:rPr>
          <w:rFonts w:eastAsia="Times New Roman"/>
          <w:lang w:val="es-CR"/>
        </w:rPr>
        <w:t>se confirma</w:t>
      </w:r>
      <w:r w:rsidR="001A7BA8" w:rsidRPr="001A7BA8">
        <w:rPr>
          <w:rFonts w:eastAsia="Times New Roman"/>
          <w:lang w:val="es-CR"/>
        </w:rPr>
        <w:t xml:space="preserve"> una problemática de fondo relacionada con el reconocimiento de la labor docente en contextos unidocentes. Que un 60% de los participantes afirme no sentirse ni </w:t>
      </w:r>
      <w:r w:rsidR="00F55401" w:rsidRPr="001A7BA8">
        <w:rPr>
          <w:rFonts w:eastAsia="Times New Roman"/>
          <w:lang w:val="es-CR"/>
        </w:rPr>
        <w:t>social ni económicamente valorada evidencia</w:t>
      </w:r>
      <w:r w:rsidR="001A7BA8" w:rsidRPr="001A7BA8">
        <w:rPr>
          <w:rFonts w:eastAsia="Times New Roman"/>
          <w:lang w:val="es-CR"/>
        </w:rPr>
        <w:t xml:space="preserve"> un descuido institucional hacia estos profesionales. Esto es especialmente grave considerando la multifuncionalidad que asumen en sus centros educativos. El dato no solo permite validar la pregunta generadora, sino que cuestiona la equidad del sistema educativo al tratar a estos docentes como figuras secundarias, a pesar de su </w:t>
      </w:r>
      <w:r w:rsidR="001A7BA8" w:rsidRPr="001A7BA8">
        <w:rPr>
          <w:rFonts w:eastAsia="Times New Roman"/>
          <w:lang w:val="es-CR"/>
        </w:rPr>
        <w:lastRenderedPageBreak/>
        <w:t xml:space="preserve">impacto directo en comunidades rurales. </w:t>
      </w:r>
      <w:r w:rsidR="004729D2">
        <w:rPr>
          <w:rFonts w:eastAsia="Times New Roman"/>
          <w:lang w:val="es-CR"/>
        </w:rPr>
        <w:t xml:space="preserve">Además, se sabe que es importante motivar a los docentes de estas instituciones para que sigan haciendo un excelente trabajo, sin embargo, estas situaciones pueden </w:t>
      </w:r>
      <w:r w:rsidR="00E313A7">
        <w:rPr>
          <w:rFonts w:eastAsia="Times New Roman"/>
          <w:lang w:val="es-CR"/>
        </w:rPr>
        <w:t>decepcionarlos.</w:t>
      </w:r>
    </w:p>
    <w:p w14:paraId="025F8B43" w14:textId="77777777" w:rsidR="00232DBB" w:rsidRDefault="001A7BA8" w:rsidP="008C5CBE">
      <w:pPr>
        <w:spacing w:line="480" w:lineRule="auto"/>
        <w:ind w:firstLine="720"/>
        <w:jc w:val="both"/>
        <w:rPr>
          <w:rFonts w:eastAsia="Times New Roman"/>
          <w:lang w:val="es-CR"/>
        </w:rPr>
      </w:pPr>
      <w:r w:rsidRPr="001A7BA8">
        <w:rPr>
          <w:rFonts w:eastAsia="Times New Roman"/>
          <w:lang w:val="es-CR"/>
        </w:rPr>
        <w:t xml:space="preserve">Desde la tabla N.1, </w:t>
      </w:r>
      <w:r w:rsidR="00305885">
        <w:rPr>
          <w:rFonts w:eastAsia="Times New Roman"/>
          <w:lang w:val="es-CR"/>
        </w:rPr>
        <w:t>l</w:t>
      </w:r>
      <w:r w:rsidR="00305885" w:rsidRPr="00305885">
        <w:rPr>
          <w:rFonts w:eastAsia="Times New Roman"/>
          <w:lang w:val="es-CR"/>
        </w:rPr>
        <w:t xml:space="preserve">os </w:t>
      </w:r>
      <w:r w:rsidR="00C76229" w:rsidRPr="00C76229">
        <w:rPr>
          <w:rFonts w:eastAsia="Times New Roman"/>
          <w:lang w:val="es-CR"/>
        </w:rPr>
        <w:t>retos administrativos identificados incluyen falta de apoyo del MEP y las Juntas de Educación, escasez de presupuesto, deficiencias de infraestructura y exceso de trámites. Estos hallazgos muestran cómo los factores externos condicionan la capacidad de los docentes para ejecutar sus funciones de manera eficiente. Al relacionarlo con los objetivos específicos, queda claro que superar estos desafíos requiere no solo compromiso docente, sino también acompañamiento institucional que permita reducir la carga y optimizar la administración escolar.</w:t>
      </w:r>
      <w:r w:rsidR="008C5CBE">
        <w:rPr>
          <w:rFonts w:eastAsia="Times New Roman"/>
          <w:lang w:val="es-CR"/>
        </w:rPr>
        <w:t xml:space="preserve"> </w:t>
      </w:r>
    </w:p>
    <w:p w14:paraId="737B3282" w14:textId="266E2E5B" w:rsidR="001A7BA8" w:rsidRDefault="001A7BA8" w:rsidP="008C5CBE">
      <w:pPr>
        <w:spacing w:line="480" w:lineRule="auto"/>
        <w:ind w:firstLine="720"/>
        <w:jc w:val="both"/>
        <w:rPr>
          <w:rFonts w:eastAsia="Times New Roman"/>
          <w:lang w:val="es-CR"/>
        </w:rPr>
      </w:pPr>
      <w:r w:rsidRPr="001A7BA8">
        <w:rPr>
          <w:rFonts w:eastAsia="Times New Roman"/>
          <w:lang w:val="es-CR"/>
        </w:rPr>
        <w:t xml:space="preserve">Por otro lado, la tabla 2 aporta una visión de agencia y resiliencia por parte del cuerpo docente. A pesar de las limitaciones presupuestarias, </w:t>
      </w:r>
      <w:r w:rsidR="002C1173">
        <w:rPr>
          <w:rFonts w:eastAsia="Times New Roman"/>
          <w:lang w:val="es-CR"/>
        </w:rPr>
        <w:t>l</w:t>
      </w:r>
      <w:r w:rsidR="002C1173" w:rsidRPr="002C1173">
        <w:rPr>
          <w:rFonts w:eastAsia="Times New Roman"/>
          <w:lang w:val="es-CR"/>
        </w:rPr>
        <w:t>os docentes han desarrollado creatividad y proactividad ante la escasez de recursos, mostrando c</w:t>
      </w:r>
      <w:r w:rsidR="008C5CBE">
        <w:rPr>
          <w:rFonts w:eastAsia="Times New Roman"/>
          <w:lang w:val="es-CR"/>
        </w:rPr>
        <w:t>omo</w:t>
      </w:r>
      <w:r w:rsidR="002C1173" w:rsidRPr="002C1173">
        <w:rPr>
          <w:rFonts w:eastAsia="Times New Roman"/>
          <w:lang w:val="es-CR"/>
        </w:rPr>
        <w:t xml:space="preserve"> buscan mantener la operatividad de sus escuelas</w:t>
      </w:r>
      <w:r w:rsidR="008C5CBE">
        <w:rPr>
          <w:rFonts w:eastAsia="Times New Roman"/>
          <w:lang w:val="es-CR"/>
        </w:rPr>
        <w:t xml:space="preserve">, </w:t>
      </w:r>
      <w:r w:rsidR="00232DBB">
        <w:rPr>
          <w:rFonts w:eastAsia="Times New Roman"/>
          <w:lang w:val="es-CR"/>
        </w:rPr>
        <w:t xml:space="preserve">el 80% de los docentes observados en la figura 7 reflejan lo mismo, </w:t>
      </w:r>
      <w:r w:rsidR="00086C15">
        <w:rPr>
          <w:rFonts w:eastAsia="Times New Roman"/>
          <w:lang w:val="es-CR"/>
        </w:rPr>
        <w:t>pero</w:t>
      </w:r>
      <w:r w:rsidR="002C1173" w:rsidRPr="002C1173">
        <w:rPr>
          <w:rFonts w:eastAsia="Times New Roman"/>
          <w:lang w:val="es-CR"/>
        </w:rPr>
        <w:t>, resalta que asumir estas tareas adicionales puede desviar tiempo y energía de la labor pedagógica, lo que plantea un desafío en la conciliación entre gestión administrativa y calidad educativa.</w:t>
      </w:r>
      <w:r w:rsidR="00073070">
        <w:rPr>
          <w:rFonts w:eastAsia="Times New Roman"/>
          <w:lang w:val="es-CR"/>
        </w:rPr>
        <w:t xml:space="preserve"> </w:t>
      </w:r>
      <w:r w:rsidR="00F55401">
        <w:rPr>
          <w:rFonts w:eastAsia="Times New Roman"/>
          <w:lang w:val="es-CR"/>
        </w:rPr>
        <w:t>Además,</w:t>
      </w:r>
      <w:r w:rsidR="00073070">
        <w:rPr>
          <w:rFonts w:eastAsia="Times New Roman"/>
          <w:lang w:val="es-CR"/>
        </w:rPr>
        <w:t xml:space="preserve"> se puede pensar que el docente descuida su labor pedagógica por estar preocupado en la administración, o bien, viceversa.</w:t>
      </w:r>
    </w:p>
    <w:p w14:paraId="21F0C5C9" w14:textId="77777777" w:rsidR="00386229" w:rsidRDefault="00386229" w:rsidP="001A7BA8">
      <w:pPr>
        <w:spacing w:line="480" w:lineRule="auto"/>
        <w:ind w:firstLine="720"/>
        <w:jc w:val="both"/>
        <w:rPr>
          <w:rFonts w:eastAsia="Times New Roman"/>
          <w:lang w:val="es-CR"/>
        </w:rPr>
      </w:pPr>
    </w:p>
    <w:p w14:paraId="190825BE" w14:textId="60B0E97C" w:rsidR="00792306" w:rsidRDefault="008C5CBE" w:rsidP="00232DBB">
      <w:pPr>
        <w:spacing w:line="480" w:lineRule="auto"/>
        <w:ind w:firstLine="720"/>
        <w:jc w:val="both"/>
        <w:rPr>
          <w:rFonts w:eastAsia="Times New Roman"/>
          <w:lang w:val="es-CR"/>
        </w:rPr>
      </w:pPr>
      <w:r>
        <w:rPr>
          <w:rFonts w:eastAsia="Times New Roman"/>
          <w:lang w:val="es-CR"/>
        </w:rPr>
        <w:t>Mientras que e</w:t>
      </w:r>
      <w:r w:rsidR="00DD31D3">
        <w:rPr>
          <w:rFonts w:eastAsia="Times New Roman"/>
          <w:lang w:val="es-CR"/>
        </w:rPr>
        <w:t>n l</w:t>
      </w:r>
      <w:r w:rsidR="00386229">
        <w:rPr>
          <w:rFonts w:eastAsia="Times New Roman"/>
          <w:lang w:val="es-CR"/>
        </w:rPr>
        <w:t xml:space="preserve">a tabla N.3 </w:t>
      </w:r>
      <w:r w:rsidR="00DD31D3">
        <w:rPr>
          <w:rFonts w:eastAsia="Times New Roman"/>
          <w:lang w:val="es-CR"/>
        </w:rPr>
        <w:t xml:space="preserve">se </w:t>
      </w:r>
      <w:r w:rsidR="00386229">
        <w:rPr>
          <w:rFonts w:eastAsia="Times New Roman"/>
          <w:lang w:val="es-CR"/>
        </w:rPr>
        <w:t>enseña que e</w:t>
      </w:r>
      <w:r w:rsidR="00386229" w:rsidRPr="00386229">
        <w:rPr>
          <w:rFonts w:eastAsia="Times New Roman"/>
          <w:lang w:val="es-CR"/>
        </w:rPr>
        <w:t>l 100% de los docentes señala que el presupuesto asignado es insuficiente para cubrir las necesidades de su escuela y cumplir con el Plan Anual de Trabajo.</w:t>
      </w:r>
      <w:r>
        <w:rPr>
          <w:rFonts w:eastAsia="Times New Roman"/>
          <w:lang w:val="es-CR"/>
        </w:rPr>
        <w:t xml:space="preserve"> En cuanto a l</w:t>
      </w:r>
      <w:r w:rsidR="001A7BA8" w:rsidRPr="001A7BA8">
        <w:rPr>
          <w:rFonts w:eastAsia="Times New Roman"/>
          <w:lang w:val="es-CR"/>
        </w:rPr>
        <w:t>a figura N.</w:t>
      </w:r>
      <w:r w:rsidR="006C4A0C">
        <w:rPr>
          <w:rFonts w:eastAsia="Times New Roman"/>
          <w:lang w:val="es-CR"/>
        </w:rPr>
        <w:t xml:space="preserve">3 </w:t>
      </w:r>
      <w:r w:rsidR="00F75C96">
        <w:rPr>
          <w:rFonts w:eastAsia="Times New Roman"/>
          <w:lang w:val="es-CR"/>
        </w:rPr>
        <w:t>muestra que l</w:t>
      </w:r>
      <w:r w:rsidR="00F75C96" w:rsidRPr="00F75C96">
        <w:rPr>
          <w:rFonts w:eastAsia="Times New Roman"/>
          <w:lang w:val="es-CR"/>
        </w:rPr>
        <w:t xml:space="preserve">os docentes reconocen que su gestión administrativa influye en la calidad educativa, especialmente al implementar planes y </w:t>
      </w:r>
      <w:r w:rsidR="00F75C96" w:rsidRPr="00F75C96">
        <w:rPr>
          <w:rFonts w:eastAsia="Times New Roman"/>
          <w:lang w:val="es-CR"/>
        </w:rPr>
        <w:lastRenderedPageBreak/>
        <w:t>coordinar recursos y relaciones con la comunidad. Sin embargo, también se identifican tensiones derivadas de trámites excesivos y presión institucional. Este resultado indica que, aunque la administración eficiente puede potenciar los aprendizajes, la sobrecarga compromete la dedicación al trabajo pedagógico, lo que subraya la importancia de equilibrar responsabilidades para garantizar una gestión efectiva.</w:t>
      </w:r>
      <w:r w:rsidR="009F7026">
        <w:rPr>
          <w:rFonts w:eastAsia="Times New Roman"/>
          <w:lang w:val="es-CR"/>
        </w:rPr>
        <w:t xml:space="preserve"> </w:t>
      </w:r>
      <w:r>
        <w:rPr>
          <w:rFonts w:eastAsia="Times New Roman"/>
          <w:lang w:val="es-CR"/>
        </w:rPr>
        <w:t>Por otro lado, l</w:t>
      </w:r>
      <w:r w:rsidR="00B6417A">
        <w:rPr>
          <w:rFonts w:eastAsia="Times New Roman"/>
          <w:lang w:val="es-CR"/>
        </w:rPr>
        <w:t>as figuras y tablas del Anexo N.2 se discuten a continuación. En la figura N.4</w:t>
      </w:r>
      <w:r>
        <w:rPr>
          <w:rFonts w:eastAsia="Times New Roman"/>
          <w:lang w:val="es-CR"/>
        </w:rPr>
        <w:t xml:space="preserve"> la cual</w:t>
      </w:r>
      <w:r w:rsidR="00B6417A">
        <w:rPr>
          <w:rFonts w:eastAsia="Times New Roman"/>
          <w:lang w:val="es-CR"/>
        </w:rPr>
        <w:t xml:space="preserve"> </w:t>
      </w:r>
      <w:r w:rsidR="007A3430">
        <w:rPr>
          <w:rFonts w:eastAsia="Times New Roman"/>
          <w:lang w:val="es-CR"/>
        </w:rPr>
        <w:t>dice que e</w:t>
      </w:r>
      <w:r w:rsidR="007A3430" w:rsidRPr="007A3430">
        <w:rPr>
          <w:rFonts w:eastAsia="Times New Roman"/>
          <w:lang w:val="es-CR"/>
        </w:rPr>
        <w:t>l 100% de los docentes encuestados realiza labores administrativas además de sus funciones docentes. Este hallazgo evidencia la doble carga laboral que enfrentan los unidocentes, quienes deben equilibrar enseñanza y gestión institucional</w:t>
      </w:r>
      <w:r w:rsidR="00232DBB">
        <w:rPr>
          <w:rFonts w:eastAsia="Times New Roman"/>
          <w:lang w:val="es-CR"/>
        </w:rPr>
        <w:t xml:space="preserve"> todos los días</w:t>
      </w:r>
      <w:r w:rsidR="007A3430" w:rsidRPr="007A3430">
        <w:rPr>
          <w:rFonts w:eastAsia="Times New Roman"/>
          <w:lang w:val="es-CR"/>
        </w:rPr>
        <w:t>.</w:t>
      </w:r>
    </w:p>
    <w:p w14:paraId="71AE5747" w14:textId="48BA01B4" w:rsidR="009F3397" w:rsidRDefault="00792306" w:rsidP="00232DBB">
      <w:pPr>
        <w:spacing w:line="480" w:lineRule="auto"/>
        <w:ind w:firstLine="720"/>
        <w:jc w:val="both"/>
        <w:rPr>
          <w:rFonts w:eastAsia="Times New Roman"/>
          <w:lang w:val="es-CR"/>
        </w:rPr>
      </w:pPr>
      <w:r>
        <w:rPr>
          <w:rFonts w:eastAsia="Times New Roman"/>
          <w:lang w:val="es-CR"/>
        </w:rPr>
        <w:t xml:space="preserve">Siguiendo con la figura N.5, se menciona que un </w:t>
      </w:r>
      <w:r w:rsidRPr="00792306">
        <w:rPr>
          <w:rFonts w:eastAsia="Times New Roman"/>
          <w:lang w:val="es-CR"/>
        </w:rPr>
        <w:t xml:space="preserve">60% de los docentes indicó que la Junta de Educación no colabora con la administración del centro educativo. </w:t>
      </w:r>
      <w:r w:rsidR="00B75322">
        <w:rPr>
          <w:rFonts w:eastAsia="Times New Roman"/>
          <w:lang w:val="es-CR"/>
        </w:rPr>
        <w:t>Se afirma que e</w:t>
      </w:r>
      <w:r w:rsidRPr="00792306">
        <w:rPr>
          <w:rFonts w:eastAsia="Times New Roman"/>
          <w:lang w:val="es-CR"/>
        </w:rPr>
        <w:t>ste resultado refleja limitaciones en el acompañamiento institucional, afectando la ejecución de proyectos, el manejo presupuestario y la toma de decisiones estratégicas</w:t>
      </w:r>
      <w:r w:rsidR="00232DBB">
        <w:rPr>
          <w:rFonts w:eastAsia="Times New Roman"/>
          <w:lang w:val="es-CR"/>
        </w:rPr>
        <w:t xml:space="preserve"> recargando aún más la labor admirativa del PEU lo que concuerda con la</w:t>
      </w:r>
      <w:r w:rsidR="00BE47ED">
        <w:rPr>
          <w:rFonts w:eastAsia="Times New Roman"/>
          <w:lang w:val="es-CR"/>
        </w:rPr>
        <w:t xml:space="preserve"> figura 6 de los anexos</w:t>
      </w:r>
      <w:r w:rsidR="00232DBB">
        <w:rPr>
          <w:rFonts w:eastAsia="Times New Roman"/>
          <w:lang w:val="es-CR"/>
        </w:rPr>
        <w:t xml:space="preserve"> la misma refleja que</w:t>
      </w:r>
      <w:r w:rsidR="00BE47ED">
        <w:rPr>
          <w:rFonts w:eastAsia="Times New Roman"/>
          <w:lang w:val="es-CR"/>
        </w:rPr>
        <w:t xml:space="preserve"> e</w:t>
      </w:r>
      <w:r w:rsidR="00BE47ED" w:rsidRPr="00BE47ED">
        <w:rPr>
          <w:rFonts w:eastAsia="Times New Roman"/>
          <w:lang w:val="es-CR"/>
        </w:rPr>
        <w:t xml:space="preserve">l 80% de los encuestados considera que la Junta de Educación depende del apoyo técnico del PEU para cumplir sus funciones. </w:t>
      </w:r>
      <w:r w:rsidR="00BE47ED">
        <w:rPr>
          <w:rFonts w:eastAsia="Times New Roman"/>
          <w:lang w:val="es-CR"/>
        </w:rPr>
        <w:t xml:space="preserve">Estos resultados </w:t>
      </w:r>
      <w:r w:rsidR="00BE47ED" w:rsidRPr="00BE47ED">
        <w:rPr>
          <w:rFonts w:eastAsia="Times New Roman"/>
          <w:lang w:val="es-CR"/>
        </w:rPr>
        <w:t>resalta</w:t>
      </w:r>
      <w:r w:rsidR="00BE47ED">
        <w:rPr>
          <w:rFonts w:eastAsia="Times New Roman"/>
          <w:lang w:val="es-CR"/>
        </w:rPr>
        <w:t>n</w:t>
      </w:r>
      <w:r w:rsidR="00BE47ED" w:rsidRPr="00BE47ED">
        <w:rPr>
          <w:rFonts w:eastAsia="Times New Roman"/>
          <w:lang w:val="es-CR"/>
        </w:rPr>
        <w:t xml:space="preserve"> la</w:t>
      </w:r>
      <w:r w:rsidR="00BE47ED">
        <w:rPr>
          <w:rFonts w:eastAsia="Times New Roman"/>
          <w:lang w:val="es-CR"/>
        </w:rPr>
        <w:t xml:space="preserve"> gran</w:t>
      </w:r>
      <w:r w:rsidR="00BE47ED" w:rsidRPr="00BE47ED">
        <w:rPr>
          <w:rFonts w:eastAsia="Times New Roman"/>
          <w:lang w:val="es-CR"/>
        </w:rPr>
        <w:t xml:space="preserve"> importancia del acompañamiento, así como la necesidad de asesoramiento continuo</w:t>
      </w:r>
      <w:r w:rsidR="00232DBB">
        <w:rPr>
          <w:rFonts w:eastAsia="Times New Roman"/>
          <w:lang w:val="es-CR"/>
        </w:rPr>
        <w:t xml:space="preserve"> y guías a las Juntas</w:t>
      </w:r>
      <w:r w:rsidR="00BE47ED" w:rsidRPr="00BE47ED">
        <w:rPr>
          <w:rFonts w:eastAsia="Times New Roman"/>
          <w:lang w:val="es-CR"/>
        </w:rPr>
        <w:t>.</w:t>
      </w:r>
    </w:p>
    <w:p w14:paraId="3B75E7E5" w14:textId="77777777" w:rsidR="00BC5AAD" w:rsidRDefault="00BC5AAD" w:rsidP="00232DBB">
      <w:pPr>
        <w:spacing w:line="480" w:lineRule="auto"/>
        <w:jc w:val="both"/>
        <w:rPr>
          <w:rFonts w:eastAsia="Times New Roman"/>
          <w:lang w:val="es-CR"/>
        </w:rPr>
      </w:pPr>
    </w:p>
    <w:p w14:paraId="112E5162" w14:textId="2904B4EC" w:rsidR="00BC5AAD" w:rsidRDefault="00BC5AAD" w:rsidP="001A7BA8">
      <w:pPr>
        <w:spacing w:line="480" w:lineRule="auto"/>
        <w:ind w:firstLine="720"/>
        <w:jc w:val="both"/>
        <w:rPr>
          <w:rFonts w:eastAsia="Times New Roman"/>
          <w:lang w:val="es-CR"/>
        </w:rPr>
      </w:pPr>
      <w:r>
        <w:rPr>
          <w:rFonts w:eastAsia="Times New Roman"/>
          <w:lang w:val="es-CR"/>
        </w:rPr>
        <w:t>En la tabla 4 l</w:t>
      </w:r>
      <w:r w:rsidRPr="00BC5AAD">
        <w:rPr>
          <w:rFonts w:eastAsia="Times New Roman"/>
          <w:lang w:val="es-CR"/>
        </w:rPr>
        <w:t xml:space="preserve">os docentes identifican como estrategias clave desarrollar actividades atractivas y conocer los intereses del estudiantado para dinamizar el proceso de enseñanza-aprendizaje. </w:t>
      </w:r>
      <w:r>
        <w:rPr>
          <w:rFonts w:eastAsia="Times New Roman"/>
          <w:lang w:val="es-CR"/>
        </w:rPr>
        <w:t>Lo que refleja</w:t>
      </w:r>
      <w:r w:rsidRPr="00BC5AAD">
        <w:rPr>
          <w:rFonts w:eastAsia="Times New Roman"/>
          <w:lang w:val="es-CR"/>
        </w:rPr>
        <w:t xml:space="preserve"> la necesidad de innovación constante tanto en lo pedagógico como en lo administrativo, </w:t>
      </w:r>
      <w:r w:rsidR="00232DBB">
        <w:rPr>
          <w:rFonts w:eastAsia="Times New Roman"/>
          <w:lang w:val="es-CR"/>
        </w:rPr>
        <w:t>a</w:t>
      </w:r>
      <w:r w:rsidRPr="00BC5AAD">
        <w:rPr>
          <w:rFonts w:eastAsia="Times New Roman"/>
          <w:lang w:val="es-CR"/>
        </w:rPr>
        <w:t xml:space="preserve">simismo, muestra cómo la planificación y creatividad del docente contribuyen </w:t>
      </w:r>
      <w:r w:rsidRPr="00BC5AAD">
        <w:rPr>
          <w:rFonts w:eastAsia="Times New Roman"/>
          <w:lang w:val="es-CR"/>
        </w:rPr>
        <w:lastRenderedPageBreak/>
        <w:t>a mantener el interés del alumnado y garantizar aprendizajes significativos, cumpliendo con parte de los objetivos del estudio.</w:t>
      </w:r>
    </w:p>
    <w:p w14:paraId="1D7BDA9D" w14:textId="77777777" w:rsidR="00BC5AAD" w:rsidRDefault="00BC5AAD" w:rsidP="001A7BA8">
      <w:pPr>
        <w:spacing w:line="480" w:lineRule="auto"/>
        <w:ind w:firstLine="720"/>
        <w:jc w:val="both"/>
        <w:rPr>
          <w:rFonts w:eastAsia="Times New Roman"/>
          <w:lang w:val="es-CR"/>
        </w:rPr>
      </w:pPr>
    </w:p>
    <w:p w14:paraId="17124CDD" w14:textId="42EC347A" w:rsidR="00BC5AAD" w:rsidRPr="001A7BA8" w:rsidRDefault="00BC5AAD" w:rsidP="001A7BA8">
      <w:pPr>
        <w:spacing w:line="480" w:lineRule="auto"/>
        <w:ind w:firstLine="720"/>
        <w:jc w:val="both"/>
        <w:rPr>
          <w:rFonts w:eastAsia="Times New Roman"/>
          <w:lang w:val="es-CR"/>
        </w:rPr>
      </w:pPr>
      <w:r>
        <w:rPr>
          <w:rFonts w:eastAsia="Times New Roman"/>
          <w:lang w:val="es-CR"/>
        </w:rPr>
        <w:t xml:space="preserve">Por último, </w:t>
      </w:r>
      <w:r w:rsidR="00314CD3">
        <w:rPr>
          <w:rFonts w:eastAsia="Times New Roman"/>
          <w:lang w:val="es-CR"/>
        </w:rPr>
        <w:t>en la figura N.8, e</w:t>
      </w:r>
      <w:r w:rsidR="00314CD3" w:rsidRPr="00314CD3">
        <w:rPr>
          <w:rFonts w:eastAsia="Times New Roman"/>
          <w:lang w:val="es-CR"/>
        </w:rPr>
        <w:t>l 100% de los docentes considera que su gestión administrativa influye directamente en la calidad educativa. Este hallazgo confirma la relación estrecha entre administración eficiente y logro de objetivos académicos. Además, evidencia que el compromiso del docente unidocente no solo asegura la organización de la institución, sino que impacta en la generación de oportunidades de aprendizaje, subrayando la relevancia de fortalecer capacidades administrativas para mejorar la educación en comunidades rurales.</w:t>
      </w:r>
    </w:p>
    <w:p w14:paraId="7217D0A9" w14:textId="77777777" w:rsidR="001A7BA8" w:rsidRPr="001A7BA8" w:rsidRDefault="001A7BA8" w:rsidP="001A7BA8">
      <w:pPr>
        <w:spacing w:line="480" w:lineRule="auto"/>
        <w:ind w:firstLine="720"/>
        <w:jc w:val="both"/>
        <w:rPr>
          <w:rFonts w:eastAsia="Times New Roman"/>
          <w:lang w:val="es-CR"/>
        </w:rPr>
      </w:pPr>
    </w:p>
    <w:p w14:paraId="17DFD39A" w14:textId="382A85EE" w:rsidR="002F02EB" w:rsidRDefault="001A7BA8" w:rsidP="001A7BA8">
      <w:pPr>
        <w:spacing w:line="480" w:lineRule="auto"/>
        <w:ind w:firstLine="720"/>
        <w:jc w:val="both"/>
        <w:rPr>
          <w:rFonts w:eastAsia="Times New Roman"/>
          <w:lang w:val="es-CR"/>
        </w:rPr>
      </w:pPr>
      <w:r w:rsidRPr="001A7BA8">
        <w:rPr>
          <w:rFonts w:eastAsia="Times New Roman"/>
          <w:lang w:val="es-CR"/>
        </w:rPr>
        <w:t xml:space="preserve">A partir del análisis de las figuras y tablas, se reafirma que el problema no radica en la falta de compromiso de los docentes, sino en la escasa articulación y apoyo del sistema educativo hacia sus realidades. Esta investigación aporta evidencia que permite discutir el modelo actual de administración escolar en zonas rurales, mostrando que la calidad educativa no depende exclusivamente de los docentes, sino del contexto en el que se insertan. Por tanto, este trabajo contribuye a visibilizar una deuda histórica del sistema: garantizar condiciones </w:t>
      </w:r>
      <w:r w:rsidR="00F55401" w:rsidRPr="001A7BA8">
        <w:rPr>
          <w:rFonts w:eastAsia="Times New Roman"/>
          <w:lang w:val="es-CR"/>
        </w:rPr>
        <w:t xml:space="preserve">justas </w:t>
      </w:r>
      <w:r w:rsidR="00F55401">
        <w:rPr>
          <w:rFonts w:eastAsia="Times New Roman"/>
          <w:lang w:val="es-CR"/>
        </w:rPr>
        <w:t>para</w:t>
      </w:r>
      <w:r w:rsidRPr="001A7BA8">
        <w:rPr>
          <w:rFonts w:eastAsia="Times New Roman"/>
          <w:lang w:val="es-CR"/>
        </w:rPr>
        <w:t xml:space="preserve"> los profesionales de la educación en comunidades rurales. Los datos cuestionan la narrativa de igualdad de oportunidades dentro del sistema educativo costarricense.</w:t>
      </w:r>
    </w:p>
    <w:p w14:paraId="2089852D" w14:textId="77777777" w:rsidR="00335688" w:rsidRDefault="00335688" w:rsidP="00335688">
      <w:pPr>
        <w:spacing w:line="480" w:lineRule="auto"/>
        <w:rPr>
          <w:rFonts w:eastAsia="Times New Roman"/>
          <w:b/>
        </w:rPr>
      </w:pPr>
    </w:p>
    <w:p w14:paraId="57179310" w14:textId="66D1FAA5" w:rsidR="009A5D54" w:rsidRPr="00601735" w:rsidRDefault="00AA2FCC" w:rsidP="00335688">
      <w:pPr>
        <w:spacing w:line="480" w:lineRule="auto"/>
        <w:rPr>
          <w:rFonts w:eastAsia="Times New Roman"/>
          <w:b/>
        </w:rPr>
      </w:pPr>
      <w:r w:rsidRPr="00A1197E">
        <w:rPr>
          <w:rFonts w:eastAsia="Times New Roman"/>
          <w:b/>
        </w:rPr>
        <w:t>Conclusiones</w:t>
      </w:r>
    </w:p>
    <w:p w14:paraId="47D75D32" w14:textId="3A766007" w:rsidR="00C749EC" w:rsidRDefault="00D41FE4" w:rsidP="00D41FE4">
      <w:pPr>
        <w:spacing w:line="480" w:lineRule="auto"/>
        <w:ind w:firstLine="720"/>
        <w:jc w:val="both"/>
        <w:rPr>
          <w:rFonts w:eastAsia="Times New Roman"/>
          <w:lang w:val="es-CR"/>
        </w:rPr>
      </w:pPr>
      <w:r w:rsidRPr="00D41FE4">
        <w:rPr>
          <w:rFonts w:eastAsia="Times New Roman"/>
          <w:lang w:val="es-CR"/>
        </w:rPr>
        <w:t xml:space="preserve">El análisis de las escuelas unidocentes del circuito 01 evidencia que la gestión administrativa enfrenta limitaciones estructurales importantes, como la escasez de </w:t>
      </w:r>
      <w:r w:rsidR="00F55401" w:rsidRPr="00D41FE4">
        <w:rPr>
          <w:rFonts w:eastAsia="Times New Roman"/>
          <w:lang w:val="es-CR"/>
        </w:rPr>
        <w:t xml:space="preserve">presupuesto </w:t>
      </w:r>
      <w:r w:rsidR="00F55401">
        <w:rPr>
          <w:rFonts w:eastAsia="Times New Roman"/>
          <w:lang w:val="es-CR"/>
        </w:rPr>
        <w:t>visto</w:t>
      </w:r>
      <w:r>
        <w:rPr>
          <w:rFonts w:eastAsia="Times New Roman"/>
          <w:lang w:val="es-CR"/>
        </w:rPr>
        <w:t xml:space="preserve"> en la </w:t>
      </w:r>
      <w:r w:rsidRPr="00D41FE4">
        <w:rPr>
          <w:rFonts w:eastAsia="Times New Roman"/>
          <w:lang w:val="es-CR"/>
        </w:rPr>
        <w:t>Tabla N.3</w:t>
      </w:r>
      <w:r>
        <w:rPr>
          <w:rFonts w:eastAsia="Times New Roman"/>
          <w:lang w:val="es-CR"/>
        </w:rPr>
        <w:t xml:space="preserve">, </w:t>
      </w:r>
      <w:r w:rsidRPr="00D41FE4">
        <w:rPr>
          <w:rFonts w:eastAsia="Times New Roman"/>
          <w:lang w:val="es-CR"/>
        </w:rPr>
        <w:t xml:space="preserve">la sobrecarga de trámites </w:t>
      </w:r>
      <w:r>
        <w:rPr>
          <w:rFonts w:eastAsia="Times New Roman"/>
          <w:lang w:val="es-CR"/>
        </w:rPr>
        <w:t xml:space="preserve">expuesta en la </w:t>
      </w:r>
      <w:r w:rsidRPr="00D41FE4">
        <w:rPr>
          <w:rFonts w:eastAsia="Times New Roman"/>
          <w:lang w:val="es-CR"/>
        </w:rPr>
        <w:t>Figura N.3</w:t>
      </w:r>
      <w:r>
        <w:rPr>
          <w:rFonts w:eastAsia="Times New Roman"/>
          <w:lang w:val="es-CR"/>
        </w:rPr>
        <w:t>,</w:t>
      </w:r>
      <w:r w:rsidRPr="00D41FE4">
        <w:rPr>
          <w:rFonts w:eastAsia="Times New Roman"/>
          <w:lang w:val="es-CR"/>
        </w:rPr>
        <w:t xml:space="preserve"> y el limitado apoyo de </w:t>
      </w:r>
      <w:r w:rsidRPr="00D41FE4">
        <w:rPr>
          <w:rFonts w:eastAsia="Times New Roman"/>
          <w:lang w:val="es-CR"/>
        </w:rPr>
        <w:lastRenderedPageBreak/>
        <w:t xml:space="preserve">las Juntas de Educación </w:t>
      </w:r>
      <w:r>
        <w:rPr>
          <w:rFonts w:eastAsia="Times New Roman"/>
          <w:lang w:val="es-CR"/>
        </w:rPr>
        <w:t xml:space="preserve">dicho en la </w:t>
      </w:r>
      <w:r w:rsidRPr="00D41FE4">
        <w:rPr>
          <w:rFonts w:eastAsia="Times New Roman"/>
          <w:lang w:val="es-CR"/>
        </w:rPr>
        <w:t>Figura N.5,</w:t>
      </w:r>
      <w:r>
        <w:rPr>
          <w:rFonts w:eastAsia="Times New Roman"/>
          <w:lang w:val="es-CR"/>
        </w:rPr>
        <w:t xml:space="preserve"> donde se evidenció con el</w:t>
      </w:r>
      <w:r w:rsidRPr="00D41FE4">
        <w:rPr>
          <w:rFonts w:eastAsia="Times New Roman"/>
          <w:lang w:val="es-CR"/>
        </w:rPr>
        <w:t xml:space="preserve"> 60% de los docentes. Estas condiciones reducen la capacidad de planificación y ejecución de los procesos educativos y afectan el tiempo disponible para la docencia, confirmando que la calidad educativa en contextos rurales </w:t>
      </w:r>
      <w:r w:rsidR="003E79D7">
        <w:rPr>
          <w:rFonts w:eastAsia="Times New Roman"/>
          <w:lang w:val="es-CR"/>
        </w:rPr>
        <w:t xml:space="preserve">puede estar </w:t>
      </w:r>
      <w:r w:rsidRPr="00D41FE4">
        <w:rPr>
          <w:rFonts w:eastAsia="Times New Roman"/>
          <w:lang w:val="es-CR"/>
        </w:rPr>
        <w:t>condicionada por las circunstancias administrativas de cada institución.</w:t>
      </w:r>
    </w:p>
    <w:p w14:paraId="542D355F" w14:textId="77777777" w:rsidR="001C433E" w:rsidRDefault="001C433E" w:rsidP="00D41FE4">
      <w:pPr>
        <w:spacing w:line="480" w:lineRule="auto"/>
        <w:ind w:firstLine="720"/>
        <w:jc w:val="both"/>
        <w:rPr>
          <w:rFonts w:eastAsia="Times New Roman"/>
          <w:lang w:val="es-CR"/>
        </w:rPr>
      </w:pPr>
    </w:p>
    <w:p w14:paraId="7D8AACB4" w14:textId="171BBC29" w:rsidR="008D3399" w:rsidRPr="00C749EC" w:rsidRDefault="001C433E" w:rsidP="003E79D7">
      <w:pPr>
        <w:spacing w:line="480" w:lineRule="auto"/>
        <w:ind w:firstLine="720"/>
        <w:jc w:val="both"/>
        <w:rPr>
          <w:rFonts w:eastAsia="Times New Roman"/>
          <w:lang w:val="es-CR"/>
        </w:rPr>
      </w:pPr>
      <w:r w:rsidRPr="001C433E">
        <w:rPr>
          <w:rFonts w:eastAsia="Times New Roman"/>
          <w:lang w:val="es-CR"/>
        </w:rPr>
        <w:t>A pesar de los retos estructurales, los docentes unidocentes muestran proactividad y creatividad para suplir carencias financieras y garantizar la operatividad de sus escuelas. Estrategias como bingos, eventos deportivos y alianzas comunitarias</w:t>
      </w:r>
      <w:r>
        <w:rPr>
          <w:rFonts w:eastAsia="Times New Roman"/>
          <w:lang w:val="es-CR"/>
        </w:rPr>
        <w:t xml:space="preserve">, actividades mencionadas por el 80% de los docentes en la </w:t>
      </w:r>
      <w:r w:rsidRPr="001C433E">
        <w:rPr>
          <w:rFonts w:eastAsia="Times New Roman"/>
          <w:lang w:val="es-CR"/>
        </w:rPr>
        <w:t>Tabla N.2 y Figura N.7, evidencian que la administración escolar en estos contextos no se limita a cumplir con trámites, sino que requiere un vínculo constante con la comunidad y la realidad local, demostrando que la resiliencia docente es un factor clave para mantener la calidad educativa.</w:t>
      </w:r>
      <w:r w:rsidR="003E79D7">
        <w:rPr>
          <w:rFonts w:eastAsia="Times New Roman"/>
          <w:lang w:val="es-CR"/>
        </w:rPr>
        <w:t xml:space="preserve"> </w:t>
      </w:r>
      <w:r w:rsidR="008D3399">
        <w:rPr>
          <w:rFonts w:eastAsia="Times New Roman"/>
          <w:lang w:val="es-CR"/>
        </w:rPr>
        <w:t>Por último, l</w:t>
      </w:r>
      <w:r w:rsidR="008D3399" w:rsidRPr="008D3399">
        <w:rPr>
          <w:rFonts w:eastAsia="Times New Roman"/>
          <w:lang w:val="es-CR"/>
        </w:rPr>
        <w:t>a gestión administrativa, cuando se realiza de manera organizada y comprometida, tiene un efecto directo sobre la calidad educativa</w:t>
      </w:r>
      <w:r w:rsidR="008D3399">
        <w:rPr>
          <w:rFonts w:eastAsia="Times New Roman"/>
          <w:lang w:val="es-CR"/>
        </w:rPr>
        <w:t xml:space="preserve">, según dicho por docentes en la </w:t>
      </w:r>
      <w:r w:rsidR="008D3399" w:rsidRPr="008D3399">
        <w:rPr>
          <w:rFonts w:eastAsia="Times New Roman"/>
          <w:lang w:val="es-CR"/>
        </w:rPr>
        <w:t>Figura N.8,</w:t>
      </w:r>
      <w:r w:rsidR="008D3399">
        <w:rPr>
          <w:rFonts w:eastAsia="Times New Roman"/>
          <w:lang w:val="es-CR"/>
        </w:rPr>
        <w:t xml:space="preserve"> con un</w:t>
      </w:r>
      <w:r w:rsidR="008D3399" w:rsidRPr="008D3399">
        <w:rPr>
          <w:rFonts w:eastAsia="Times New Roman"/>
          <w:lang w:val="es-CR"/>
        </w:rPr>
        <w:t xml:space="preserve"> 100% </w:t>
      </w:r>
      <w:r w:rsidR="008D3399">
        <w:rPr>
          <w:rFonts w:eastAsia="Times New Roman"/>
          <w:lang w:val="es-CR"/>
        </w:rPr>
        <w:t xml:space="preserve">de </w:t>
      </w:r>
      <w:r w:rsidR="0012040C">
        <w:rPr>
          <w:rFonts w:eastAsia="Times New Roman"/>
          <w:lang w:val="es-CR"/>
        </w:rPr>
        <w:t xml:space="preserve">las </w:t>
      </w:r>
      <w:r w:rsidR="008D3399">
        <w:rPr>
          <w:rFonts w:eastAsia="Times New Roman"/>
          <w:lang w:val="es-CR"/>
        </w:rPr>
        <w:t>respuestas</w:t>
      </w:r>
      <w:r w:rsidR="008D3399" w:rsidRPr="008D3399">
        <w:rPr>
          <w:rFonts w:eastAsia="Times New Roman"/>
          <w:lang w:val="es-CR"/>
        </w:rPr>
        <w:t>. La implementación de planes, coordinación eficiente de recursos y estrategias pedagógicas innovadoras permiten mejorar el ambiente escolar y optimizar los procesos de enseñanza</w:t>
      </w:r>
      <w:r w:rsidR="0012040C">
        <w:rPr>
          <w:rFonts w:eastAsia="Times New Roman"/>
          <w:lang w:val="es-CR"/>
        </w:rPr>
        <w:t xml:space="preserve"> y </w:t>
      </w:r>
      <w:r w:rsidR="008D3399" w:rsidRPr="008D3399">
        <w:rPr>
          <w:rFonts w:eastAsia="Times New Roman"/>
          <w:lang w:val="es-CR"/>
        </w:rPr>
        <w:t>aprendizaje</w:t>
      </w:r>
    </w:p>
    <w:p w14:paraId="3212E69A" w14:textId="77777777" w:rsidR="00CD4583" w:rsidRDefault="00CD4583" w:rsidP="00CD4583">
      <w:pPr>
        <w:spacing w:line="480" w:lineRule="auto"/>
        <w:jc w:val="both"/>
        <w:rPr>
          <w:rFonts w:eastAsia="Times New Roman"/>
          <w:lang w:val="es-CR"/>
        </w:rPr>
      </w:pPr>
    </w:p>
    <w:p w14:paraId="3B971E70" w14:textId="67869BC6" w:rsidR="00CD4583" w:rsidRPr="00CD4583" w:rsidRDefault="00CD4583" w:rsidP="00CD4583">
      <w:pPr>
        <w:spacing w:line="480" w:lineRule="auto"/>
        <w:jc w:val="both"/>
        <w:rPr>
          <w:rFonts w:eastAsia="Times New Roman"/>
          <w:b/>
          <w:bCs/>
          <w:lang w:val="es-CR"/>
        </w:rPr>
      </w:pPr>
      <w:r w:rsidRPr="00CD4583">
        <w:rPr>
          <w:rFonts w:eastAsia="Times New Roman"/>
          <w:b/>
          <w:bCs/>
          <w:lang w:val="es-CR"/>
        </w:rPr>
        <w:t>Recomendaciones</w:t>
      </w:r>
    </w:p>
    <w:p w14:paraId="345BDDEF" w14:textId="77777777" w:rsidR="00A864F2" w:rsidRDefault="00A864F2" w:rsidP="00A864F2">
      <w:pPr>
        <w:spacing w:line="480" w:lineRule="auto"/>
        <w:ind w:firstLine="720"/>
        <w:jc w:val="both"/>
        <w:rPr>
          <w:rFonts w:eastAsia="Times New Roman"/>
          <w:lang w:val="es-CR"/>
        </w:rPr>
      </w:pPr>
      <w:r w:rsidRPr="00A864F2">
        <w:rPr>
          <w:rFonts w:eastAsia="Times New Roman"/>
          <w:lang w:val="es-CR"/>
        </w:rPr>
        <w:t xml:space="preserve">Se recomienda continuar fortaleciendo las estrategias comunitarias que permiten suplir necesidades financieras y promover la participación de las familias y actores locales. Actividades como bingos, asesorías o eventos deportivos no solo recaudan fondos, sino que generan sentido de pertenencia e involucran a la comunidad con la escuela. Para potenciar su impacto, es conveniente planificar estas iniciativas dentro del Plan Anual de Trabajo, buscando alianzas con personas </w:t>
      </w:r>
      <w:r w:rsidRPr="00A864F2">
        <w:rPr>
          <w:rFonts w:eastAsia="Times New Roman"/>
          <w:lang w:val="es-CR"/>
        </w:rPr>
        <w:lastRenderedPageBreak/>
        <w:t>líderes o instituciones locales que puedan aportar. Esta proactividad puede marcar una diferencia significativa en contextos rurales con presupuestos limitados.</w:t>
      </w:r>
    </w:p>
    <w:p w14:paraId="1E3E07EE" w14:textId="77777777" w:rsidR="00A864F2" w:rsidRDefault="00A864F2" w:rsidP="00A864F2">
      <w:pPr>
        <w:spacing w:line="480" w:lineRule="auto"/>
        <w:ind w:firstLine="720"/>
        <w:jc w:val="both"/>
        <w:rPr>
          <w:rFonts w:eastAsia="Times New Roman"/>
          <w:lang w:val="es-CR"/>
        </w:rPr>
      </w:pPr>
    </w:p>
    <w:p w14:paraId="6D3567EF" w14:textId="67277923" w:rsidR="00A864F2" w:rsidRPr="00A864F2" w:rsidRDefault="00B2746D" w:rsidP="00A864F2">
      <w:pPr>
        <w:spacing w:line="480" w:lineRule="auto"/>
        <w:ind w:firstLine="720"/>
        <w:jc w:val="both"/>
        <w:rPr>
          <w:rFonts w:eastAsia="Times New Roman"/>
          <w:lang w:val="es-CR"/>
        </w:rPr>
      </w:pPr>
      <w:r>
        <w:rPr>
          <w:rFonts w:eastAsia="Times New Roman"/>
          <w:lang w:val="es-CR"/>
        </w:rPr>
        <w:t xml:space="preserve">Por otro lado, se sabe que los docentes de escuelas unidocentes necesitan apoyo, </w:t>
      </w:r>
      <w:r w:rsidR="00AC642A">
        <w:rPr>
          <w:rFonts w:eastAsia="Times New Roman"/>
          <w:lang w:val="es-CR"/>
        </w:rPr>
        <w:t>e</w:t>
      </w:r>
      <w:r w:rsidR="00AC642A" w:rsidRPr="00AC642A">
        <w:rPr>
          <w:rFonts w:eastAsia="Times New Roman"/>
          <w:lang w:val="es-CR"/>
        </w:rPr>
        <w:t>s</w:t>
      </w:r>
      <w:r w:rsidR="00AC642A">
        <w:rPr>
          <w:rFonts w:eastAsia="Times New Roman"/>
          <w:lang w:val="es-CR"/>
        </w:rPr>
        <w:t xml:space="preserve"> por eso </w:t>
      </w:r>
      <w:r w:rsidR="00105210">
        <w:rPr>
          <w:rFonts w:eastAsia="Times New Roman"/>
          <w:lang w:val="es-CR"/>
        </w:rPr>
        <w:t>por lo que</w:t>
      </w:r>
      <w:r w:rsidR="00AC642A">
        <w:rPr>
          <w:rFonts w:eastAsia="Times New Roman"/>
          <w:lang w:val="es-CR"/>
        </w:rPr>
        <w:t xml:space="preserve"> esta segunda recomendación va hacia las juntas de educación, pues es</w:t>
      </w:r>
      <w:r w:rsidR="00AC642A" w:rsidRPr="00AC642A">
        <w:rPr>
          <w:rFonts w:eastAsia="Times New Roman"/>
          <w:lang w:val="es-CR"/>
        </w:rPr>
        <w:t xml:space="preserve"> necesario que fortalezcan su compromiso con el quehacer administrativo de las escuelas unidocentes. Una recomendación clave es establecer canales de comunicación efectivos y permanentes con los docentes-directores, para así facilitar la toma de decisiones conjunta y el seguimiento de necesidades prioritarias como infraestructura, materiales y gestiones financieras. La corresponsabilidad de las Juntas no debe ser solo formal, sino activa, reconociendo que su rol es determinante en la calidad del servicio educativo en zonas rurales.</w:t>
      </w:r>
      <w:r w:rsidR="003E79D7">
        <w:rPr>
          <w:rFonts w:eastAsia="Times New Roman"/>
          <w:lang w:val="es-CR"/>
        </w:rPr>
        <w:t xml:space="preserve"> Al igual que el </w:t>
      </w:r>
      <w:r w:rsidR="0048028C">
        <w:rPr>
          <w:rFonts w:eastAsia="Times New Roman"/>
          <w:lang w:val="es-CR"/>
        </w:rPr>
        <w:t>M</w:t>
      </w:r>
      <w:r w:rsidR="003E79D7">
        <w:rPr>
          <w:rFonts w:eastAsia="Times New Roman"/>
          <w:lang w:val="es-CR"/>
        </w:rPr>
        <w:t xml:space="preserve">inisterio de </w:t>
      </w:r>
      <w:r w:rsidR="0048028C">
        <w:rPr>
          <w:rFonts w:eastAsia="Times New Roman"/>
          <w:lang w:val="es-CR"/>
        </w:rPr>
        <w:t>E</w:t>
      </w:r>
      <w:r w:rsidR="003E79D7">
        <w:rPr>
          <w:rFonts w:eastAsia="Times New Roman"/>
          <w:lang w:val="es-CR"/>
        </w:rPr>
        <w:t xml:space="preserve">ducación </w:t>
      </w:r>
      <w:r w:rsidR="0048028C">
        <w:rPr>
          <w:rFonts w:eastAsia="Times New Roman"/>
          <w:lang w:val="es-CR"/>
        </w:rPr>
        <w:t xml:space="preserve">Pública </w:t>
      </w:r>
      <w:r w:rsidR="003E79D7">
        <w:rPr>
          <w:rFonts w:eastAsia="Times New Roman"/>
          <w:lang w:val="es-CR"/>
        </w:rPr>
        <w:t>debe velar y garantizar que las juntas de educación se encuentren capacitadas para desempeñar sus funciones a través</w:t>
      </w:r>
      <w:r w:rsidR="0048028C">
        <w:rPr>
          <w:rFonts w:eastAsia="Times New Roman"/>
          <w:lang w:val="es-CR"/>
        </w:rPr>
        <w:t xml:space="preserve"> capacitaciones constantes. </w:t>
      </w:r>
      <w:r w:rsidR="003E79D7">
        <w:rPr>
          <w:rFonts w:eastAsia="Times New Roman"/>
          <w:lang w:val="es-CR"/>
        </w:rPr>
        <w:t xml:space="preserve"> </w:t>
      </w:r>
    </w:p>
    <w:p w14:paraId="1710FC7A" w14:textId="77777777" w:rsidR="00CD4583" w:rsidRDefault="00CD4583" w:rsidP="00601735">
      <w:pPr>
        <w:spacing w:line="480" w:lineRule="auto"/>
        <w:ind w:firstLine="720"/>
        <w:jc w:val="both"/>
        <w:rPr>
          <w:rFonts w:eastAsia="Times New Roman"/>
          <w:lang w:val="es-CR"/>
        </w:rPr>
      </w:pPr>
    </w:p>
    <w:p w14:paraId="7276FCF7" w14:textId="551F9DFE" w:rsidR="00BB27E3" w:rsidRPr="00BB27E3" w:rsidRDefault="00E236AD" w:rsidP="00FF113C">
      <w:pPr>
        <w:spacing w:line="480" w:lineRule="auto"/>
        <w:ind w:firstLine="720"/>
        <w:jc w:val="both"/>
        <w:rPr>
          <w:rFonts w:eastAsia="Times New Roman"/>
          <w:lang w:val="es-CR"/>
        </w:rPr>
      </w:pPr>
      <w:r w:rsidRPr="00BB27E3">
        <w:rPr>
          <w:rFonts w:eastAsia="Times New Roman"/>
          <w:lang w:val="es-CR"/>
        </w:rPr>
        <w:br w:type="page"/>
      </w:r>
    </w:p>
    <w:p w14:paraId="7ACA2782" w14:textId="1D754792" w:rsidR="00095371" w:rsidRDefault="00D91E16" w:rsidP="0049411E">
      <w:pPr>
        <w:spacing w:line="480" w:lineRule="auto"/>
        <w:jc w:val="center"/>
        <w:rPr>
          <w:b/>
        </w:rPr>
      </w:pPr>
      <w:r>
        <w:rPr>
          <w:b/>
        </w:rPr>
        <w:lastRenderedPageBreak/>
        <w:t>REFERENCIAS</w:t>
      </w:r>
    </w:p>
    <w:p w14:paraId="7A900EF6" w14:textId="239429F1" w:rsidR="00753DE5" w:rsidRDefault="00753DE5" w:rsidP="00DB06C3">
      <w:pPr>
        <w:spacing w:line="480" w:lineRule="auto"/>
        <w:ind w:left="562" w:hanging="562"/>
        <w:jc w:val="both"/>
        <w:rPr>
          <w:rFonts w:cstheme="minorHAnsi"/>
        </w:rPr>
      </w:pPr>
      <w:r w:rsidRPr="00147ABE">
        <w:rPr>
          <w:rFonts w:cstheme="minorHAnsi"/>
        </w:rPr>
        <w:t>El Diario Extra</w:t>
      </w:r>
      <w:r>
        <w:rPr>
          <w:rFonts w:cstheme="minorHAnsi"/>
        </w:rPr>
        <w:t>.</w:t>
      </w:r>
      <w:r w:rsidRPr="00147ABE">
        <w:rPr>
          <w:rFonts w:cstheme="minorHAnsi"/>
        </w:rPr>
        <w:t xml:space="preserve"> (</w:t>
      </w:r>
      <w:r w:rsidR="00B909DC">
        <w:rPr>
          <w:rFonts w:cstheme="minorHAnsi"/>
        </w:rPr>
        <w:t xml:space="preserve">22 de julio del </w:t>
      </w:r>
      <w:r w:rsidRPr="00147ABE">
        <w:rPr>
          <w:rFonts w:cstheme="minorHAnsi"/>
        </w:rPr>
        <w:t>2023)</w:t>
      </w:r>
      <w:r>
        <w:rPr>
          <w:rFonts w:cstheme="minorHAnsi"/>
        </w:rPr>
        <w:t>.</w:t>
      </w:r>
      <w:r w:rsidR="00B909DC">
        <w:rPr>
          <w:rFonts w:cstheme="minorHAnsi"/>
        </w:rPr>
        <w:t xml:space="preserve"> </w:t>
      </w:r>
      <w:r w:rsidR="00B909DC" w:rsidRPr="00D90BA1">
        <w:rPr>
          <w:rFonts w:cstheme="minorHAnsi"/>
          <w:i/>
          <w:iCs/>
        </w:rPr>
        <w:t>Calidad educativa en escuelas unidocentes es baja</w:t>
      </w:r>
      <w:r w:rsidR="00B909DC">
        <w:rPr>
          <w:rFonts w:cstheme="minorHAnsi"/>
        </w:rPr>
        <w:t xml:space="preserve">. </w:t>
      </w:r>
      <w:r w:rsidR="00544287">
        <w:rPr>
          <w:rFonts w:cstheme="minorHAnsi"/>
        </w:rPr>
        <w:t xml:space="preserve">Diarioextra.com </w:t>
      </w:r>
      <w:hyperlink r:id="rId12" w:history="1">
        <w:r w:rsidR="00836425" w:rsidRPr="002226D2">
          <w:rPr>
            <w:rStyle w:val="Hipervnculo"/>
            <w:rFonts w:cstheme="minorHAnsi"/>
          </w:rPr>
          <w:t>https://www.diarioextra.com/noticia/calidad-educativa-en-escuelas-unidocentes-es-baja/?utm_source=chatgpt.com</w:t>
        </w:r>
      </w:hyperlink>
      <w:r w:rsidR="00B909DC">
        <w:rPr>
          <w:rFonts w:cstheme="minorHAnsi"/>
        </w:rPr>
        <w:t xml:space="preserve"> </w:t>
      </w:r>
    </w:p>
    <w:p w14:paraId="1ACF249C" w14:textId="2315CFD6" w:rsidR="005D686B" w:rsidRDefault="005D686B" w:rsidP="00DB06C3">
      <w:pPr>
        <w:spacing w:line="480" w:lineRule="auto"/>
        <w:ind w:left="562" w:hanging="562"/>
        <w:jc w:val="both"/>
        <w:rPr>
          <w:rFonts w:cstheme="minorHAnsi"/>
        </w:rPr>
      </w:pPr>
      <w:r>
        <w:rPr>
          <w:rFonts w:cstheme="minorHAnsi"/>
        </w:rPr>
        <w:t>Ibarra, E. y Vargas, C. (2022).</w:t>
      </w:r>
      <w:r w:rsidR="00DE00E9" w:rsidRPr="00DE00E9">
        <w:t xml:space="preserve"> </w:t>
      </w:r>
      <w:r w:rsidR="00DE00E9" w:rsidRPr="00DE00E9">
        <w:rPr>
          <w:rFonts w:cstheme="minorHAnsi"/>
          <w:i/>
          <w:iCs/>
        </w:rPr>
        <w:t>Voz experta: Las escuelas unidocentes en Costa Rica son instituciones garantes del acceso a una educación de calidad</w:t>
      </w:r>
      <w:r w:rsidR="00DE00E9">
        <w:rPr>
          <w:rFonts w:cstheme="minorHAnsi"/>
        </w:rPr>
        <w:t xml:space="preserve">. Ucr.ac.cr </w:t>
      </w:r>
      <w:hyperlink r:id="rId13" w:history="1">
        <w:r w:rsidR="00DE00E9" w:rsidRPr="00FA6D3A">
          <w:rPr>
            <w:rStyle w:val="Hipervnculo"/>
            <w:rFonts w:cstheme="minorHAnsi"/>
          </w:rPr>
          <w:t>https://www.ucr.ac.cr/noticias/2022/11/10/voz-experta-las-escuelas-unidocentes-en-costa-rica-son-instituciones-garantes-del-acceso-a-una-educacion-de-calidad.html</w:t>
        </w:r>
      </w:hyperlink>
      <w:r w:rsidR="00DE00E9">
        <w:rPr>
          <w:rFonts w:cstheme="minorHAnsi"/>
        </w:rPr>
        <w:t xml:space="preserve"> </w:t>
      </w:r>
    </w:p>
    <w:p w14:paraId="2DFBA5D7" w14:textId="73698FC0" w:rsidR="00095371" w:rsidRDefault="00950BB1" w:rsidP="00DB06C3">
      <w:pPr>
        <w:spacing w:line="480" w:lineRule="auto"/>
        <w:ind w:left="562" w:hanging="562"/>
        <w:jc w:val="both"/>
        <w:rPr>
          <w:bCs/>
        </w:rPr>
      </w:pPr>
      <w:r w:rsidRPr="00950BB1">
        <w:rPr>
          <w:bCs/>
        </w:rPr>
        <w:t>Molina, L. García, J. López, K. y Varela, A. (2025)</w:t>
      </w:r>
      <w:r>
        <w:rPr>
          <w:bCs/>
        </w:rPr>
        <w:t xml:space="preserve">. </w:t>
      </w:r>
      <w:r w:rsidRPr="00DB06C3">
        <w:rPr>
          <w:bCs/>
          <w:i/>
          <w:iCs/>
        </w:rPr>
        <w:t>La organización administrativa de una escuela unidocente</w:t>
      </w:r>
      <w:r>
        <w:rPr>
          <w:bCs/>
        </w:rPr>
        <w:t xml:space="preserve">. </w:t>
      </w:r>
      <w:r w:rsidR="00DB06C3">
        <w:rPr>
          <w:bCs/>
        </w:rPr>
        <w:t xml:space="preserve">Scribd.com </w:t>
      </w:r>
      <w:hyperlink r:id="rId14" w:history="1">
        <w:r w:rsidR="00DB06C3" w:rsidRPr="00FA6D3A">
          <w:rPr>
            <w:rStyle w:val="Hipervnculo"/>
            <w:bCs/>
          </w:rPr>
          <w:t>https://www.scribd.com/document/842739998/LA-ORRGANIZACION-ADMINISTRATIVA-DE-UNA-ESCUELA-UNIDOCENTE</w:t>
        </w:r>
      </w:hyperlink>
      <w:r w:rsidR="00DB06C3">
        <w:rPr>
          <w:bCs/>
        </w:rPr>
        <w:t xml:space="preserve"> </w:t>
      </w:r>
    </w:p>
    <w:p w14:paraId="00EC992D" w14:textId="1AC10A69" w:rsidR="00BD3049" w:rsidRPr="00D90BA1" w:rsidRDefault="00BD3049" w:rsidP="00DB06C3">
      <w:pPr>
        <w:spacing w:line="480" w:lineRule="auto"/>
        <w:ind w:left="562" w:hanging="562"/>
        <w:jc w:val="both"/>
        <w:rPr>
          <w:bCs/>
          <w:lang w:val="fr-FR"/>
        </w:rPr>
      </w:pPr>
      <w:r>
        <w:rPr>
          <w:bCs/>
        </w:rPr>
        <w:t xml:space="preserve">Ortega, </w:t>
      </w:r>
      <w:r w:rsidR="00D90BA1">
        <w:rPr>
          <w:bCs/>
        </w:rPr>
        <w:t xml:space="preserve">C. </w:t>
      </w:r>
      <w:r>
        <w:rPr>
          <w:bCs/>
        </w:rPr>
        <w:t>(</w:t>
      </w:r>
      <w:r w:rsidR="00D90BA1">
        <w:rPr>
          <w:bCs/>
        </w:rPr>
        <w:t xml:space="preserve">27 de enero del </w:t>
      </w:r>
      <w:r>
        <w:rPr>
          <w:bCs/>
        </w:rPr>
        <w:t>2025).</w:t>
      </w:r>
      <w:r w:rsidR="00D90BA1">
        <w:rPr>
          <w:bCs/>
        </w:rPr>
        <w:t xml:space="preserve"> </w:t>
      </w:r>
      <w:r w:rsidR="00D90BA1" w:rsidRPr="00D90BA1">
        <w:rPr>
          <w:bCs/>
          <w:i/>
          <w:iCs/>
        </w:rPr>
        <w:t>Investigación mixta. Qué es y tipos que existen</w:t>
      </w:r>
      <w:r w:rsidR="00D90BA1">
        <w:rPr>
          <w:bCs/>
        </w:rPr>
        <w:t xml:space="preserve">. </w:t>
      </w:r>
      <w:r w:rsidR="00D90BA1" w:rsidRPr="00D90BA1">
        <w:rPr>
          <w:bCs/>
          <w:lang w:val="fr-FR"/>
        </w:rPr>
        <w:t>Questionpro.co</w:t>
      </w:r>
      <w:r w:rsidR="00D90BA1">
        <w:rPr>
          <w:bCs/>
          <w:lang w:val="fr-FR"/>
        </w:rPr>
        <w:t xml:space="preserve">m </w:t>
      </w:r>
      <w:r w:rsidRPr="00D90BA1">
        <w:rPr>
          <w:bCs/>
          <w:lang w:val="fr-FR"/>
        </w:rPr>
        <w:t xml:space="preserve"> </w:t>
      </w:r>
      <w:hyperlink r:id="rId15" w:history="1">
        <w:r w:rsidR="00D90BA1" w:rsidRPr="00D90BA1">
          <w:rPr>
            <w:rStyle w:val="Hipervnculo"/>
            <w:bCs/>
            <w:lang w:val="fr-FR"/>
          </w:rPr>
          <w:t>https://www.questionpro.com/blog/es/investigacion-mixta/</w:t>
        </w:r>
      </w:hyperlink>
      <w:r w:rsidR="00D90BA1" w:rsidRPr="00D90BA1">
        <w:rPr>
          <w:bCs/>
          <w:lang w:val="fr-FR"/>
        </w:rPr>
        <w:t xml:space="preserve"> </w:t>
      </w:r>
    </w:p>
    <w:p w14:paraId="7A6FD771" w14:textId="38A38794" w:rsidR="00AD55E1" w:rsidRDefault="00217829" w:rsidP="00DB06C3">
      <w:pPr>
        <w:spacing w:line="480" w:lineRule="auto"/>
        <w:ind w:left="562" w:hanging="562"/>
        <w:jc w:val="both"/>
        <w:rPr>
          <w:rFonts w:cstheme="minorHAnsi"/>
        </w:rPr>
      </w:pPr>
      <w:r w:rsidRPr="008266D8">
        <w:rPr>
          <w:rFonts w:cstheme="minorHAnsi"/>
        </w:rPr>
        <w:t>Rodríguez</w:t>
      </w:r>
      <w:r>
        <w:rPr>
          <w:rFonts w:cstheme="minorHAnsi"/>
        </w:rPr>
        <w:t>, M.</w:t>
      </w:r>
      <w:r w:rsidRPr="008266D8">
        <w:rPr>
          <w:rFonts w:cstheme="minorHAnsi"/>
        </w:rPr>
        <w:t xml:space="preserve"> (2021)</w:t>
      </w:r>
      <w:r>
        <w:rPr>
          <w:rFonts w:cstheme="minorHAnsi"/>
        </w:rPr>
        <w:t xml:space="preserve">. </w:t>
      </w:r>
      <w:r w:rsidRPr="00913D69">
        <w:rPr>
          <w:rFonts w:cstheme="minorHAnsi"/>
          <w:i/>
          <w:iCs/>
        </w:rPr>
        <w:t>Propuesta socioeducativa para las escuelas unidocentes del Ministerio de Educación Pública</w:t>
      </w:r>
      <w:r w:rsidR="00D53B31" w:rsidRPr="00913D69">
        <w:rPr>
          <w:rFonts w:cstheme="minorHAnsi"/>
          <w:i/>
          <w:iCs/>
        </w:rPr>
        <w:t xml:space="preserve"> (MEP): Una mirada desde la administración de la educación no formal a partir de las experiencias de la Escuela Lourdes de Sacramento durante los años 2016-2017</w:t>
      </w:r>
      <w:r w:rsidR="00D53B31">
        <w:rPr>
          <w:rFonts w:cstheme="minorHAnsi"/>
        </w:rPr>
        <w:t xml:space="preserve">. </w:t>
      </w:r>
      <w:r w:rsidR="00913D69">
        <w:rPr>
          <w:rFonts w:cstheme="minorHAnsi"/>
        </w:rPr>
        <w:t xml:space="preserve">[Informe final de Licenciatura]. </w:t>
      </w:r>
      <w:hyperlink r:id="rId16" w:history="1">
        <w:r w:rsidR="00913D69" w:rsidRPr="00FA6D3A">
          <w:rPr>
            <w:rStyle w:val="Hipervnculo"/>
            <w:rFonts w:cstheme="minorHAnsi"/>
          </w:rPr>
          <w:t>https://repositorio.sibdi.ucr.ac.cr/server/api/core/bitstreams/6ca996df-7f82-4289-87c2-b5d13e5e3fa1/content</w:t>
        </w:r>
      </w:hyperlink>
      <w:r w:rsidR="00913D69">
        <w:rPr>
          <w:rFonts w:cstheme="minorHAnsi"/>
        </w:rPr>
        <w:t xml:space="preserve"> </w:t>
      </w:r>
    </w:p>
    <w:p w14:paraId="4A12486F" w14:textId="59D25ADB" w:rsidR="001750E3" w:rsidRDefault="001750E3" w:rsidP="00215D7C">
      <w:pPr>
        <w:spacing w:line="480" w:lineRule="auto"/>
        <w:ind w:left="562" w:hanging="562"/>
        <w:jc w:val="both"/>
        <w:rPr>
          <w:rFonts w:cstheme="minorHAnsi"/>
        </w:rPr>
      </w:pPr>
      <w:r>
        <w:rPr>
          <w:lang w:val="es-CR"/>
        </w:rPr>
        <w:t xml:space="preserve">Salazar, C. (2024). </w:t>
      </w:r>
      <w:r w:rsidR="00E367D3" w:rsidRPr="002E5142">
        <w:rPr>
          <w:i/>
          <w:iCs/>
          <w:lang w:val="es-CR"/>
        </w:rPr>
        <w:t>Población, muestra y muestreo</w:t>
      </w:r>
      <w:r w:rsidR="00E367D3">
        <w:rPr>
          <w:lang w:val="es-CR"/>
        </w:rPr>
        <w:t xml:space="preserve">. </w:t>
      </w:r>
      <w:r w:rsidR="002E5142" w:rsidRPr="002E5142">
        <w:rPr>
          <w:lang w:val="es-CR"/>
        </w:rPr>
        <w:t>[</w:t>
      </w:r>
      <w:r w:rsidR="003B6DB2">
        <w:rPr>
          <w:lang w:val="es-CR"/>
        </w:rPr>
        <w:t>Archivo</w:t>
      </w:r>
      <w:r w:rsidR="002E5142" w:rsidRPr="002E5142">
        <w:rPr>
          <w:lang w:val="es-CR"/>
        </w:rPr>
        <w:t xml:space="preserve"> PDF]. Universidad de San Marcos (USAM).</w:t>
      </w:r>
      <w:r w:rsidR="002E5142">
        <w:rPr>
          <w:lang w:val="es-CR"/>
        </w:rPr>
        <w:t xml:space="preserve"> </w:t>
      </w:r>
      <w:hyperlink r:id="rId17" w:history="1">
        <w:r w:rsidR="00E367D3" w:rsidRPr="002226D2">
          <w:rPr>
            <w:rStyle w:val="Hipervnculo"/>
            <w:lang w:val="es-CR"/>
          </w:rPr>
          <w:t>https://repositorio.usam.ac.cr/xmlui/bitstream/handle/11506/2634/LEC%20MET%200020%202021.pdf?sequence=1&amp;isAllowed=y</w:t>
        </w:r>
      </w:hyperlink>
      <w:r w:rsidR="00E367D3">
        <w:rPr>
          <w:lang w:val="es-CR"/>
        </w:rPr>
        <w:t xml:space="preserve"> </w:t>
      </w:r>
    </w:p>
    <w:p w14:paraId="6D69B3DE" w14:textId="01DE593E" w:rsidR="000D6617" w:rsidRPr="00950BB1" w:rsidRDefault="000D6617" w:rsidP="00215D7C">
      <w:pPr>
        <w:spacing w:line="480" w:lineRule="auto"/>
        <w:ind w:left="562" w:hanging="562"/>
        <w:jc w:val="both"/>
        <w:rPr>
          <w:bCs/>
        </w:rPr>
      </w:pPr>
      <w:r>
        <w:rPr>
          <w:rFonts w:cstheme="minorHAnsi"/>
        </w:rPr>
        <w:lastRenderedPageBreak/>
        <w:t xml:space="preserve">Valle, A. (2022). </w:t>
      </w:r>
      <w:r w:rsidR="00215D7C" w:rsidRPr="007F0A68">
        <w:rPr>
          <w:rFonts w:cstheme="minorHAnsi"/>
          <w:i/>
          <w:iCs/>
        </w:rPr>
        <w:t>La Investigación Descriptiva con Enfoque Cualitativo en Educación</w:t>
      </w:r>
      <w:r w:rsidR="00573A24">
        <w:rPr>
          <w:rFonts w:cstheme="minorHAnsi"/>
        </w:rPr>
        <w:t xml:space="preserve">. </w:t>
      </w:r>
      <w:r w:rsidR="00A00829" w:rsidRPr="00A00829">
        <w:rPr>
          <w:rFonts w:cstheme="minorHAnsi"/>
        </w:rPr>
        <w:t>[Guía]. Pontificia Universidad Católica del Perú, Facultad de Educación.</w:t>
      </w:r>
      <w:r w:rsidR="00A00829">
        <w:rPr>
          <w:rFonts w:cstheme="minorHAnsi"/>
        </w:rPr>
        <w:t xml:space="preserve"> </w:t>
      </w:r>
      <w:hyperlink r:id="rId18" w:history="1">
        <w:r w:rsidR="007F0A68" w:rsidRPr="002226D2">
          <w:rPr>
            <w:rStyle w:val="Hipervnculo"/>
            <w:rFonts w:cstheme="minorHAnsi"/>
          </w:rPr>
          <w:t>https://files.pucp.education/facultad/educacion/wp-content/uploads/2022/04/28145648/GUIA-INVESTIGACION-DESCRIPTIVA-20221.pdf</w:t>
        </w:r>
      </w:hyperlink>
      <w:r w:rsidR="007F0A68">
        <w:rPr>
          <w:rFonts w:cstheme="minorHAnsi"/>
        </w:rPr>
        <w:t xml:space="preserve"> </w:t>
      </w:r>
    </w:p>
    <w:p w14:paraId="2A15F084" w14:textId="77777777" w:rsidR="00095371" w:rsidRDefault="00095371" w:rsidP="00DB06C3">
      <w:pPr>
        <w:spacing w:line="480" w:lineRule="auto"/>
        <w:jc w:val="center"/>
        <w:rPr>
          <w:b/>
        </w:rPr>
      </w:pPr>
    </w:p>
    <w:p w14:paraId="26B8AF67" w14:textId="77777777" w:rsidR="00095371" w:rsidRDefault="00095371" w:rsidP="00DB06C3">
      <w:pPr>
        <w:spacing w:line="480" w:lineRule="auto"/>
        <w:jc w:val="center"/>
        <w:rPr>
          <w:b/>
        </w:rPr>
      </w:pPr>
    </w:p>
    <w:p w14:paraId="162DC5C8" w14:textId="77777777" w:rsidR="00095371" w:rsidRDefault="00095371" w:rsidP="00DB06C3">
      <w:pPr>
        <w:spacing w:line="480" w:lineRule="auto"/>
        <w:jc w:val="center"/>
        <w:rPr>
          <w:b/>
        </w:rPr>
      </w:pPr>
    </w:p>
    <w:p w14:paraId="75094871" w14:textId="77777777" w:rsidR="00095371" w:rsidRDefault="00095371" w:rsidP="00DB06C3">
      <w:pPr>
        <w:spacing w:line="480" w:lineRule="auto"/>
        <w:jc w:val="center"/>
        <w:rPr>
          <w:b/>
        </w:rPr>
      </w:pPr>
    </w:p>
    <w:p w14:paraId="002D1F80" w14:textId="77777777" w:rsidR="00095371" w:rsidRDefault="00095371" w:rsidP="00104786">
      <w:pPr>
        <w:jc w:val="center"/>
        <w:rPr>
          <w:b/>
        </w:rPr>
      </w:pPr>
    </w:p>
    <w:p w14:paraId="5E1E1C22" w14:textId="77777777" w:rsidR="00095371" w:rsidRDefault="00095371" w:rsidP="00104786">
      <w:pPr>
        <w:jc w:val="center"/>
        <w:rPr>
          <w:b/>
        </w:rPr>
      </w:pPr>
    </w:p>
    <w:p w14:paraId="442A2BC1" w14:textId="77777777" w:rsidR="00095371" w:rsidRDefault="00095371" w:rsidP="00104786">
      <w:pPr>
        <w:jc w:val="center"/>
        <w:rPr>
          <w:b/>
        </w:rPr>
      </w:pPr>
    </w:p>
    <w:p w14:paraId="20DD6674" w14:textId="77777777" w:rsidR="00095371" w:rsidRDefault="00095371" w:rsidP="00104786">
      <w:pPr>
        <w:jc w:val="center"/>
        <w:rPr>
          <w:b/>
        </w:rPr>
      </w:pPr>
    </w:p>
    <w:p w14:paraId="68B033B9" w14:textId="77777777" w:rsidR="00095371" w:rsidRDefault="00095371" w:rsidP="00104786">
      <w:pPr>
        <w:jc w:val="center"/>
        <w:rPr>
          <w:b/>
        </w:rPr>
      </w:pPr>
    </w:p>
    <w:p w14:paraId="4ABD3A44" w14:textId="77777777" w:rsidR="00095371" w:rsidRDefault="00095371" w:rsidP="00104786">
      <w:pPr>
        <w:jc w:val="center"/>
        <w:rPr>
          <w:b/>
        </w:rPr>
      </w:pPr>
    </w:p>
    <w:p w14:paraId="5871186C" w14:textId="77777777" w:rsidR="00095371" w:rsidRDefault="00095371" w:rsidP="00104786">
      <w:pPr>
        <w:jc w:val="center"/>
        <w:rPr>
          <w:b/>
        </w:rPr>
      </w:pPr>
    </w:p>
    <w:p w14:paraId="05C2B949" w14:textId="77777777" w:rsidR="00095371" w:rsidRDefault="00095371" w:rsidP="00104786">
      <w:pPr>
        <w:jc w:val="center"/>
        <w:rPr>
          <w:b/>
        </w:rPr>
      </w:pPr>
    </w:p>
    <w:p w14:paraId="1A4AD507" w14:textId="77777777" w:rsidR="00095371" w:rsidRDefault="00095371" w:rsidP="00104786">
      <w:pPr>
        <w:jc w:val="center"/>
        <w:rPr>
          <w:b/>
        </w:rPr>
      </w:pPr>
    </w:p>
    <w:p w14:paraId="43DB272A" w14:textId="77777777" w:rsidR="00095371" w:rsidRDefault="00095371" w:rsidP="00104786">
      <w:pPr>
        <w:jc w:val="center"/>
        <w:rPr>
          <w:b/>
        </w:rPr>
      </w:pPr>
    </w:p>
    <w:p w14:paraId="497A43E2" w14:textId="77777777" w:rsidR="00095371" w:rsidRDefault="00095371" w:rsidP="00104786">
      <w:pPr>
        <w:jc w:val="center"/>
        <w:rPr>
          <w:b/>
        </w:rPr>
      </w:pPr>
    </w:p>
    <w:p w14:paraId="728B15D5" w14:textId="77777777" w:rsidR="00095371" w:rsidRDefault="00095371" w:rsidP="00104786">
      <w:pPr>
        <w:jc w:val="center"/>
        <w:rPr>
          <w:b/>
        </w:rPr>
      </w:pPr>
    </w:p>
    <w:p w14:paraId="22C8FA10" w14:textId="77777777" w:rsidR="00095371" w:rsidRDefault="00095371" w:rsidP="008B1908">
      <w:pPr>
        <w:rPr>
          <w:b/>
        </w:rPr>
      </w:pPr>
    </w:p>
    <w:p w14:paraId="132DEF0A" w14:textId="77777777" w:rsidR="00095371" w:rsidRDefault="00095371" w:rsidP="00104786">
      <w:pPr>
        <w:jc w:val="center"/>
        <w:rPr>
          <w:b/>
        </w:rPr>
      </w:pPr>
    </w:p>
    <w:p w14:paraId="64380116" w14:textId="29BBEAB4" w:rsidR="00095371" w:rsidRDefault="00095371" w:rsidP="00104786">
      <w:pPr>
        <w:jc w:val="center"/>
        <w:rPr>
          <w:b/>
        </w:rPr>
      </w:pPr>
    </w:p>
    <w:p w14:paraId="538E9A82" w14:textId="77777777" w:rsidR="00095371" w:rsidRDefault="00095371" w:rsidP="00104786">
      <w:pPr>
        <w:jc w:val="center"/>
        <w:rPr>
          <w:b/>
        </w:rPr>
      </w:pPr>
    </w:p>
    <w:p w14:paraId="20CA4E30" w14:textId="1DA09AA3" w:rsidR="00095371" w:rsidRDefault="00095371" w:rsidP="00104786">
      <w:pPr>
        <w:jc w:val="center"/>
        <w:rPr>
          <w:b/>
        </w:rPr>
      </w:pPr>
    </w:p>
    <w:p w14:paraId="0C263C91" w14:textId="77777777" w:rsidR="00095371" w:rsidRDefault="00095371" w:rsidP="00104786">
      <w:pPr>
        <w:jc w:val="center"/>
        <w:rPr>
          <w:b/>
        </w:rPr>
      </w:pPr>
    </w:p>
    <w:p w14:paraId="31EE31D6" w14:textId="510A41DD" w:rsidR="00095371" w:rsidRDefault="00095371" w:rsidP="00104786">
      <w:pPr>
        <w:jc w:val="center"/>
        <w:rPr>
          <w:b/>
        </w:rPr>
      </w:pPr>
    </w:p>
    <w:p w14:paraId="19FAAA33" w14:textId="13B6288B" w:rsidR="00095371" w:rsidRDefault="00095371" w:rsidP="00104786">
      <w:pPr>
        <w:jc w:val="center"/>
        <w:rPr>
          <w:b/>
        </w:rPr>
      </w:pPr>
    </w:p>
    <w:p w14:paraId="406016A2" w14:textId="77777777" w:rsidR="00095371" w:rsidRDefault="00095371" w:rsidP="00104786">
      <w:pPr>
        <w:jc w:val="center"/>
        <w:rPr>
          <w:b/>
        </w:rPr>
      </w:pPr>
    </w:p>
    <w:p w14:paraId="41510FDB" w14:textId="49E5C00A" w:rsidR="00095371" w:rsidRDefault="00095371" w:rsidP="00104786">
      <w:pPr>
        <w:jc w:val="center"/>
        <w:rPr>
          <w:b/>
        </w:rPr>
      </w:pPr>
    </w:p>
    <w:p w14:paraId="5DDA1794" w14:textId="77777777" w:rsidR="00095371" w:rsidRDefault="00095371" w:rsidP="00104786">
      <w:pPr>
        <w:jc w:val="center"/>
        <w:rPr>
          <w:b/>
        </w:rPr>
      </w:pPr>
    </w:p>
    <w:p w14:paraId="12C76C80" w14:textId="170EF9BC" w:rsidR="00095371" w:rsidRDefault="00095371" w:rsidP="00104786">
      <w:pPr>
        <w:jc w:val="center"/>
        <w:rPr>
          <w:b/>
        </w:rPr>
      </w:pPr>
    </w:p>
    <w:p w14:paraId="079A14EA" w14:textId="663A2D12" w:rsidR="00095371" w:rsidRDefault="00095371" w:rsidP="00104786">
      <w:pPr>
        <w:jc w:val="center"/>
        <w:rPr>
          <w:b/>
        </w:rPr>
      </w:pPr>
    </w:p>
    <w:p w14:paraId="3D210124" w14:textId="3251D9DF" w:rsidR="00095371" w:rsidRDefault="00095371" w:rsidP="00104786">
      <w:pPr>
        <w:jc w:val="center"/>
        <w:rPr>
          <w:b/>
        </w:rPr>
      </w:pPr>
    </w:p>
    <w:p w14:paraId="36359B65" w14:textId="77777777" w:rsidR="0041318E" w:rsidRDefault="0041318E" w:rsidP="00104786">
      <w:pPr>
        <w:jc w:val="center"/>
        <w:rPr>
          <w:b/>
        </w:rPr>
      </w:pPr>
    </w:p>
    <w:p w14:paraId="419738F3" w14:textId="34071EB4" w:rsidR="00095371" w:rsidRDefault="00095371" w:rsidP="00104786">
      <w:pPr>
        <w:jc w:val="center"/>
        <w:rPr>
          <w:b/>
        </w:rPr>
      </w:pPr>
    </w:p>
    <w:p w14:paraId="61709226" w14:textId="614B1E62" w:rsidR="00095371" w:rsidRDefault="00095371" w:rsidP="00104786">
      <w:pPr>
        <w:jc w:val="center"/>
        <w:rPr>
          <w:b/>
        </w:rPr>
      </w:pPr>
    </w:p>
    <w:p w14:paraId="156C0D39" w14:textId="09055075" w:rsidR="00095371" w:rsidRDefault="00095371" w:rsidP="008B1908">
      <w:pPr>
        <w:rPr>
          <w:b/>
        </w:rPr>
      </w:pPr>
    </w:p>
    <w:p w14:paraId="37D16D70" w14:textId="77777777" w:rsidR="00C00172" w:rsidRDefault="00C00172" w:rsidP="00104786">
      <w:pPr>
        <w:jc w:val="center"/>
        <w:rPr>
          <w:b/>
        </w:rPr>
      </w:pPr>
    </w:p>
    <w:p w14:paraId="1BEBAD72" w14:textId="77777777" w:rsidR="00C00172" w:rsidRDefault="00C00172" w:rsidP="00104786">
      <w:pPr>
        <w:jc w:val="center"/>
        <w:rPr>
          <w:b/>
        </w:rPr>
      </w:pPr>
    </w:p>
    <w:p w14:paraId="5ED0755C" w14:textId="77777777" w:rsidR="00C00172" w:rsidRDefault="00C00172" w:rsidP="00104786">
      <w:pPr>
        <w:jc w:val="center"/>
        <w:rPr>
          <w:b/>
        </w:rPr>
      </w:pPr>
    </w:p>
    <w:p w14:paraId="0E2D8B8C" w14:textId="77777777" w:rsidR="00C00172" w:rsidRDefault="00C00172" w:rsidP="00104786">
      <w:pPr>
        <w:jc w:val="center"/>
        <w:rPr>
          <w:b/>
        </w:rPr>
      </w:pPr>
    </w:p>
    <w:p w14:paraId="6ACAA216" w14:textId="77777777" w:rsidR="00C00172" w:rsidRDefault="00C00172" w:rsidP="00104786">
      <w:pPr>
        <w:jc w:val="center"/>
        <w:rPr>
          <w:b/>
        </w:rPr>
      </w:pPr>
    </w:p>
    <w:p w14:paraId="2A856EBA" w14:textId="77777777" w:rsidR="00C00172" w:rsidRDefault="00C00172" w:rsidP="00104786">
      <w:pPr>
        <w:jc w:val="center"/>
        <w:rPr>
          <w:b/>
        </w:rPr>
      </w:pPr>
    </w:p>
    <w:p w14:paraId="766099FA" w14:textId="77777777" w:rsidR="00C00172" w:rsidRDefault="00C00172" w:rsidP="00104786">
      <w:pPr>
        <w:jc w:val="center"/>
        <w:rPr>
          <w:b/>
        </w:rPr>
      </w:pPr>
    </w:p>
    <w:p w14:paraId="60CC371A" w14:textId="77777777" w:rsidR="00C00172" w:rsidRDefault="00C00172" w:rsidP="00104786">
      <w:pPr>
        <w:jc w:val="center"/>
        <w:rPr>
          <w:b/>
        </w:rPr>
      </w:pPr>
    </w:p>
    <w:p w14:paraId="3CB83A54" w14:textId="77777777" w:rsidR="00C00172" w:rsidRDefault="00C00172" w:rsidP="00104786">
      <w:pPr>
        <w:jc w:val="center"/>
        <w:rPr>
          <w:b/>
        </w:rPr>
      </w:pPr>
    </w:p>
    <w:p w14:paraId="2C958F95" w14:textId="77777777" w:rsidR="00C00172" w:rsidRDefault="00C00172" w:rsidP="00104786">
      <w:pPr>
        <w:jc w:val="center"/>
        <w:rPr>
          <w:b/>
        </w:rPr>
      </w:pPr>
    </w:p>
    <w:p w14:paraId="487A62E1" w14:textId="77777777" w:rsidR="00C00172" w:rsidRDefault="00C00172" w:rsidP="00104786">
      <w:pPr>
        <w:jc w:val="center"/>
        <w:rPr>
          <w:b/>
        </w:rPr>
      </w:pPr>
    </w:p>
    <w:p w14:paraId="435E1CEA" w14:textId="77777777" w:rsidR="00C00172" w:rsidRDefault="00C00172" w:rsidP="00104786">
      <w:pPr>
        <w:jc w:val="center"/>
        <w:rPr>
          <w:b/>
        </w:rPr>
      </w:pPr>
    </w:p>
    <w:p w14:paraId="5968F0F4" w14:textId="77777777" w:rsidR="00C00172" w:rsidRDefault="00C00172" w:rsidP="00104786">
      <w:pPr>
        <w:jc w:val="center"/>
        <w:rPr>
          <w:b/>
        </w:rPr>
      </w:pPr>
    </w:p>
    <w:p w14:paraId="11F5493C" w14:textId="77777777" w:rsidR="00C00172" w:rsidRDefault="00C00172" w:rsidP="00104786">
      <w:pPr>
        <w:jc w:val="center"/>
        <w:rPr>
          <w:b/>
        </w:rPr>
      </w:pPr>
    </w:p>
    <w:p w14:paraId="50BCF87B" w14:textId="77777777" w:rsidR="00C00172" w:rsidRDefault="00C00172" w:rsidP="00104786">
      <w:pPr>
        <w:jc w:val="center"/>
        <w:rPr>
          <w:b/>
        </w:rPr>
      </w:pPr>
    </w:p>
    <w:p w14:paraId="0C2E6921" w14:textId="77777777" w:rsidR="00C00172" w:rsidRDefault="00C00172" w:rsidP="00104786">
      <w:pPr>
        <w:jc w:val="center"/>
        <w:rPr>
          <w:b/>
        </w:rPr>
      </w:pPr>
    </w:p>
    <w:p w14:paraId="38519C0B" w14:textId="77777777" w:rsidR="00C00172" w:rsidRDefault="00C00172" w:rsidP="00104786">
      <w:pPr>
        <w:jc w:val="center"/>
        <w:rPr>
          <w:b/>
        </w:rPr>
      </w:pPr>
    </w:p>
    <w:p w14:paraId="71E989A7" w14:textId="77777777" w:rsidR="00C00172" w:rsidRDefault="00C00172" w:rsidP="00104786">
      <w:pPr>
        <w:jc w:val="center"/>
        <w:rPr>
          <w:b/>
        </w:rPr>
      </w:pPr>
    </w:p>
    <w:p w14:paraId="2E69BB80" w14:textId="77777777" w:rsidR="00C00172" w:rsidRDefault="00C00172" w:rsidP="00104786">
      <w:pPr>
        <w:jc w:val="center"/>
        <w:rPr>
          <w:b/>
        </w:rPr>
      </w:pPr>
    </w:p>
    <w:p w14:paraId="6D43F11C" w14:textId="2752CC06" w:rsidR="00095371" w:rsidRDefault="009676D4" w:rsidP="00104786">
      <w:pPr>
        <w:jc w:val="center"/>
        <w:rPr>
          <w:b/>
        </w:rPr>
      </w:pPr>
      <w:r>
        <w:rPr>
          <w:b/>
        </w:rPr>
        <w:t>ANEXO</w:t>
      </w:r>
      <w:r w:rsidR="00095371">
        <w:rPr>
          <w:b/>
        </w:rPr>
        <w:t xml:space="preserve"> N°1</w:t>
      </w:r>
    </w:p>
    <w:p w14:paraId="6285C238" w14:textId="019182D0" w:rsidR="00095371" w:rsidRDefault="00095371" w:rsidP="00104786">
      <w:pPr>
        <w:jc w:val="center"/>
        <w:rPr>
          <w:b/>
        </w:rPr>
      </w:pPr>
    </w:p>
    <w:p w14:paraId="32089431" w14:textId="1775279E" w:rsidR="00095371" w:rsidRDefault="00095371" w:rsidP="00FC3401">
      <w:pPr>
        <w:jc w:val="center"/>
        <w:rPr>
          <w:b/>
        </w:rPr>
      </w:pPr>
      <w:r>
        <w:rPr>
          <w:b/>
        </w:rPr>
        <w:t>INSTRUMENTOS</w:t>
      </w:r>
      <w:r w:rsidR="00F267E2">
        <w:rPr>
          <w:b/>
        </w:rPr>
        <w:t xml:space="preserve"> </w:t>
      </w:r>
      <w:r w:rsidR="009676D4">
        <w:rPr>
          <w:b/>
        </w:rPr>
        <w:t>APLICADOS</w:t>
      </w:r>
    </w:p>
    <w:p w14:paraId="4D03BE9F" w14:textId="77777777" w:rsidR="00FC3401" w:rsidRDefault="00FC3401" w:rsidP="00FC3401">
      <w:pPr>
        <w:jc w:val="center"/>
        <w:rPr>
          <w:b/>
        </w:rPr>
      </w:pPr>
    </w:p>
    <w:p w14:paraId="677A5FAF" w14:textId="77777777" w:rsidR="00FC3401" w:rsidRDefault="00FC3401" w:rsidP="00FC3401">
      <w:pPr>
        <w:jc w:val="center"/>
        <w:rPr>
          <w:b/>
        </w:rPr>
      </w:pPr>
    </w:p>
    <w:p w14:paraId="3EC261E3" w14:textId="77777777" w:rsidR="00FC3401" w:rsidRDefault="00FC3401" w:rsidP="00FC3401">
      <w:pPr>
        <w:jc w:val="center"/>
        <w:rPr>
          <w:b/>
        </w:rPr>
      </w:pPr>
    </w:p>
    <w:p w14:paraId="14297539" w14:textId="77777777" w:rsidR="00FC3401" w:rsidRDefault="00FC3401" w:rsidP="00FC3401">
      <w:pPr>
        <w:jc w:val="center"/>
        <w:rPr>
          <w:b/>
        </w:rPr>
      </w:pPr>
    </w:p>
    <w:p w14:paraId="544EFB59" w14:textId="77777777" w:rsidR="00FC3401" w:rsidRDefault="00FC3401" w:rsidP="00FC3401">
      <w:pPr>
        <w:jc w:val="center"/>
        <w:rPr>
          <w:b/>
        </w:rPr>
      </w:pPr>
    </w:p>
    <w:p w14:paraId="1EF7566A" w14:textId="77777777" w:rsidR="00FC3401" w:rsidRDefault="00FC3401" w:rsidP="00FC3401">
      <w:pPr>
        <w:jc w:val="center"/>
        <w:rPr>
          <w:b/>
        </w:rPr>
      </w:pPr>
    </w:p>
    <w:p w14:paraId="4A5A1A14" w14:textId="77777777" w:rsidR="00FC3401" w:rsidRDefault="00FC3401" w:rsidP="00FC3401">
      <w:pPr>
        <w:jc w:val="center"/>
        <w:rPr>
          <w:b/>
        </w:rPr>
      </w:pPr>
    </w:p>
    <w:p w14:paraId="13D6F50E" w14:textId="77777777" w:rsidR="00FC3401" w:rsidRDefault="00FC3401" w:rsidP="00FC3401">
      <w:pPr>
        <w:jc w:val="center"/>
        <w:rPr>
          <w:b/>
        </w:rPr>
      </w:pPr>
    </w:p>
    <w:p w14:paraId="35BC449A" w14:textId="77777777" w:rsidR="00FC3401" w:rsidRDefault="00FC3401" w:rsidP="00FC3401">
      <w:pPr>
        <w:jc w:val="center"/>
        <w:rPr>
          <w:b/>
        </w:rPr>
      </w:pPr>
    </w:p>
    <w:p w14:paraId="37D8A8C7" w14:textId="77777777" w:rsidR="00FC3401" w:rsidRDefault="00FC3401" w:rsidP="00FC3401">
      <w:pPr>
        <w:jc w:val="center"/>
        <w:rPr>
          <w:b/>
        </w:rPr>
      </w:pPr>
    </w:p>
    <w:p w14:paraId="73B4543A" w14:textId="77777777" w:rsidR="00FC3401" w:rsidRDefault="00FC3401" w:rsidP="00FC3401">
      <w:pPr>
        <w:jc w:val="center"/>
        <w:rPr>
          <w:b/>
        </w:rPr>
      </w:pPr>
    </w:p>
    <w:p w14:paraId="51AD469B" w14:textId="77777777" w:rsidR="00FC3401" w:rsidRDefault="00FC3401" w:rsidP="00FC3401">
      <w:pPr>
        <w:jc w:val="center"/>
        <w:rPr>
          <w:b/>
        </w:rPr>
      </w:pPr>
    </w:p>
    <w:p w14:paraId="1B248EDE" w14:textId="77777777" w:rsidR="00FC3401" w:rsidRDefault="00FC3401" w:rsidP="00FC3401">
      <w:pPr>
        <w:jc w:val="center"/>
        <w:rPr>
          <w:b/>
        </w:rPr>
      </w:pPr>
    </w:p>
    <w:p w14:paraId="0B43BD21" w14:textId="77777777" w:rsidR="00FC3401" w:rsidRDefault="00FC3401" w:rsidP="00FC3401">
      <w:pPr>
        <w:jc w:val="center"/>
        <w:rPr>
          <w:b/>
        </w:rPr>
      </w:pPr>
    </w:p>
    <w:p w14:paraId="6D9E32D0" w14:textId="77777777" w:rsidR="00FC3401" w:rsidRDefault="00FC3401" w:rsidP="00FC3401">
      <w:pPr>
        <w:jc w:val="center"/>
        <w:rPr>
          <w:b/>
        </w:rPr>
      </w:pPr>
    </w:p>
    <w:p w14:paraId="30782BD1" w14:textId="77777777" w:rsidR="00FC3401" w:rsidRDefault="00FC3401" w:rsidP="00FC3401">
      <w:pPr>
        <w:jc w:val="center"/>
        <w:rPr>
          <w:b/>
        </w:rPr>
      </w:pPr>
    </w:p>
    <w:p w14:paraId="61B3C9C4" w14:textId="77777777" w:rsidR="00FC3401" w:rsidRDefault="00FC3401" w:rsidP="00FC3401">
      <w:pPr>
        <w:jc w:val="center"/>
        <w:rPr>
          <w:b/>
        </w:rPr>
      </w:pPr>
    </w:p>
    <w:p w14:paraId="266BDD8A" w14:textId="77777777" w:rsidR="00FC3401" w:rsidRDefault="00FC3401" w:rsidP="00FC3401">
      <w:pPr>
        <w:jc w:val="center"/>
        <w:rPr>
          <w:b/>
        </w:rPr>
      </w:pPr>
    </w:p>
    <w:p w14:paraId="58D0F9DF" w14:textId="77777777" w:rsidR="008B1908" w:rsidRDefault="008B1908" w:rsidP="00C00172">
      <w:pPr>
        <w:rPr>
          <w:b/>
        </w:rPr>
      </w:pPr>
    </w:p>
    <w:p w14:paraId="26893483" w14:textId="77777777" w:rsidR="008B1908" w:rsidRDefault="008B1908" w:rsidP="00104786">
      <w:pPr>
        <w:jc w:val="center"/>
        <w:rPr>
          <w:b/>
        </w:rPr>
      </w:pPr>
    </w:p>
    <w:p w14:paraId="1F024AE3" w14:textId="77777777" w:rsidR="008B1908" w:rsidRDefault="008B1908" w:rsidP="00104786">
      <w:pPr>
        <w:jc w:val="center"/>
        <w:rPr>
          <w:b/>
        </w:rPr>
      </w:pPr>
    </w:p>
    <w:p w14:paraId="2E564F76" w14:textId="77777777" w:rsidR="008B1908" w:rsidRDefault="008B1908" w:rsidP="00104786">
      <w:pPr>
        <w:jc w:val="center"/>
        <w:rPr>
          <w:b/>
        </w:rPr>
      </w:pPr>
    </w:p>
    <w:p w14:paraId="03B2580A" w14:textId="77777777" w:rsidR="008B1908" w:rsidRDefault="008B1908" w:rsidP="00104786">
      <w:pPr>
        <w:jc w:val="center"/>
        <w:rPr>
          <w:b/>
        </w:rPr>
      </w:pPr>
    </w:p>
    <w:p w14:paraId="45D316F2" w14:textId="77777777" w:rsidR="008B1908" w:rsidRDefault="008B1908" w:rsidP="00104786">
      <w:pPr>
        <w:jc w:val="center"/>
        <w:rPr>
          <w:b/>
        </w:rPr>
      </w:pPr>
    </w:p>
    <w:p w14:paraId="5B0AD1A8" w14:textId="77777777" w:rsidR="00095371" w:rsidRDefault="00095371" w:rsidP="00104786">
      <w:pPr>
        <w:jc w:val="center"/>
        <w:rPr>
          <w:b/>
        </w:rPr>
      </w:pPr>
    </w:p>
    <w:p w14:paraId="491A13A4" w14:textId="044672CE" w:rsidR="00095371" w:rsidRDefault="00FC3401" w:rsidP="00104786">
      <w:pPr>
        <w:jc w:val="center"/>
        <w:rPr>
          <w:b/>
        </w:rPr>
      </w:pPr>
      <w:r w:rsidRPr="008B1908">
        <w:rPr>
          <w:b/>
          <w:noProof/>
        </w:rPr>
        <mc:AlternateContent>
          <mc:Choice Requires="wps">
            <w:drawing>
              <wp:anchor distT="45720" distB="45720" distL="114300" distR="114300" simplePos="0" relativeHeight="251659264" behindDoc="0" locked="0" layoutInCell="1" allowOverlap="1" wp14:anchorId="21D16317" wp14:editId="7065C700">
                <wp:simplePos x="0" y="0"/>
                <wp:positionH relativeFrom="margin">
                  <wp:align>left</wp:align>
                </wp:positionH>
                <wp:positionV relativeFrom="paragraph">
                  <wp:posOffset>-1905</wp:posOffset>
                </wp:positionV>
                <wp:extent cx="6241415" cy="7093974"/>
                <wp:effectExtent l="0" t="0" r="26035" b="1206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7093974"/>
                        </a:xfrm>
                        <a:prstGeom prst="rect">
                          <a:avLst/>
                        </a:prstGeom>
                        <a:solidFill>
                          <a:srgbClr val="FFFFFF"/>
                        </a:solidFill>
                        <a:ln w="9525">
                          <a:solidFill>
                            <a:srgbClr val="000000"/>
                          </a:solidFill>
                          <a:miter lim="800000"/>
                          <a:headEnd/>
                          <a:tailEnd/>
                        </a:ln>
                      </wps:spPr>
                      <wps:txbx>
                        <w:txbxContent>
                          <w:p w14:paraId="6B77E094" w14:textId="77777777" w:rsidR="008B1908" w:rsidRPr="00FC3401" w:rsidRDefault="008B1908" w:rsidP="00FC3401">
                            <w:pPr>
                              <w:rPr>
                                <w:bCs/>
                              </w:rPr>
                            </w:pPr>
                            <w:r w:rsidRPr="00FC3401">
                              <w:rPr>
                                <w:b/>
                              </w:rPr>
                              <w:t>Encuesta N.1 Aplicada a Docentes de Escuelas Unidocentes</w:t>
                            </w:r>
                          </w:p>
                          <w:p w14:paraId="70EF753D" w14:textId="77777777" w:rsidR="008B1908" w:rsidRPr="00FC3401" w:rsidRDefault="008B1908" w:rsidP="00FC3401">
                            <w:pPr>
                              <w:pStyle w:val="Prrafodelista"/>
                              <w:numPr>
                                <w:ilvl w:val="0"/>
                                <w:numId w:val="9"/>
                              </w:numPr>
                              <w:rPr>
                                <w:bCs/>
                              </w:rPr>
                            </w:pPr>
                            <w:r w:rsidRPr="00FC3401">
                              <w:rPr>
                                <w:bCs/>
                              </w:rPr>
                              <w:t>¿Actualmente considera que reconocen su labor administrativa en la institución donde labora?</w:t>
                            </w:r>
                          </w:p>
                          <w:p w14:paraId="2D719F85" w14:textId="77777777" w:rsidR="008B1908" w:rsidRPr="00FC3401" w:rsidRDefault="008B1908" w:rsidP="00FC3401">
                            <w:pPr>
                              <w:rPr>
                                <w:bCs/>
                              </w:rPr>
                            </w:pPr>
                            <w:r w:rsidRPr="00FC3401">
                              <w:rPr>
                                <w:bCs/>
                              </w:rPr>
                              <w:t>( ) Sí</w:t>
                            </w:r>
                          </w:p>
                          <w:p w14:paraId="0316A84C" w14:textId="4B1C48EA" w:rsidR="008B1908" w:rsidRPr="00FC3401" w:rsidRDefault="008B1908" w:rsidP="00FC3401">
                            <w:pPr>
                              <w:rPr>
                                <w:bCs/>
                              </w:rPr>
                            </w:pPr>
                            <w:r w:rsidRPr="00FC3401">
                              <w:rPr>
                                <w:bCs/>
                              </w:rPr>
                              <w:t>( ) No</w:t>
                            </w:r>
                          </w:p>
                          <w:p w14:paraId="1743187F" w14:textId="77777777" w:rsidR="008B1908" w:rsidRPr="00FC3401" w:rsidRDefault="008B1908" w:rsidP="00FC3401">
                            <w:pPr>
                              <w:pStyle w:val="Prrafodelista"/>
                              <w:numPr>
                                <w:ilvl w:val="0"/>
                                <w:numId w:val="9"/>
                              </w:numPr>
                              <w:rPr>
                                <w:bCs/>
                              </w:rPr>
                            </w:pPr>
                            <w:r w:rsidRPr="00FC3401">
                              <w:rPr>
                                <w:bCs/>
                              </w:rPr>
                              <w:t>¿Realiza labores administrativas que corresponden al cargo de dirección (administración) en la institución donde labora?</w:t>
                            </w:r>
                          </w:p>
                          <w:p w14:paraId="040F6C0D" w14:textId="77777777" w:rsidR="008B1908" w:rsidRPr="00FC3401" w:rsidRDefault="008B1908" w:rsidP="00FC3401">
                            <w:pPr>
                              <w:rPr>
                                <w:bCs/>
                              </w:rPr>
                            </w:pPr>
                            <w:r w:rsidRPr="00FC3401">
                              <w:rPr>
                                <w:bCs/>
                              </w:rPr>
                              <w:t>( ) Sí</w:t>
                            </w:r>
                          </w:p>
                          <w:p w14:paraId="5EB0E3C5" w14:textId="77777777" w:rsidR="008B1908" w:rsidRPr="00FC3401" w:rsidRDefault="008B1908" w:rsidP="00FC3401">
                            <w:pPr>
                              <w:rPr>
                                <w:bCs/>
                              </w:rPr>
                            </w:pPr>
                            <w:r w:rsidRPr="00FC3401">
                              <w:rPr>
                                <w:bCs/>
                              </w:rPr>
                              <w:t>( ) No</w:t>
                            </w:r>
                          </w:p>
                          <w:p w14:paraId="431EED7C" w14:textId="77777777" w:rsidR="008B1908" w:rsidRPr="00FC3401" w:rsidRDefault="008B1908" w:rsidP="00FC3401">
                            <w:pPr>
                              <w:rPr>
                                <w:bCs/>
                              </w:rPr>
                            </w:pPr>
                          </w:p>
                          <w:p w14:paraId="14897DA0" w14:textId="77777777" w:rsidR="008B1908" w:rsidRPr="00FC3401" w:rsidRDefault="008B1908" w:rsidP="00FC3401">
                            <w:pPr>
                              <w:pStyle w:val="Prrafodelista"/>
                              <w:numPr>
                                <w:ilvl w:val="0"/>
                                <w:numId w:val="9"/>
                              </w:numPr>
                              <w:rPr>
                                <w:bCs/>
                              </w:rPr>
                            </w:pPr>
                            <w:r w:rsidRPr="00FC3401">
                              <w:rPr>
                                <w:bCs/>
                              </w:rPr>
                              <w:t>¿Reconocen remunerada y socialmente las funciones que desarrolla?</w:t>
                            </w:r>
                          </w:p>
                          <w:p w14:paraId="79A512DA" w14:textId="77777777" w:rsidR="008B1908" w:rsidRPr="00FC3401" w:rsidRDefault="008B1908" w:rsidP="00FC3401">
                            <w:pPr>
                              <w:rPr>
                                <w:bCs/>
                              </w:rPr>
                            </w:pPr>
                            <w:r w:rsidRPr="00FC3401">
                              <w:rPr>
                                <w:bCs/>
                              </w:rPr>
                              <w:t>( ) Sí</w:t>
                            </w:r>
                          </w:p>
                          <w:p w14:paraId="4CD12A15" w14:textId="77777777" w:rsidR="008B1908" w:rsidRPr="00FC3401" w:rsidRDefault="008B1908" w:rsidP="00FC3401">
                            <w:pPr>
                              <w:rPr>
                                <w:bCs/>
                              </w:rPr>
                            </w:pPr>
                            <w:r w:rsidRPr="00FC3401">
                              <w:rPr>
                                <w:bCs/>
                              </w:rPr>
                              <w:t>( ) No</w:t>
                            </w:r>
                          </w:p>
                          <w:p w14:paraId="0F484F42" w14:textId="77777777" w:rsidR="008B1908" w:rsidRPr="00FC3401" w:rsidRDefault="008B1908" w:rsidP="00FC3401">
                            <w:pPr>
                              <w:rPr>
                                <w:bCs/>
                              </w:rPr>
                            </w:pPr>
                          </w:p>
                          <w:p w14:paraId="64155278" w14:textId="77777777" w:rsidR="008B1908" w:rsidRPr="00FC3401" w:rsidRDefault="008B1908" w:rsidP="00FC3401">
                            <w:pPr>
                              <w:pStyle w:val="Prrafodelista"/>
                              <w:numPr>
                                <w:ilvl w:val="0"/>
                                <w:numId w:val="9"/>
                              </w:numPr>
                              <w:rPr>
                                <w:bCs/>
                              </w:rPr>
                            </w:pPr>
                            <w:bookmarkStart w:id="1" w:name="_Hlk206508471"/>
                            <w:r w:rsidRPr="00FC3401">
                              <w:rPr>
                                <w:bCs/>
                              </w:rPr>
                              <w:t>¿La Junta de Educación colabora actualmente con la administración del centro educativo?</w:t>
                            </w:r>
                          </w:p>
                          <w:bookmarkEnd w:id="1"/>
                          <w:p w14:paraId="2109A7FA" w14:textId="77777777" w:rsidR="008B1908" w:rsidRPr="00FC3401" w:rsidRDefault="008B1908" w:rsidP="00FC3401">
                            <w:pPr>
                              <w:rPr>
                                <w:bCs/>
                              </w:rPr>
                            </w:pPr>
                            <w:r w:rsidRPr="00FC3401">
                              <w:rPr>
                                <w:bCs/>
                              </w:rPr>
                              <w:t>( ) Sí</w:t>
                            </w:r>
                          </w:p>
                          <w:p w14:paraId="0A7DE842" w14:textId="77777777" w:rsidR="008B1908" w:rsidRPr="00FC3401" w:rsidRDefault="008B1908" w:rsidP="00FC3401">
                            <w:pPr>
                              <w:rPr>
                                <w:bCs/>
                              </w:rPr>
                            </w:pPr>
                            <w:r w:rsidRPr="00FC3401">
                              <w:rPr>
                                <w:bCs/>
                              </w:rPr>
                              <w:t>( ) No</w:t>
                            </w:r>
                          </w:p>
                          <w:p w14:paraId="1B43D590" w14:textId="77777777" w:rsidR="008B1908" w:rsidRPr="00FC3401" w:rsidRDefault="008B1908" w:rsidP="00FC3401">
                            <w:pPr>
                              <w:rPr>
                                <w:bCs/>
                              </w:rPr>
                            </w:pPr>
                          </w:p>
                          <w:p w14:paraId="1464C7E3" w14:textId="77777777" w:rsidR="008B1908" w:rsidRPr="00FC3401" w:rsidRDefault="008B1908" w:rsidP="00FC3401">
                            <w:pPr>
                              <w:pStyle w:val="Prrafodelista"/>
                              <w:numPr>
                                <w:ilvl w:val="0"/>
                                <w:numId w:val="9"/>
                              </w:numPr>
                              <w:rPr>
                                <w:bCs/>
                              </w:rPr>
                            </w:pPr>
                            <w:r w:rsidRPr="00FC3401">
                              <w:rPr>
                                <w:bCs/>
                              </w:rPr>
                              <w:t>¿La Junta de Educación depende de la guía y orientación continua de parte del PEU para el desarrollo de sus funciones?</w:t>
                            </w:r>
                          </w:p>
                          <w:p w14:paraId="79550962" w14:textId="77777777" w:rsidR="008B1908" w:rsidRPr="00FC3401" w:rsidRDefault="008B1908" w:rsidP="00FC3401">
                            <w:pPr>
                              <w:rPr>
                                <w:bCs/>
                              </w:rPr>
                            </w:pPr>
                            <w:r w:rsidRPr="00FC3401">
                              <w:rPr>
                                <w:bCs/>
                              </w:rPr>
                              <w:t>( ) Sí</w:t>
                            </w:r>
                          </w:p>
                          <w:p w14:paraId="4E55DE1A" w14:textId="77777777" w:rsidR="008B1908" w:rsidRPr="00FC3401" w:rsidRDefault="008B1908" w:rsidP="00FC3401">
                            <w:pPr>
                              <w:rPr>
                                <w:bCs/>
                              </w:rPr>
                            </w:pPr>
                            <w:r w:rsidRPr="00FC3401">
                              <w:rPr>
                                <w:bCs/>
                              </w:rPr>
                              <w:t>( ) No</w:t>
                            </w:r>
                          </w:p>
                          <w:p w14:paraId="4F365BB1" w14:textId="77777777" w:rsidR="008B1908" w:rsidRPr="00FC3401" w:rsidRDefault="008B1908" w:rsidP="00FC3401">
                            <w:pPr>
                              <w:rPr>
                                <w:bCs/>
                              </w:rPr>
                            </w:pPr>
                          </w:p>
                          <w:p w14:paraId="736883BE" w14:textId="77777777" w:rsidR="008B1908" w:rsidRPr="00FC3401" w:rsidRDefault="008B1908" w:rsidP="00FC3401">
                            <w:pPr>
                              <w:pStyle w:val="Prrafodelista"/>
                              <w:numPr>
                                <w:ilvl w:val="0"/>
                                <w:numId w:val="9"/>
                              </w:numPr>
                              <w:rPr>
                                <w:bCs/>
                              </w:rPr>
                            </w:pPr>
                            <w:r w:rsidRPr="00FC3401">
                              <w:rPr>
                                <w:bCs/>
                              </w:rPr>
                              <w:t>Actualmente, ¿cuál considera usted que es el principal reto administrativo que enfrenta en la institución donde labora?</w:t>
                            </w:r>
                          </w:p>
                          <w:p w14:paraId="0B930630" w14:textId="77777777" w:rsidR="008B1908" w:rsidRPr="00FC3401" w:rsidRDefault="008B1908" w:rsidP="00FC3401">
                            <w:pPr>
                              <w:rPr>
                                <w:bCs/>
                              </w:rPr>
                            </w:pPr>
                            <w:r w:rsidRPr="00FC3401">
                              <w:rPr>
                                <w:bCs/>
                              </w:rPr>
                              <w:t>_____________________________________.</w:t>
                            </w:r>
                          </w:p>
                          <w:p w14:paraId="22612426" w14:textId="77777777" w:rsidR="008B1908" w:rsidRPr="00FC3401" w:rsidRDefault="008B1908" w:rsidP="00FC3401">
                            <w:pPr>
                              <w:rPr>
                                <w:bCs/>
                              </w:rPr>
                            </w:pPr>
                          </w:p>
                          <w:p w14:paraId="03B48EF0" w14:textId="77777777" w:rsidR="008B1908" w:rsidRPr="00FC3401" w:rsidRDefault="008B1908" w:rsidP="00FC3401">
                            <w:pPr>
                              <w:pStyle w:val="Prrafodelista"/>
                              <w:numPr>
                                <w:ilvl w:val="0"/>
                                <w:numId w:val="9"/>
                              </w:numPr>
                              <w:rPr>
                                <w:bCs/>
                              </w:rPr>
                            </w:pPr>
                            <w:r w:rsidRPr="00FC3401">
                              <w:rPr>
                                <w:bCs/>
                              </w:rPr>
                              <w:t>¿Ha desarrollado alguna estrategia para suplir las necesidades financieras de su centro educativo buscando de este modo poder ofrecer una educación de calidad y disminuir las brechas educativas, que considere importante compartir con otros centros educativos unidocentes?</w:t>
                            </w:r>
                          </w:p>
                          <w:p w14:paraId="40DC4B74" w14:textId="77777777" w:rsidR="008B1908" w:rsidRPr="00FC3401" w:rsidRDefault="008B1908" w:rsidP="00FC3401">
                            <w:pPr>
                              <w:rPr>
                                <w:bCs/>
                              </w:rPr>
                            </w:pPr>
                            <w:r w:rsidRPr="00FC3401">
                              <w:rPr>
                                <w:bCs/>
                              </w:rPr>
                              <w:t>( ) Sí</w:t>
                            </w:r>
                          </w:p>
                          <w:p w14:paraId="5E4778CE" w14:textId="77777777" w:rsidR="008B1908" w:rsidRPr="00FC3401" w:rsidRDefault="008B1908" w:rsidP="00FC3401">
                            <w:pPr>
                              <w:rPr>
                                <w:bCs/>
                              </w:rPr>
                            </w:pPr>
                            <w:r w:rsidRPr="00FC3401">
                              <w:rPr>
                                <w:bCs/>
                              </w:rPr>
                              <w:t>( ) No</w:t>
                            </w:r>
                          </w:p>
                          <w:p w14:paraId="76F2649A" w14:textId="77777777" w:rsidR="008B1908" w:rsidRPr="00FC3401" w:rsidRDefault="008B1908" w:rsidP="00FC3401">
                            <w:pPr>
                              <w:rPr>
                                <w:bCs/>
                              </w:rPr>
                            </w:pPr>
                          </w:p>
                          <w:p w14:paraId="4C0A6C1E" w14:textId="04B6D908" w:rsidR="008B1908" w:rsidRPr="00FC3401" w:rsidRDefault="008B1908" w:rsidP="00FC3401">
                            <w:pPr>
                              <w:pStyle w:val="Prrafodelista"/>
                              <w:numPr>
                                <w:ilvl w:val="0"/>
                                <w:numId w:val="9"/>
                              </w:numPr>
                              <w:rPr>
                                <w:bCs/>
                              </w:rPr>
                            </w:pPr>
                            <w:r w:rsidRPr="00FC3401">
                              <w:rPr>
                                <w:bCs/>
                              </w:rPr>
                              <w:t xml:space="preserve">Si marcó "Sí", por favor comente la actividad que </w:t>
                            </w:r>
                            <w:r w:rsidR="00FC3401" w:rsidRPr="00FC3401">
                              <w:rPr>
                                <w:bCs/>
                              </w:rPr>
                              <w:t>desarrolló:</w:t>
                            </w:r>
                            <w:r w:rsidR="00FC3401">
                              <w:rPr>
                                <w:bCs/>
                              </w:rPr>
                              <w:t xml:space="preserve"> ______________</w:t>
                            </w:r>
                          </w:p>
                          <w:p w14:paraId="46E2A49F" w14:textId="43FE7F05" w:rsidR="008B1908" w:rsidRPr="00FC3401" w:rsidRDefault="008B1908" w:rsidP="00FC3401">
                            <w:pPr>
                              <w:rPr>
                                <w:bCs/>
                              </w:rPr>
                            </w:pPr>
                            <w:r w:rsidRPr="00FC3401">
                              <w:rPr>
                                <w:bCs/>
                              </w:rPr>
                              <w:t>__</w:t>
                            </w:r>
                            <w:r w:rsidRPr="00FC3401">
                              <w:rPr>
                                <w:bCs/>
                                <w:color w:val="000000" w:themeColor="text1"/>
                              </w:rPr>
                              <w:t>__</w:t>
                            </w:r>
                            <w:r w:rsidR="00FC3401">
                              <w:rPr>
                                <w:bCs/>
                                <w:color w:val="000000" w:themeColor="text1"/>
                              </w:rPr>
                              <w:t>__</w:t>
                            </w:r>
                            <w:r w:rsidR="00FC3401" w:rsidRPr="00FC3401">
                              <w:rPr>
                                <w:bCs/>
                                <w:sz w:val="22"/>
                                <w:szCs w:val="22"/>
                              </w:rPr>
                              <w:t>_____________________________________.</w:t>
                            </w:r>
                          </w:p>
                          <w:p w14:paraId="7FD24CE9" w14:textId="77777777" w:rsidR="008B1908" w:rsidRPr="008B1908" w:rsidRDefault="008B1908" w:rsidP="008B1908">
                            <w:pPr>
                              <w:spacing w:line="480" w:lineRule="auto"/>
                              <w:rPr>
                                <w:bCs/>
                                <w:sz w:val="18"/>
                                <w:szCs w:val="18"/>
                              </w:rPr>
                            </w:pPr>
                          </w:p>
                          <w:p w14:paraId="04CD62F3" w14:textId="07087B89" w:rsidR="008B1908" w:rsidRDefault="008B1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D16317" id="_x0000_t202" coordsize="21600,21600" o:spt="202" path="m,l,21600r21600,l21600,xe">
                <v:stroke joinstyle="miter"/>
                <v:path gradientshapeok="t" o:connecttype="rect"/>
              </v:shapetype>
              <v:shape id="Cuadro de texto 2" o:spid="_x0000_s1026" type="#_x0000_t202" style="position:absolute;left:0;text-align:left;margin-left:0;margin-top:-.15pt;width:491.45pt;height:558.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">
                <v:textbox>
                  <w:txbxContent>
                    <w:p w14:paraId="6B77E094" w14:textId="77777777" w:rsidR="008B1908" w:rsidRPr="00FC3401" w:rsidRDefault="008B1908" w:rsidP="00FC3401">
                      <w:pPr>
                        <w:rPr>
                          <w:bCs/>
                        </w:rPr>
                      </w:pPr>
                      <w:r w:rsidRPr="00FC3401">
                        <w:rPr>
                          <w:b/>
                        </w:rPr>
                        <w:t>Encuesta N.1 Aplicada a Docentes de Escuelas Unidocentes</w:t>
                      </w:r>
                    </w:p>
                    <w:p w14:paraId="70EF753D" w14:textId="77777777" w:rsidR="008B1908" w:rsidRPr="00FC3401" w:rsidRDefault="008B1908" w:rsidP="00FC3401">
                      <w:pPr>
                        <w:pStyle w:val="Prrafodelista"/>
                        <w:numPr>
                          <w:ilvl w:val="0"/>
                          <w:numId w:val="9"/>
                        </w:numPr>
                        <w:rPr>
                          <w:bCs/>
                        </w:rPr>
                      </w:pPr>
                      <w:r w:rsidRPr="00FC3401">
                        <w:rPr>
                          <w:bCs/>
                        </w:rPr>
                        <w:t>¿Actualmente considera que reconocen su labor administrativa en la institución donde labora?</w:t>
                      </w:r>
                    </w:p>
                    <w:p w14:paraId="2D719F85" w14:textId="77777777" w:rsidR="008B1908" w:rsidRPr="00FC3401" w:rsidRDefault="008B1908" w:rsidP="00FC3401">
                      <w:pPr>
                        <w:rPr>
                          <w:bCs/>
                        </w:rPr>
                      </w:pPr>
                      <w:r w:rsidRPr="00FC3401">
                        <w:rPr>
                          <w:bCs/>
                        </w:rPr>
                        <w:t>( ) Sí</w:t>
                      </w:r>
                    </w:p>
                    <w:p w14:paraId="0316A84C" w14:textId="4B1C48EA" w:rsidR="008B1908" w:rsidRPr="00FC3401" w:rsidRDefault="008B1908" w:rsidP="00FC3401">
                      <w:pPr>
                        <w:rPr>
                          <w:bCs/>
                        </w:rPr>
                      </w:pPr>
                      <w:r w:rsidRPr="00FC3401">
                        <w:rPr>
                          <w:bCs/>
                        </w:rPr>
                        <w:t>( ) No</w:t>
                      </w:r>
                    </w:p>
                    <w:p w14:paraId="1743187F" w14:textId="77777777" w:rsidR="008B1908" w:rsidRPr="00FC3401" w:rsidRDefault="008B1908" w:rsidP="00FC3401">
                      <w:pPr>
                        <w:pStyle w:val="Prrafodelista"/>
                        <w:numPr>
                          <w:ilvl w:val="0"/>
                          <w:numId w:val="9"/>
                        </w:numPr>
                        <w:rPr>
                          <w:bCs/>
                        </w:rPr>
                      </w:pPr>
                      <w:r w:rsidRPr="00FC3401">
                        <w:rPr>
                          <w:bCs/>
                        </w:rPr>
                        <w:t>¿Realiza labores administrativas que corresponden al cargo de dirección (administración) en la institución donde labora?</w:t>
                      </w:r>
                    </w:p>
                    <w:p w14:paraId="040F6C0D" w14:textId="77777777" w:rsidR="008B1908" w:rsidRPr="00FC3401" w:rsidRDefault="008B1908" w:rsidP="00FC3401">
                      <w:pPr>
                        <w:rPr>
                          <w:bCs/>
                        </w:rPr>
                      </w:pPr>
                      <w:r w:rsidRPr="00FC3401">
                        <w:rPr>
                          <w:bCs/>
                        </w:rPr>
                        <w:t>( ) Sí</w:t>
                      </w:r>
                    </w:p>
                    <w:p w14:paraId="5EB0E3C5" w14:textId="77777777" w:rsidR="008B1908" w:rsidRPr="00FC3401" w:rsidRDefault="008B1908" w:rsidP="00FC3401">
                      <w:pPr>
                        <w:rPr>
                          <w:bCs/>
                        </w:rPr>
                      </w:pPr>
                      <w:r w:rsidRPr="00FC3401">
                        <w:rPr>
                          <w:bCs/>
                        </w:rPr>
                        <w:t>( ) No</w:t>
                      </w:r>
                    </w:p>
                    <w:p w14:paraId="431EED7C" w14:textId="77777777" w:rsidR="008B1908" w:rsidRPr="00FC3401" w:rsidRDefault="008B1908" w:rsidP="00FC3401">
                      <w:pPr>
                        <w:rPr>
                          <w:bCs/>
                        </w:rPr>
                      </w:pPr>
                    </w:p>
                    <w:p w14:paraId="14897DA0" w14:textId="77777777" w:rsidR="008B1908" w:rsidRPr="00FC3401" w:rsidRDefault="008B1908" w:rsidP="00FC3401">
                      <w:pPr>
                        <w:pStyle w:val="Prrafodelista"/>
                        <w:numPr>
                          <w:ilvl w:val="0"/>
                          <w:numId w:val="9"/>
                        </w:numPr>
                        <w:rPr>
                          <w:bCs/>
                        </w:rPr>
                      </w:pPr>
                      <w:r w:rsidRPr="00FC3401">
                        <w:rPr>
                          <w:bCs/>
                        </w:rPr>
                        <w:t>¿Reconocen remunerada y socialmente las funciones que desarrolla?</w:t>
                      </w:r>
                    </w:p>
                    <w:p w14:paraId="79A512DA" w14:textId="77777777" w:rsidR="008B1908" w:rsidRPr="00FC3401" w:rsidRDefault="008B1908" w:rsidP="00FC3401">
                      <w:pPr>
                        <w:rPr>
                          <w:bCs/>
                        </w:rPr>
                      </w:pPr>
                      <w:r w:rsidRPr="00FC3401">
                        <w:rPr>
                          <w:bCs/>
                        </w:rPr>
                        <w:t>( ) Sí</w:t>
                      </w:r>
                    </w:p>
                    <w:p w14:paraId="4CD12A15" w14:textId="77777777" w:rsidR="008B1908" w:rsidRPr="00FC3401" w:rsidRDefault="008B1908" w:rsidP="00FC3401">
                      <w:pPr>
                        <w:rPr>
                          <w:bCs/>
                        </w:rPr>
                      </w:pPr>
                      <w:r w:rsidRPr="00FC3401">
                        <w:rPr>
                          <w:bCs/>
                        </w:rPr>
                        <w:t>( ) No</w:t>
                      </w:r>
                    </w:p>
                    <w:p w14:paraId="0F484F42" w14:textId="77777777" w:rsidR="008B1908" w:rsidRPr="00FC3401" w:rsidRDefault="008B1908" w:rsidP="00FC3401">
                      <w:pPr>
                        <w:rPr>
                          <w:bCs/>
                        </w:rPr>
                      </w:pPr>
                    </w:p>
                    <w:p w14:paraId="64155278" w14:textId="77777777" w:rsidR="008B1908" w:rsidRPr="00FC3401" w:rsidRDefault="008B1908" w:rsidP="00FC3401">
                      <w:pPr>
                        <w:pStyle w:val="Prrafodelista"/>
                        <w:numPr>
                          <w:ilvl w:val="0"/>
                          <w:numId w:val="9"/>
                        </w:numPr>
                        <w:rPr>
                          <w:bCs/>
                        </w:rPr>
                      </w:pPr>
                      <w:bookmarkStart w:id="2" w:name="_Hlk206508471"/>
                      <w:r w:rsidRPr="00FC3401">
                        <w:rPr>
                          <w:bCs/>
                        </w:rPr>
                        <w:t>¿La Junta de Educación colabora actualmente con la administración del centro educativo?</w:t>
                      </w:r>
                    </w:p>
                    <w:bookmarkEnd w:id="2"/>
                    <w:p w14:paraId="2109A7FA" w14:textId="77777777" w:rsidR="008B1908" w:rsidRPr="00FC3401" w:rsidRDefault="008B1908" w:rsidP="00FC3401">
                      <w:pPr>
                        <w:rPr>
                          <w:bCs/>
                        </w:rPr>
                      </w:pPr>
                      <w:r w:rsidRPr="00FC3401">
                        <w:rPr>
                          <w:bCs/>
                        </w:rPr>
                        <w:t>( ) Sí</w:t>
                      </w:r>
                    </w:p>
                    <w:p w14:paraId="0A7DE842" w14:textId="77777777" w:rsidR="008B1908" w:rsidRPr="00FC3401" w:rsidRDefault="008B1908" w:rsidP="00FC3401">
                      <w:pPr>
                        <w:rPr>
                          <w:bCs/>
                        </w:rPr>
                      </w:pPr>
                      <w:r w:rsidRPr="00FC3401">
                        <w:rPr>
                          <w:bCs/>
                        </w:rPr>
                        <w:t>( ) No</w:t>
                      </w:r>
                    </w:p>
                    <w:p w14:paraId="1B43D590" w14:textId="77777777" w:rsidR="008B1908" w:rsidRPr="00FC3401" w:rsidRDefault="008B1908" w:rsidP="00FC3401">
                      <w:pPr>
                        <w:rPr>
                          <w:bCs/>
                        </w:rPr>
                      </w:pPr>
                    </w:p>
                    <w:p w14:paraId="1464C7E3" w14:textId="77777777" w:rsidR="008B1908" w:rsidRPr="00FC3401" w:rsidRDefault="008B1908" w:rsidP="00FC3401">
                      <w:pPr>
                        <w:pStyle w:val="Prrafodelista"/>
                        <w:numPr>
                          <w:ilvl w:val="0"/>
                          <w:numId w:val="9"/>
                        </w:numPr>
                        <w:rPr>
                          <w:bCs/>
                        </w:rPr>
                      </w:pPr>
                      <w:r w:rsidRPr="00FC3401">
                        <w:rPr>
                          <w:bCs/>
                        </w:rPr>
                        <w:t>¿La Junta de Educación depende de la guía y orientación continua de parte del PEU para el desarrollo de sus funciones?</w:t>
                      </w:r>
                    </w:p>
                    <w:p w14:paraId="79550962" w14:textId="77777777" w:rsidR="008B1908" w:rsidRPr="00FC3401" w:rsidRDefault="008B1908" w:rsidP="00FC3401">
                      <w:pPr>
                        <w:rPr>
                          <w:bCs/>
                        </w:rPr>
                      </w:pPr>
                      <w:r w:rsidRPr="00FC3401">
                        <w:rPr>
                          <w:bCs/>
                        </w:rPr>
                        <w:t>( ) Sí</w:t>
                      </w:r>
                    </w:p>
                    <w:p w14:paraId="4E55DE1A" w14:textId="77777777" w:rsidR="008B1908" w:rsidRPr="00FC3401" w:rsidRDefault="008B1908" w:rsidP="00FC3401">
                      <w:pPr>
                        <w:rPr>
                          <w:bCs/>
                        </w:rPr>
                      </w:pPr>
                      <w:r w:rsidRPr="00FC3401">
                        <w:rPr>
                          <w:bCs/>
                        </w:rPr>
                        <w:t>( ) No</w:t>
                      </w:r>
                    </w:p>
                    <w:p w14:paraId="4F365BB1" w14:textId="77777777" w:rsidR="008B1908" w:rsidRPr="00FC3401" w:rsidRDefault="008B1908" w:rsidP="00FC3401">
                      <w:pPr>
                        <w:rPr>
                          <w:bCs/>
                        </w:rPr>
                      </w:pPr>
                    </w:p>
                    <w:p w14:paraId="736883BE" w14:textId="77777777" w:rsidR="008B1908" w:rsidRPr="00FC3401" w:rsidRDefault="008B1908" w:rsidP="00FC3401">
                      <w:pPr>
                        <w:pStyle w:val="Prrafodelista"/>
                        <w:numPr>
                          <w:ilvl w:val="0"/>
                          <w:numId w:val="9"/>
                        </w:numPr>
                        <w:rPr>
                          <w:bCs/>
                        </w:rPr>
                      </w:pPr>
                      <w:r w:rsidRPr="00FC3401">
                        <w:rPr>
                          <w:bCs/>
                        </w:rPr>
                        <w:t>Actualmente, ¿cuál considera usted que es el principal reto administrativo que enfrenta en la institución donde labora?</w:t>
                      </w:r>
                    </w:p>
                    <w:p w14:paraId="0B930630" w14:textId="77777777" w:rsidR="008B1908" w:rsidRPr="00FC3401" w:rsidRDefault="008B1908" w:rsidP="00FC3401">
                      <w:pPr>
                        <w:rPr>
                          <w:bCs/>
                        </w:rPr>
                      </w:pPr>
                      <w:r w:rsidRPr="00FC3401">
                        <w:rPr>
                          <w:bCs/>
                        </w:rPr>
                        <w:t>_____________________________________.</w:t>
                      </w:r>
                    </w:p>
                    <w:p w14:paraId="22612426" w14:textId="77777777" w:rsidR="008B1908" w:rsidRPr="00FC3401" w:rsidRDefault="008B1908" w:rsidP="00FC3401">
                      <w:pPr>
                        <w:rPr>
                          <w:bCs/>
                        </w:rPr>
                      </w:pPr>
                    </w:p>
                    <w:p w14:paraId="03B48EF0" w14:textId="77777777" w:rsidR="008B1908" w:rsidRPr="00FC3401" w:rsidRDefault="008B1908" w:rsidP="00FC3401">
                      <w:pPr>
                        <w:pStyle w:val="Prrafodelista"/>
                        <w:numPr>
                          <w:ilvl w:val="0"/>
                          <w:numId w:val="9"/>
                        </w:numPr>
                        <w:rPr>
                          <w:bCs/>
                        </w:rPr>
                      </w:pPr>
                      <w:r w:rsidRPr="00FC3401">
                        <w:rPr>
                          <w:bCs/>
                        </w:rPr>
                        <w:t>¿Ha desarrollado alguna estrategia para suplir las necesidades financieras de su centro educativo buscando de este modo poder ofrecer una educación de calidad y disminuir las brechas educativas, que considere importante compartir con otros centros educativos unidocentes?</w:t>
                      </w:r>
                    </w:p>
                    <w:p w14:paraId="40DC4B74" w14:textId="77777777" w:rsidR="008B1908" w:rsidRPr="00FC3401" w:rsidRDefault="008B1908" w:rsidP="00FC3401">
                      <w:pPr>
                        <w:rPr>
                          <w:bCs/>
                        </w:rPr>
                      </w:pPr>
                      <w:r w:rsidRPr="00FC3401">
                        <w:rPr>
                          <w:bCs/>
                        </w:rPr>
                        <w:t>( ) Sí</w:t>
                      </w:r>
                    </w:p>
                    <w:p w14:paraId="5E4778CE" w14:textId="77777777" w:rsidR="008B1908" w:rsidRPr="00FC3401" w:rsidRDefault="008B1908" w:rsidP="00FC3401">
                      <w:pPr>
                        <w:rPr>
                          <w:bCs/>
                        </w:rPr>
                      </w:pPr>
                      <w:r w:rsidRPr="00FC3401">
                        <w:rPr>
                          <w:bCs/>
                        </w:rPr>
                        <w:t>( ) No</w:t>
                      </w:r>
                    </w:p>
                    <w:p w14:paraId="76F2649A" w14:textId="77777777" w:rsidR="008B1908" w:rsidRPr="00FC3401" w:rsidRDefault="008B1908" w:rsidP="00FC3401">
                      <w:pPr>
                        <w:rPr>
                          <w:bCs/>
                        </w:rPr>
                      </w:pPr>
                    </w:p>
                    <w:p w14:paraId="4C0A6C1E" w14:textId="04B6D908" w:rsidR="008B1908" w:rsidRPr="00FC3401" w:rsidRDefault="008B1908" w:rsidP="00FC3401">
                      <w:pPr>
                        <w:pStyle w:val="Prrafodelista"/>
                        <w:numPr>
                          <w:ilvl w:val="0"/>
                          <w:numId w:val="9"/>
                        </w:numPr>
                        <w:rPr>
                          <w:bCs/>
                        </w:rPr>
                      </w:pPr>
                      <w:r w:rsidRPr="00FC3401">
                        <w:rPr>
                          <w:bCs/>
                        </w:rPr>
                        <w:t xml:space="preserve">Si marcó "Sí", por favor comente la actividad que </w:t>
                      </w:r>
                      <w:r w:rsidR="00FC3401" w:rsidRPr="00FC3401">
                        <w:rPr>
                          <w:bCs/>
                        </w:rPr>
                        <w:t>desarrolló:</w:t>
                      </w:r>
                      <w:r w:rsidR="00FC3401">
                        <w:rPr>
                          <w:bCs/>
                        </w:rPr>
                        <w:t xml:space="preserve"> ______________</w:t>
                      </w:r>
                    </w:p>
                    <w:p w14:paraId="46E2A49F" w14:textId="43FE7F05" w:rsidR="008B1908" w:rsidRPr="00FC3401" w:rsidRDefault="008B1908" w:rsidP="00FC3401">
                      <w:pPr>
                        <w:rPr>
                          <w:bCs/>
                        </w:rPr>
                      </w:pPr>
                      <w:r w:rsidRPr="00FC3401">
                        <w:rPr>
                          <w:bCs/>
                        </w:rPr>
                        <w:t>__</w:t>
                      </w:r>
                      <w:r w:rsidRPr="00FC3401">
                        <w:rPr>
                          <w:bCs/>
                          <w:color w:val="000000" w:themeColor="text1"/>
                        </w:rPr>
                        <w:t>__</w:t>
                      </w:r>
                      <w:r w:rsidR="00FC3401">
                        <w:rPr>
                          <w:bCs/>
                          <w:color w:val="000000" w:themeColor="text1"/>
                        </w:rPr>
                        <w:t>__</w:t>
                      </w:r>
                      <w:r w:rsidR="00FC3401" w:rsidRPr="00FC3401">
                        <w:rPr>
                          <w:bCs/>
                          <w:sz w:val="22"/>
                          <w:szCs w:val="22"/>
                        </w:rPr>
                        <w:t>_____________________________________.</w:t>
                      </w:r>
                    </w:p>
                    <w:p w14:paraId="7FD24CE9" w14:textId="77777777" w:rsidR="008B1908" w:rsidRPr="008B1908" w:rsidRDefault="008B1908" w:rsidP="008B1908">
                      <w:pPr>
                        <w:spacing w:line="480" w:lineRule="auto"/>
                        <w:rPr>
                          <w:bCs/>
                          <w:sz w:val="18"/>
                          <w:szCs w:val="18"/>
                        </w:rPr>
                      </w:pPr>
                    </w:p>
                    <w:p w14:paraId="04CD62F3" w14:textId="07087B89" w:rsidR="008B1908" w:rsidRDefault="008B1908"/>
                  </w:txbxContent>
                </v:textbox>
                <w10:wrap anchorx="margin"/>
              </v:shape>
            </w:pict>
          </mc:Fallback>
        </mc:AlternateContent>
      </w:r>
    </w:p>
    <w:p w14:paraId="08704CDA" w14:textId="6F78B1B5" w:rsidR="00095371" w:rsidRDefault="00095371" w:rsidP="00104786">
      <w:pPr>
        <w:jc w:val="center"/>
        <w:rPr>
          <w:b/>
        </w:rPr>
      </w:pPr>
    </w:p>
    <w:p w14:paraId="57410B9B" w14:textId="43B5F706" w:rsidR="00095371" w:rsidRDefault="00095371" w:rsidP="00104786">
      <w:pPr>
        <w:jc w:val="center"/>
        <w:rPr>
          <w:b/>
        </w:rPr>
      </w:pPr>
    </w:p>
    <w:p w14:paraId="75670CED" w14:textId="77777777" w:rsidR="00095371" w:rsidRDefault="00095371" w:rsidP="00104786">
      <w:pPr>
        <w:jc w:val="center"/>
        <w:rPr>
          <w:b/>
        </w:rPr>
      </w:pPr>
    </w:p>
    <w:p w14:paraId="0D67D537" w14:textId="77777777" w:rsidR="00095371" w:rsidRDefault="00095371" w:rsidP="00104786">
      <w:pPr>
        <w:jc w:val="center"/>
        <w:rPr>
          <w:b/>
        </w:rPr>
      </w:pPr>
    </w:p>
    <w:p w14:paraId="636B4EDC" w14:textId="77777777" w:rsidR="00095371" w:rsidRDefault="00095371" w:rsidP="00104786">
      <w:pPr>
        <w:jc w:val="center"/>
        <w:rPr>
          <w:b/>
        </w:rPr>
      </w:pPr>
    </w:p>
    <w:p w14:paraId="26BD2A63" w14:textId="77777777" w:rsidR="00095371" w:rsidRDefault="00095371" w:rsidP="00104786">
      <w:pPr>
        <w:jc w:val="center"/>
        <w:rPr>
          <w:b/>
        </w:rPr>
      </w:pPr>
    </w:p>
    <w:p w14:paraId="420FD0FC" w14:textId="77777777" w:rsidR="00095371" w:rsidRDefault="00095371" w:rsidP="00104786">
      <w:pPr>
        <w:jc w:val="center"/>
        <w:rPr>
          <w:b/>
        </w:rPr>
      </w:pPr>
    </w:p>
    <w:p w14:paraId="73D13626" w14:textId="77777777" w:rsidR="00095371" w:rsidRDefault="00095371" w:rsidP="00104786">
      <w:pPr>
        <w:jc w:val="center"/>
        <w:rPr>
          <w:b/>
        </w:rPr>
      </w:pPr>
    </w:p>
    <w:p w14:paraId="73060995" w14:textId="77777777" w:rsidR="00095371" w:rsidRDefault="00095371" w:rsidP="00104786">
      <w:pPr>
        <w:jc w:val="center"/>
        <w:rPr>
          <w:b/>
        </w:rPr>
      </w:pPr>
    </w:p>
    <w:p w14:paraId="49AA91EA" w14:textId="77D34BAF" w:rsidR="00095371" w:rsidRDefault="00095371" w:rsidP="00104786">
      <w:pPr>
        <w:jc w:val="center"/>
        <w:rPr>
          <w:b/>
        </w:rPr>
      </w:pPr>
    </w:p>
    <w:p w14:paraId="25396690" w14:textId="6B867933" w:rsidR="00095371" w:rsidRDefault="008B1908" w:rsidP="000602E3">
      <w:pPr>
        <w:spacing w:line="480" w:lineRule="auto"/>
        <w:jc w:val="center"/>
        <w:rPr>
          <w:b/>
        </w:rPr>
      </w:pPr>
      <w:r w:rsidRPr="008B1908">
        <w:rPr>
          <w:b/>
          <w:noProof/>
        </w:rPr>
        <w:lastRenderedPageBreak/>
        <mc:AlternateContent>
          <mc:Choice Requires="wps">
            <w:drawing>
              <wp:anchor distT="45720" distB="45720" distL="114300" distR="114300" simplePos="0" relativeHeight="251661312" behindDoc="0" locked="0" layoutInCell="1" allowOverlap="1" wp14:anchorId="76897D6C" wp14:editId="72061092">
                <wp:simplePos x="0" y="0"/>
                <wp:positionH relativeFrom="margin">
                  <wp:align>right</wp:align>
                </wp:positionH>
                <wp:positionV relativeFrom="paragraph">
                  <wp:posOffset>401</wp:posOffset>
                </wp:positionV>
                <wp:extent cx="5919470" cy="7126605"/>
                <wp:effectExtent l="0" t="0" r="24130" b="1714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7126664"/>
                        </a:xfrm>
                        <a:prstGeom prst="rect">
                          <a:avLst/>
                        </a:prstGeom>
                        <a:solidFill>
                          <a:srgbClr val="FFFFFF"/>
                        </a:solidFill>
                        <a:ln w="9525">
                          <a:solidFill>
                            <a:srgbClr val="000000"/>
                          </a:solidFill>
                          <a:miter lim="800000"/>
                          <a:headEnd/>
                          <a:tailEnd/>
                        </a:ln>
                      </wps:spPr>
                      <wps:txbx>
                        <w:txbxContent>
                          <w:p w14:paraId="17062A30" w14:textId="77777777" w:rsidR="008B1908" w:rsidRPr="00FC3401" w:rsidRDefault="008B1908" w:rsidP="00FC3401">
                            <w:pPr>
                              <w:ind w:left="720" w:hanging="360"/>
                              <w:rPr>
                                <w:sz w:val="32"/>
                                <w:szCs w:val="32"/>
                              </w:rPr>
                            </w:pPr>
                          </w:p>
                          <w:p w14:paraId="29D28CEC" w14:textId="77777777" w:rsidR="008B1908" w:rsidRPr="00FC3401" w:rsidRDefault="008B1908" w:rsidP="00FC3401">
                            <w:pPr>
                              <w:pStyle w:val="Prrafodelista"/>
                              <w:numPr>
                                <w:ilvl w:val="0"/>
                                <w:numId w:val="9"/>
                              </w:numPr>
                              <w:rPr>
                                <w:bCs/>
                              </w:rPr>
                            </w:pPr>
                            <w:r w:rsidRPr="00FC3401">
                              <w:rPr>
                                <w:bCs/>
                              </w:rPr>
                              <w:t>¿Ha desarrollado alguna estrategia para suplir las necesidades financieras de su centro educativo buscando de este modo poder ofrecer una educación de calidad y disminuir las brechas educativas, que considere importante compartir con otros centros educativos unidocentes?</w:t>
                            </w:r>
                          </w:p>
                          <w:p w14:paraId="0D74FF32" w14:textId="77777777" w:rsidR="008B1908" w:rsidRPr="00FC3401" w:rsidRDefault="008B1908" w:rsidP="00FC3401">
                            <w:pPr>
                              <w:rPr>
                                <w:bCs/>
                              </w:rPr>
                            </w:pPr>
                            <w:r w:rsidRPr="00FC3401">
                              <w:rPr>
                                <w:bCs/>
                              </w:rPr>
                              <w:t>( ) Sí</w:t>
                            </w:r>
                          </w:p>
                          <w:p w14:paraId="5C6EE340" w14:textId="77777777" w:rsidR="008B1908" w:rsidRPr="00FC3401" w:rsidRDefault="008B1908" w:rsidP="00FC3401">
                            <w:pPr>
                              <w:rPr>
                                <w:bCs/>
                              </w:rPr>
                            </w:pPr>
                            <w:r w:rsidRPr="00FC3401">
                              <w:rPr>
                                <w:bCs/>
                              </w:rPr>
                              <w:t>( ) No</w:t>
                            </w:r>
                          </w:p>
                          <w:p w14:paraId="2510F009" w14:textId="77777777" w:rsidR="008B1908" w:rsidRPr="00FC3401" w:rsidRDefault="008B1908" w:rsidP="00FC3401">
                            <w:pPr>
                              <w:rPr>
                                <w:bCs/>
                              </w:rPr>
                            </w:pPr>
                          </w:p>
                          <w:p w14:paraId="15D53E52" w14:textId="77777777" w:rsidR="008B1908" w:rsidRPr="00FC3401" w:rsidRDefault="008B1908" w:rsidP="00FC3401">
                            <w:pPr>
                              <w:pStyle w:val="Prrafodelista"/>
                              <w:numPr>
                                <w:ilvl w:val="0"/>
                                <w:numId w:val="9"/>
                              </w:numPr>
                              <w:rPr>
                                <w:bCs/>
                              </w:rPr>
                            </w:pPr>
                            <w:r w:rsidRPr="00FC3401">
                              <w:rPr>
                                <w:bCs/>
                              </w:rPr>
                              <w:t>Si marcó "Sí", por favor comente la actividad que desarrolló:</w:t>
                            </w:r>
                          </w:p>
                          <w:p w14:paraId="30C49A58" w14:textId="77777777" w:rsidR="008B1908" w:rsidRPr="00FC3401" w:rsidRDefault="008B1908" w:rsidP="00FC3401">
                            <w:pPr>
                              <w:rPr>
                                <w:bCs/>
                              </w:rPr>
                            </w:pPr>
                            <w:r w:rsidRPr="00FC3401">
                              <w:rPr>
                                <w:bCs/>
                              </w:rPr>
                              <w:t>_____________________________________.</w:t>
                            </w:r>
                          </w:p>
                          <w:p w14:paraId="390D2FB6" w14:textId="77777777" w:rsidR="008B1908" w:rsidRPr="00FC3401" w:rsidRDefault="008B1908" w:rsidP="00FC3401">
                            <w:pPr>
                              <w:pStyle w:val="Prrafodelista"/>
                              <w:rPr>
                                <w:bCs/>
                              </w:rPr>
                            </w:pPr>
                          </w:p>
                          <w:p w14:paraId="50663E43" w14:textId="13BC476F" w:rsidR="008B1908" w:rsidRPr="00FC3401" w:rsidRDefault="008B1908" w:rsidP="00FC3401">
                            <w:pPr>
                              <w:pStyle w:val="Prrafodelista"/>
                              <w:numPr>
                                <w:ilvl w:val="0"/>
                                <w:numId w:val="9"/>
                              </w:numPr>
                              <w:rPr>
                                <w:bCs/>
                              </w:rPr>
                            </w:pPr>
                            <w:r w:rsidRPr="00FC3401">
                              <w:rPr>
                                <w:bCs/>
                              </w:rPr>
                              <w:t>Actualmente, ¿considera que el presupuesto que se le asigna a la institución donde usted trabaja alcanza para suplir todas las necesidades educativas y cumplir con el PAT y estándares de calidad?</w:t>
                            </w:r>
                          </w:p>
                          <w:p w14:paraId="7D6F800E" w14:textId="77777777" w:rsidR="008B1908" w:rsidRPr="00FC3401" w:rsidRDefault="008B1908" w:rsidP="00FC3401">
                            <w:pPr>
                              <w:rPr>
                                <w:bCs/>
                              </w:rPr>
                            </w:pPr>
                            <w:r w:rsidRPr="00FC3401">
                              <w:rPr>
                                <w:bCs/>
                              </w:rPr>
                              <w:t>( ) Sí</w:t>
                            </w:r>
                          </w:p>
                          <w:p w14:paraId="43497973" w14:textId="257C3797" w:rsidR="008B1908" w:rsidRPr="00FC3401" w:rsidRDefault="008B1908" w:rsidP="00FC3401">
                            <w:pPr>
                              <w:rPr>
                                <w:bCs/>
                              </w:rPr>
                            </w:pPr>
                            <w:r w:rsidRPr="00FC3401">
                              <w:rPr>
                                <w:bCs/>
                              </w:rPr>
                              <w:t>( ) No</w:t>
                            </w:r>
                          </w:p>
                          <w:p w14:paraId="74C4FBED" w14:textId="77777777" w:rsidR="008B1908" w:rsidRPr="00FC3401" w:rsidRDefault="008B1908" w:rsidP="00FC3401">
                            <w:pPr>
                              <w:pStyle w:val="Prrafodelista"/>
                              <w:numPr>
                                <w:ilvl w:val="0"/>
                                <w:numId w:val="9"/>
                              </w:numPr>
                              <w:rPr>
                                <w:bCs/>
                              </w:rPr>
                            </w:pPr>
                            <w:r w:rsidRPr="00FC3401">
                              <w:rPr>
                                <w:bCs/>
                              </w:rPr>
                              <w:t>¿Desea compartir algún otro reto o estrategia que usted considere que provoca un efecto en su labor administrativa?</w:t>
                            </w:r>
                          </w:p>
                          <w:p w14:paraId="4401BA6B" w14:textId="77777777" w:rsidR="008B1908" w:rsidRPr="00FC3401" w:rsidRDefault="008B1908" w:rsidP="00FC3401">
                            <w:pPr>
                              <w:rPr>
                                <w:bCs/>
                              </w:rPr>
                            </w:pPr>
                            <w:r w:rsidRPr="00FC3401">
                              <w:rPr>
                                <w:bCs/>
                              </w:rPr>
                              <w:t>___________________________________.</w:t>
                            </w:r>
                          </w:p>
                          <w:p w14:paraId="11597683" w14:textId="77777777" w:rsidR="008B1908" w:rsidRPr="00FC3401" w:rsidRDefault="008B1908" w:rsidP="00FC3401">
                            <w:pPr>
                              <w:rPr>
                                <w:bCs/>
                              </w:rPr>
                            </w:pPr>
                          </w:p>
                          <w:p w14:paraId="302438B0" w14:textId="77777777" w:rsidR="008B1908" w:rsidRPr="00FC3401" w:rsidRDefault="008B1908" w:rsidP="00FC3401">
                            <w:pPr>
                              <w:pStyle w:val="Prrafodelista"/>
                              <w:numPr>
                                <w:ilvl w:val="0"/>
                                <w:numId w:val="9"/>
                              </w:numPr>
                              <w:rPr>
                                <w:bCs/>
                              </w:rPr>
                            </w:pPr>
                            <w:r w:rsidRPr="00FC3401">
                              <w:rPr>
                                <w:bCs/>
                              </w:rPr>
                              <w:t>¿Considera que su gestión administrativa influye directamente en la calidad educativa de su escuela?</w:t>
                            </w:r>
                          </w:p>
                          <w:p w14:paraId="789F7B25" w14:textId="77777777" w:rsidR="008B1908" w:rsidRPr="00FC3401" w:rsidRDefault="008B1908" w:rsidP="00FC3401">
                            <w:pPr>
                              <w:rPr>
                                <w:bCs/>
                              </w:rPr>
                            </w:pPr>
                            <w:r w:rsidRPr="00FC3401">
                              <w:rPr>
                                <w:bCs/>
                              </w:rPr>
                              <w:t>( ) Sí</w:t>
                            </w:r>
                          </w:p>
                          <w:p w14:paraId="19443806" w14:textId="77777777" w:rsidR="008B1908" w:rsidRPr="00FC3401" w:rsidRDefault="008B1908" w:rsidP="00FC3401">
                            <w:pPr>
                              <w:rPr>
                                <w:bCs/>
                              </w:rPr>
                            </w:pPr>
                            <w:r w:rsidRPr="00FC3401">
                              <w:rPr>
                                <w:bCs/>
                              </w:rPr>
                              <w:t>( ) No</w:t>
                            </w:r>
                          </w:p>
                          <w:p w14:paraId="69260223" w14:textId="77777777" w:rsidR="008B1908" w:rsidRPr="00FC3401" w:rsidRDefault="008B1908" w:rsidP="00FC3401">
                            <w:pPr>
                              <w:rPr>
                                <w:bCs/>
                              </w:rPr>
                            </w:pPr>
                          </w:p>
                          <w:p w14:paraId="722CEF40" w14:textId="77777777" w:rsidR="008B1908" w:rsidRPr="00FC3401" w:rsidRDefault="008B1908" w:rsidP="00FC3401">
                            <w:pPr>
                              <w:pStyle w:val="Prrafodelista"/>
                              <w:numPr>
                                <w:ilvl w:val="0"/>
                                <w:numId w:val="9"/>
                              </w:numPr>
                              <w:rPr>
                                <w:bCs/>
                              </w:rPr>
                            </w:pPr>
                            <w:r w:rsidRPr="00FC3401">
                              <w:rPr>
                                <w:bCs/>
                              </w:rPr>
                              <w:t>Si respondió "Sí", por favor explique brevemente cómo cree que su trabajo administrativo influye en el aprendizaje y desarrollo de sus estudiantes:</w:t>
                            </w:r>
                          </w:p>
                          <w:p w14:paraId="40E351BA" w14:textId="07CCF41E" w:rsidR="008B1908" w:rsidRPr="00FC3401" w:rsidRDefault="008B1908" w:rsidP="00FC3401">
                            <w:pPr>
                              <w:rPr>
                                <w:b/>
                              </w:rPr>
                            </w:pPr>
                            <w:r w:rsidRPr="00FC3401">
                              <w:rPr>
                                <w:b/>
                              </w:rPr>
                              <w:t>______</w:t>
                            </w:r>
                            <w:r w:rsidR="00FC3401" w:rsidRPr="00FC3401">
                              <w:rPr>
                                <w:bCs/>
                                <w:sz w:val="22"/>
                                <w:szCs w:val="22"/>
                              </w:rPr>
                              <w:t>_____________________________________.</w:t>
                            </w:r>
                          </w:p>
                          <w:p w14:paraId="7D60C990" w14:textId="05946AEF" w:rsidR="008B1908" w:rsidRDefault="008B1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97D6C" id="_x0000_s1027" type="#_x0000_t202" style="position:absolute;left:0;text-align:left;margin-left:414.9pt;margin-top:.05pt;width:466.1pt;height:561.1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">
                <v:textbox>
                  <w:txbxContent>
                    <w:p w14:paraId="17062A30" w14:textId="77777777" w:rsidR="008B1908" w:rsidRPr="00FC3401" w:rsidRDefault="008B1908" w:rsidP="00FC3401">
                      <w:pPr>
                        <w:ind w:left="720" w:hanging="360"/>
                        <w:rPr>
                          <w:sz w:val="32"/>
                          <w:szCs w:val="32"/>
                        </w:rPr>
                      </w:pPr>
                    </w:p>
                    <w:p w14:paraId="29D28CEC" w14:textId="77777777" w:rsidR="008B1908" w:rsidRPr="00FC3401" w:rsidRDefault="008B1908" w:rsidP="00FC3401">
                      <w:pPr>
                        <w:pStyle w:val="Prrafodelista"/>
                        <w:numPr>
                          <w:ilvl w:val="0"/>
                          <w:numId w:val="9"/>
                        </w:numPr>
                        <w:rPr>
                          <w:bCs/>
                        </w:rPr>
                      </w:pPr>
                      <w:r w:rsidRPr="00FC3401">
                        <w:rPr>
                          <w:bCs/>
                        </w:rPr>
                        <w:t>¿Ha desarrollado alguna estrategia para suplir las necesidades financieras de su centro educativo buscando de este modo poder ofrecer una educación de calidad y disminuir las brechas educativas, que considere importante compartir con otros centros educativos unidocentes?</w:t>
                      </w:r>
                    </w:p>
                    <w:p w14:paraId="0D74FF32" w14:textId="77777777" w:rsidR="008B1908" w:rsidRPr="00FC3401" w:rsidRDefault="008B1908" w:rsidP="00FC3401">
                      <w:pPr>
                        <w:rPr>
                          <w:bCs/>
                        </w:rPr>
                      </w:pPr>
                      <w:r w:rsidRPr="00FC3401">
                        <w:rPr>
                          <w:bCs/>
                        </w:rPr>
                        <w:t>( ) Sí</w:t>
                      </w:r>
                    </w:p>
                    <w:p w14:paraId="5C6EE340" w14:textId="77777777" w:rsidR="008B1908" w:rsidRPr="00FC3401" w:rsidRDefault="008B1908" w:rsidP="00FC3401">
                      <w:pPr>
                        <w:rPr>
                          <w:bCs/>
                        </w:rPr>
                      </w:pPr>
                      <w:r w:rsidRPr="00FC3401">
                        <w:rPr>
                          <w:bCs/>
                        </w:rPr>
                        <w:t>( ) No</w:t>
                      </w:r>
                    </w:p>
                    <w:p w14:paraId="2510F009" w14:textId="77777777" w:rsidR="008B1908" w:rsidRPr="00FC3401" w:rsidRDefault="008B1908" w:rsidP="00FC3401">
                      <w:pPr>
                        <w:rPr>
                          <w:bCs/>
                        </w:rPr>
                      </w:pPr>
                    </w:p>
                    <w:p w14:paraId="15D53E52" w14:textId="77777777" w:rsidR="008B1908" w:rsidRPr="00FC3401" w:rsidRDefault="008B1908" w:rsidP="00FC3401">
                      <w:pPr>
                        <w:pStyle w:val="Prrafodelista"/>
                        <w:numPr>
                          <w:ilvl w:val="0"/>
                          <w:numId w:val="9"/>
                        </w:numPr>
                        <w:rPr>
                          <w:bCs/>
                        </w:rPr>
                      </w:pPr>
                      <w:r w:rsidRPr="00FC3401">
                        <w:rPr>
                          <w:bCs/>
                        </w:rPr>
                        <w:t>Si marcó "Sí", por favor comente la actividad que desarrolló:</w:t>
                      </w:r>
                    </w:p>
                    <w:p w14:paraId="30C49A58" w14:textId="77777777" w:rsidR="008B1908" w:rsidRPr="00FC3401" w:rsidRDefault="008B1908" w:rsidP="00FC3401">
                      <w:pPr>
                        <w:rPr>
                          <w:bCs/>
                        </w:rPr>
                      </w:pPr>
                      <w:r w:rsidRPr="00FC3401">
                        <w:rPr>
                          <w:bCs/>
                        </w:rPr>
                        <w:t>_____________________________________.</w:t>
                      </w:r>
                    </w:p>
                    <w:p w14:paraId="390D2FB6" w14:textId="77777777" w:rsidR="008B1908" w:rsidRPr="00FC3401" w:rsidRDefault="008B1908" w:rsidP="00FC3401">
                      <w:pPr>
                        <w:pStyle w:val="Prrafodelista"/>
                        <w:rPr>
                          <w:bCs/>
                        </w:rPr>
                      </w:pPr>
                    </w:p>
                    <w:p w14:paraId="50663E43" w14:textId="13BC476F" w:rsidR="008B1908" w:rsidRPr="00FC3401" w:rsidRDefault="008B1908" w:rsidP="00FC3401">
                      <w:pPr>
                        <w:pStyle w:val="Prrafodelista"/>
                        <w:numPr>
                          <w:ilvl w:val="0"/>
                          <w:numId w:val="9"/>
                        </w:numPr>
                        <w:rPr>
                          <w:bCs/>
                        </w:rPr>
                      </w:pPr>
                      <w:r w:rsidRPr="00FC3401">
                        <w:rPr>
                          <w:bCs/>
                        </w:rPr>
                        <w:t>Actualmente, ¿considera que el presupuesto que se le asigna a la institución donde usted trabaja alcanza para suplir todas las necesidades educativas y cumplir con el PAT y estándares de calidad?</w:t>
                      </w:r>
                    </w:p>
                    <w:p w14:paraId="7D6F800E" w14:textId="77777777" w:rsidR="008B1908" w:rsidRPr="00FC3401" w:rsidRDefault="008B1908" w:rsidP="00FC3401">
                      <w:pPr>
                        <w:rPr>
                          <w:bCs/>
                        </w:rPr>
                      </w:pPr>
                      <w:r w:rsidRPr="00FC3401">
                        <w:rPr>
                          <w:bCs/>
                        </w:rPr>
                        <w:t>( ) Sí</w:t>
                      </w:r>
                    </w:p>
                    <w:p w14:paraId="43497973" w14:textId="257C3797" w:rsidR="008B1908" w:rsidRPr="00FC3401" w:rsidRDefault="008B1908" w:rsidP="00FC3401">
                      <w:pPr>
                        <w:rPr>
                          <w:bCs/>
                        </w:rPr>
                      </w:pPr>
                      <w:r w:rsidRPr="00FC3401">
                        <w:rPr>
                          <w:bCs/>
                        </w:rPr>
                        <w:t>( ) No</w:t>
                      </w:r>
                    </w:p>
                    <w:p w14:paraId="74C4FBED" w14:textId="77777777" w:rsidR="008B1908" w:rsidRPr="00FC3401" w:rsidRDefault="008B1908" w:rsidP="00FC3401">
                      <w:pPr>
                        <w:pStyle w:val="Prrafodelista"/>
                        <w:numPr>
                          <w:ilvl w:val="0"/>
                          <w:numId w:val="9"/>
                        </w:numPr>
                        <w:rPr>
                          <w:bCs/>
                        </w:rPr>
                      </w:pPr>
                      <w:r w:rsidRPr="00FC3401">
                        <w:rPr>
                          <w:bCs/>
                        </w:rPr>
                        <w:t>¿Desea compartir algún otro reto o estrategia que usted considere que provoca un efecto en su labor administrativa?</w:t>
                      </w:r>
                    </w:p>
                    <w:p w14:paraId="4401BA6B" w14:textId="77777777" w:rsidR="008B1908" w:rsidRPr="00FC3401" w:rsidRDefault="008B1908" w:rsidP="00FC3401">
                      <w:pPr>
                        <w:rPr>
                          <w:bCs/>
                        </w:rPr>
                      </w:pPr>
                      <w:r w:rsidRPr="00FC3401">
                        <w:rPr>
                          <w:bCs/>
                        </w:rPr>
                        <w:t>___________________________________.</w:t>
                      </w:r>
                    </w:p>
                    <w:p w14:paraId="11597683" w14:textId="77777777" w:rsidR="008B1908" w:rsidRPr="00FC3401" w:rsidRDefault="008B1908" w:rsidP="00FC3401">
                      <w:pPr>
                        <w:rPr>
                          <w:bCs/>
                        </w:rPr>
                      </w:pPr>
                    </w:p>
                    <w:p w14:paraId="302438B0" w14:textId="77777777" w:rsidR="008B1908" w:rsidRPr="00FC3401" w:rsidRDefault="008B1908" w:rsidP="00FC3401">
                      <w:pPr>
                        <w:pStyle w:val="Prrafodelista"/>
                        <w:numPr>
                          <w:ilvl w:val="0"/>
                          <w:numId w:val="9"/>
                        </w:numPr>
                        <w:rPr>
                          <w:bCs/>
                        </w:rPr>
                      </w:pPr>
                      <w:r w:rsidRPr="00FC3401">
                        <w:rPr>
                          <w:bCs/>
                        </w:rPr>
                        <w:t>¿Considera que su gestión administrativa influye directamente en la calidad educativa de su escuela?</w:t>
                      </w:r>
                    </w:p>
                    <w:p w14:paraId="789F7B25" w14:textId="77777777" w:rsidR="008B1908" w:rsidRPr="00FC3401" w:rsidRDefault="008B1908" w:rsidP="00FC3401">
                      <w:pPr>
                        <w:rPr>
                          <w:bCs/>
                        </w:rPr>
                      </w:pPr>
                      <w:r w:rsidRPr="00FC3401">
                        <w:rPr>
                          <w:bCs/>
                        </w:rPr>
                        <w:t>( ) Sí</w:t>
                      </w:r>
                    </w:p>
                    <w:p w14:paraId="19443806" w14:textId="77777777" w:rsidR="008B1908" w:rsidRPr="00FC3401" w:rsidRDefault="008B1908" w:rsidP="00FC3401">
                      <w:pPr>
                        <w:rPr>
                          <w:bCs/>
                        </w:rPr>
                      </w:pPr>
                      <w:r w:rsidRPr="00FC3401">
                        <w:rPr>
                          <w:bCs/>
                        </w:rPr>
                        <w:t>( ) No</w:t>
                      </w:r>
                    </w:p>
                    <w:p w14:paraId="69260223" w14:textId="77777777" w:rsidR="008B1908" w:rsidRPr="00FC3401" w:rsidRDefault="008B1908" w:rsidP="00FC3401">
                      <w:pPr>
                        <w:rPr>
                          <w:bCs/>
                        </w:rPr>
                      </w:pPr>
                    </w:p>
                    <w:p w14:paraId="722CEF40" w14:textId="77777777" w:rsidR="008B1908" w:rsidRPr="00FC3401" w:rsidRDefault="008B1908" w:rsidP="00FC3401">
                      <w:pPr>
                        <w:pStyle w:val="Prrafodelista"/>
                        <w:numPr>
                          <w:ilvl w:val="0"/>
                          <w:numId w:val="9"/>
                        </w:numPr>
                        <w:rPr>
                          <w:bCs/>
                        </w:rPr>
                      </w:pPr>
                      <w:r w:rsidRPr="00FC3401">
                        <w:rPr>
                          <w:bCs/>
                        </w:rPr>
                        <w:t>Si respondió "Sí", por favor explique brevemente cómo cree que su trabajo administrativo influye en el aprendizaje y desarrollo de sus estudiantes:</w:t>
                      </w:r>
                    </w:p>
                    <w:p w14:paraId="40E351BA" w14:textId="07CCF41E" w:rsidR="008B1908" w:rsidRPr="00FC3401" w:rsidRDefault="008B1908" w:rsidP="00FC3401">
                      <w:pPr>
                        <w:rPr>
                          <w:b/>
                        </w:rPr>
                      </w:pPr>
                      <w:r w:rsidRPr="00FC3401">
                        <w:rPr>
                          <w:b/>
                        </w:rPr>
                        <w:t>______</w:t>
                      </w:r>
                      <w:r w:rsidR="00FC3401" w:rsidRPr="00FC3401">
                        <w:rPr>
                          <w:bCs/>
                          <w:sz w:val="22"/>
                          <w:szCs w:val="22"/>
                        </w:rPr>
                        <w:t>_____________________________________.</w:t>
                      </w:r>
                    </w:p>
                    <w:p w14:paraId="7D60C990" w14:textId="05946AEF" w:rsidR="008B1908" w:rsidRDefault="008B1908"/>
                  </w:txbxContent>
                </v:textbox>
                <w10:wrap type="square" anchorx="margin"/>
              </v:shape>
            </w:pict>
          </mc:Fallback>
        </mc:AlternateContent>
      </w:r>
    </w:p>
    <w:p w14:paraId="262074F6" w14:textId="1FA01F63" w:rsidR="00095371" w:rsidRDefault="00095371" w:rsidP="000602E3">
      <w:pPr>
        <w:spacing w:line="480" w:lineRule="auto"/>
        <w:jc w:val="center"/>
        <w:rPr>
          <w:b/>
        </w:rPr>
      </w:pPr>
    </w:p>
    <w:p w14:paraId="1A3DC1F1" w14:textId="77777777" w:rsidR="000602E3" w:rsidRDefault="000602E3" w:rsidP="00095371">
      <w:pPr>
        <w:jc w:val="center"/>
        <w:rPr>
          <w:b/>
        </w:rPr>
      </w:pPr>
    </w:p>
    <w:p w14:paraId="65F431D0" w14:textId="77777777" w:rsidR="008B1908" w:rsidRDefault="008B1908" w:rsidP="00095371">
      <w:pPr>
        <w:jc w:val="center"/>
        <w:rPr>
          <w:b/>
        </w:rPr>
      </w:pPr>
    </w:p>
    <w:p w14:paraId="67BF5F94" w14:textId="77777777" w:rsidR="008B1908" w:rsidRDefault="008B1908" w:rsidP="00095371">
      <w:pPr>
        <w:jc w:val="center"/>
        <w:rPr>
          <w:b/>
        </w:rPr>
      </w:pPr>
    </w:p>
    <w:p w14:paraId="4BC1B1A8" w14:textId="77777777" w:rsidR="008B1908" w:rsidRDefault="008B1908" w:rsidP="00095371">
      <w:pPr>
        <w:jc w:val="center"/>
        <w:rPr>
          <w:b/>
        </w:rPr>
      </w:pPr>
    </w:p>
    <w:p w14:paraId="1642A519" w14:textId="77777777" w:rsidR="00FC3401" w:rsidRDefault="00FC3401" w:rsidP="00095371">
      <w:pPr>
        <w:jc w:val="center"/>
        <w:rPr>
          <w:b/>
        </w:rPr>
      </w:pPr>
    </w:p>
    <w:p w14:paraId="2BCFE3BE" w14:textId="77777777" w:rsidR="00FC3401" w:rsidRDefault="00FC3401" w:rsidP="00095371">
      <w:pPr>
        <w:jc w:val="center"/>
        <w:rPr>
          <w:b/>
        </w:rPr>
      </w:pPr>
    </w:p>
    <w:p w14:paraId="552DA2FF" w14:textId="77777777" w:rsidR="00FC3401" w:rsidRDefault="00FC3401" w:rsidP="00095371">
      <w:pPr>
        <w:jc w:val="center"/>
        <w:rPr>
          <w:b/>
        </w:rPr>
      </w:pPr>
    </w:p>
    <w:p w14:paraId="01CD4CBC" w14:textId="77777777" w:rsidR="00FC3401" w:rsidRDefault="00FC3401" w:rsidP="00095371">
      <w:pPr>
        <w:jc w:val="center"/>
        <w:rPr>
          <w:b/>
        </w:rPr>
      </w:pPr>
    </w:p>
    <w:p w14:paraId="3B3617EA" w14:textId="77777777" w:rsidR="00FC3401" w:rsidRDefault="00FC3401" w:rsidP="00095371">
      <w:pPr>
        <w:jc w:val="center"/>
        <w:rPr>
          <w:b/>
        </w:rPr>
      </w:pPr>
    </w:p>
    <w:p w14:paraId="2A51EF35" w14:textId="77777777" w:rsidR="00FC3401" w:rsidRDefault="00FC3401" w:rsidP="00095371">
      <w:pPr>
        <w:jc w:val="center"/>
        <w:rPr>
          <w:b/>
        </w:rPr>
      </w:pPr>
    </w:p>
    <w:p w14:paraId="1056F298" w14:textId="77777777" w:rsidR="00FC3401" w:rsidRDefault="00FC3401" w:rsidP="00095371">
      <w:pPr>
        <w:jc w:val="center"/>
        <w:rPr>
          <w:b/>
        </w:rPr>
      </w:pPr>
    </w:p>
    <w:p w14:paraId="294CA509" w14:textId="77777777" w:rsidR="008B1908" w:rsidRDefault="008B1908" w:rsidP="00095371">
      <w:pPr>
        <w:jc w:val="center"/>
        <w:rPr>
          <w:b/>
        </w:rPr>
      </w:pPr>
    </w:p>
    <w:p w14:paraId="26155703" w14:textId="77777777" w:rsidR="008B1908" w:rsidRDefault="008B1908" w:rsidP="00095371">
      <w:pPr>
        <w:jc w:val="center"/>
        <w:rPr>
          <w:b/>
        </w:rPr>
      </w:pPr>
    </w:p>
    <w:p w14:paraId="6DA39EE0" w14:textId="77777777" w:rsidR="000602E3" w:rsidRDefault="000602E3" w:rsidP="00095371">
      <w:pPr>
        <w:jc w:val="center"/>
        <w:rPr>
          <w:b/>
        </w:rPr>
      </w:pPr>
    </w:p>
    <w:p w14:paraId="23750B58" w14:textId="77777777" w:rsidR="000602E3" w:rsidRDefault="000602E3" w:rsidP="00095371">
      <w:pPr>
        <w:jc w:val="center"/>
        <w:rPr>
          <w:b/>
        </w:rPr>
      </w:pPr>
    </w:p>
    <w:p w14:paraId="451E68D4" w14:textId="77777777" w:rsidR="000602E3" w:rsidRDefault="000602E3" w:rsidP="00095371">
      <w:pPr>
        <w:jc w:val="center"/>
        <w:rPr>
          <w:b/>
        </w:rPr>
      </w:pPr>
    </w:p>
    <w:p w14:paraId="6AFD0007" w14:textId="77777777" w:rsidR="000602E3" w:rsidRDefault="000602E3" w:rsidP="00095371">
      <w:pPr>
        <w:jc w:val="center"/>
        <w:rPr>
          <w:b/>
        </w:rPr>
      </w:pPr>
    </w:p>
    <w:p w14:paraId="63FA86ED" w14:textId="1C36D990" w:rsidR="00296348" w:rsidRDefault="00296348" w:rsidP="00095371">
      <w:pPr>
        <w:jc w:val="center"/>
        <w:rPr>
          <w:b/>
        </w:rPr>
      </w:pPr>
    </w:p>
    <w:p w14:paraId="0E092B4A" w14:textId="77777777" w:rsidR="00296348" w:rsidRDefault="00296348" w:rsidP="00095371">
      <w:pPr>
        <w:jc w:val="center"/>
        <w:rPr>
          <w:b/>
        </w:rPr>
      </w:pPr>
    </w:p>
    <w:p w14:paraId="5B3F2DFD" w14:textId="77777777" w:rsidR="00296348" w:rsidRDefault="00296348" w:rsidP="00095371">
      <w:pPr>
        <w:jc w:val="center"/>
        <w:rPr>
          <w:b/>
        </w:rPr>
      </w:pPr>
    </w:p>
    <w:p w14:paraId="1313200E" w14:textId="3AA870D2" w:rsidR="00095371" w:rsidRDefault="009676D4" w:rsidP="00095371">
      <w:pPr>
        <w:jc w:val="center"/>
        <w:rPr>
          <w:b/>
        </w:rPr>
      </w:pPr>
      <w:r>
        <w:rPr>
          <w:b/>
        </w:rPr>
        <w:t>ANEXO</w:t>
      </w:r>
      <w:r w:rsidR="00095371">
        <w:rPr>
          <w:b/>
        </w:rPr>
        <w:t xml:space="preserve"> N°2</w:t>
      </w:r>
    </w:p>
    <w:p w14:paraId="5FC16A76" w14:textId="77777777" w:rsidR="00095371" w:rsidRDefault="00095371" w:rsidP="00095371">
      <w:pPr>
        <w:jc w:val="center"/>
        <w:rPr>
          <w:b/>
        </w:rPr>
      </w:pPr>
    </w:p>
    <w:p w14:paraId="1A1E259C" w14:textId="77777777" w:rsidR="00095371" w:rsidRDefault="00095371" w:rsidP="00104786">
      <w:pPr>
        <w:jc w:val="center"/>
        <w:rPr>
          <w:b/>
        </w:rPr>
      </w:pPr>
      <w:r>
        <w:rPr>
          <w:b/>
        </w:rPr>
        <w:t>TABLAS Y FIGURAS</w:t>
      </w:r>
    </w:p>
    <w:p w14:paraId="11958500" w14:textId="77777777" w:rsidR="00095371" w:rsidRDefault="00095371" w:rsidP="00104786">
      <w:pPr>
        <w:jc w:val="center"/>
        <w:rPr>
          <w:b/>
        </w:rPr>
      </w:pPr>
    </w:p>
    <w:p w14:paraId="301C14BD" w14:textId="77777777" w:rsidR="00095371" w:rsidRDefault="00095371" w:rsidP="00104786">
      <w:pPr>
        <w:jc w:val="center"/>
        <w:rPr>
          <w:b/>
        </w:rPr>
      </w:pPr>
    </w:p>
    <w:p w14:paraId="405451EE" w14:textId="77777777" w:rsidR="00095371" w:rsidRDefault="00095371" w:rsidP="00104786">
      <w:pPr>
        <w:jc w:val="center"/>
        <w:rPr>
          <w:b/>
        </w:rPr>
      </w:pPr>
    </w:p>
    <w:p w14:paraId="7DD7E4EF" w14:textId="77777777" w:rsidR="00095371" w:rsidRDefault="00095371" w:rsidP="00104786">
      <w:pPr>
        <w:jc w:val="center"/>
        <w:rPr>
          <w:b/>
        </w:rPr>
      </w:pPr>
    </w:p>
    <w:p w14:paraId="5E769DFB" w14:textId="77777777" w:rsidR="00095371" w:rsidRDefault="00095371" w:rsidP="00104786">
      <w:pPr>
        <w:jc w:val="center"/>
        <w:rPr>
          <w:b/>
        </w:rPr>
      </w:pPr>
    </w:p>
    <w:p w14:paraId="07979B73" w14:textId="77777777" w:rsidR="00095371" w:rsidRDefault="00095371" w:rsidP="00104786">
      <w:pPr>
        <w:jc w:val="center"/>
        <w:rPr>
          <w:b/>
        </w:rPr>
      </w:pPr>
    </w:p>
    <w:p w14:paraId="5E334884" w14:textId="77777777" w:rsidR="00095371" w:rsidRDefault="00095371" w:rsidP="00104786">
      <w:pPr>
        <w:jc w:val="center"/>
        <w:rPr>
          <w:b/>
        </w:rPr>
      </w:pPr>
    </w:p>
    <w:p w14:paraId="7071E391" w14:textId="77777777" w:rsidR="00095371" w:rsidRDefault="00095371" w:rsidP="00104786">
      <w:pPr>
        <w:jc w:val="center"/>
        <w:rPr>
          <w:b/>
        </w:rPr>
      </w:pPr>
    </w:p>
    <w:p w14:paraId="5C3415EE" w14:textId="77777777" w:rsidR="00095371" w:rsidRDefault="00095371" w:rsidP="00104786">
      <w:pPr>
        <w:jc w:val="center"/>
        <w:rPr>
          <w:b/>
        </w:rPr>
      </w:pPr>
    </w:p>
    <w:p w14:paraId="553A26CC" w14:textId="77777777" w:rsidR="00095371" w:rsidRDefault="00095371" w:rsidP="00104786">
      <w:pPr>
        <w:jc w:val="center"/>
        <w:rPr>
          <w:b/>
        </w:rPr>
      </w:pPr>
    </w:p>
    <w:p w14:paraId="32EF4A0F" w14:textId="77777777" w:rsidR="00095371" w:rsidRDefault="00095371" w:rsidP="00104786">
      <w:pPr>
        <w:jc w:val="center"/>
        <w:rPr>
          <w:b/>
        </w:rPr>
      </w:pPr>
    </w:p>
    <w:p w14:paraId="20F8F525" w14:textId="77777777" w:rsidR="00095371" w:rsidRDefault="00095371" w:rsidP="00104786">
      <w:pPr>
        <w:jc w:val="center"/>
        <w:rPr>
          <w:b/>
        </w:rPr>
      </w:pPr>
    </w:p>
    <w:p w14:paraId="09E1622A" w14:textId="77777777" w:rsidR="00095371" w:rsidRDefault="00095371" w:rsidP="00104786">
      <w:pPr>
        <w:jc w:val="center"/>
        <w:rPr>
          <w:b/>
        </w:rPr>
      </w:pPr>
    </w:p>
    <w:p w14:paraId="267F90F1" w14:textId="77777777" w:rsidR="00095371" w:rsidRDefault="00095371" w:rsidP="00104786">
      <w:pPr>
        <w:jc w:val="center"/>
        <w:rPr>
          <w:b/>
        </w:rPr>
      </w:pPr>
    </w:p>
    <w:p w14:paraId="2E50049F" w14:textId="77777777" w:rsidR="007958E5" w:rsidRDefault="007958E5" w:rsidP="00104786">
      <w:pPr>
        <w:jc w:val="center"/>
        <w:rPr>
          <w:b/>
        </w:rPr>
      </w:pPr>
    </w:p>
    <w:p w14:paraId="5492C6A0" w14:textId="77777777" w:rsidR="007958E5" w:rsidRDefault="007958E5" w:rsidP="00104786">
      <w:pPr>
        <w:jc w:val="center"/>
        <w:rPr>
          <w:b/>
        </w:rPr>
      </w:pPr>
    </w:p>
    <w:p w14:paraId="6E247D52" w14:textId="77777777" w:rsidR="007958E5" w:rsidRDefault="007958E5" w:rsidP="00104786">
      <w:pPr>
        <w:jc w:val="center"/>
        <w:rPr>
          <w:b/>
        </w:rPr>
      </w:pPr>
    </w:p>
    <w:p w14:paraId="5F280E79" w14:textId="77777777" w:rsidR="007958E5" w:rsidRDefault="007958E5" w:rsidP="00104786">
      <w:pPr>
        <w:jc w:val="center"/>
        <w:rPr>
          <w:b/>
        </w:rPr>
      </w:pPr>
    </w:p>
    <w:p w14:paraId="4D51846C" w14:textId="77777777" w:rsidR="007958E5" w:rsidRDefault="007958E5" w:rsidP="00104786">
      <w:pPr>
        <w:jc w:val="center"/>
        <w:rPr>
          <w:b/>
        </w:rPr>
      </w:pPr>
    </w:p>
    <w:p w14:paraId="06E8436C" w14:textId="77777777" w:rsidR="00095371" w:rsidRDefault="00095371" w:rsidP="00104786">
      <w:pPr>
        <w:jc w:val="center"/>
        <w:rPr>
          <w:b/>
        </w:rPr>
      </w:pPr>
    </w:p>
    <w:p w14:paraId="176F3FDB" w14:textId="77777777" w:rsidR="00095371" w:rsidRDefault="00095371" w:rsidP="00104786">
      <w:pPr>
        <w:jc w:val="center"/>
        <w:rPr>
          <w:b/>
        </w:rPr>
      </w:pPr>
    </w:p>
    <w:p w14:paraId="21F18230" w14:textId="77777777" w:rsidR="00095371" w:rsidRDefault="00095371" w:rsidP="00104786">
      <w:pPr>
        <w:jc w:val="center"/>
        <w:rPr>
          <w:b/>
        </w:rPr>
      </w:pPr>
    </w:p>
    <w:p w14:paraId="491C25CE" w14:textId="77777777" w:rsidR="00095371" w:rsidRDefault="00095371" w:rsidP="00104786">
      <w:pPr>
        <w:jc w:val="center"/>
        <w:rPr>
          <w:b/>
        </w:rPr>
      </w:pPr>
    </w:p>
    <w:p w14:paraId="798C3AFC" w14:textId="77777777" w:rsidR="00095371" w:rsidRDefault="00095371" w:rsidP="00296348">
      <w:pPr>
        <w:rPr>
          <w:b/>
        </w:rPr>
      </w:pPr>
    </w:p>
    <w:p w14:paraId="13BFD8C0" w14:textId="66784789" w:rsidR="00095371" w:rsidRDefault="00A939E3" w:rsidP="00A939E3">
      <w:pPr>
        <w:spacing w:line="480" w:lineRule="auto"/>
        <w:rPr>
          <w:b/>
        </w:rPr>
      </w:pPr>
      <w:r>
        <w:rPr>
          <w:b/>
        </w:rPr>
        <w:lastRenderedPageBreak/>
        <w:t>Figura N.4</w:t>
      </w:r>
    </w:p>
    <w:p w14:paraId="3CB876EB" w14:textId="3831F81F" w:rsidR="00A939E3" w:rsidRPr="00A939E3" w:rsidRDefault="00A939E3" w:rsidP="00A939E3">
      <w:pPr>
        <w:spacing w:after="160" w:line="480" w:lineRule="auto"/>
        <w:jc w:val="both"/>
        <w:rPr>
          <w:rFonts w:eastAsia="Times New Roman"/>
          <w:i/>
          <w:iCs/>
          <w:lang w:val="es-CR"/>
        </w:rPr>
      </w:pPr>
      <w:r w:rsidRPr="00C03987">
        <w:rPr>
          <w:bCs/>
          <w:i/>
          <w:iCs/>
        </w:rPr>
        <w:t>Pregunta dos</w:t>
      </w:r>
      <w:r>
        <w:rPr>
          <w:bCs/>
        </w:rPr>
        <w:t xml:space="preserve"> </w:t>
      </w:r>
      <w:r w:rsidRPr="000018F9">
        <w:rPr>
          <w:rFonts w:eastAsia="Times New Roman"/>
          <w:i/>
          <w:iCs/>
          <w:lang w:val="es-CR"/>
        </w:rPr>
        <w:t>de la encuesta dirigida a docentes de escuelas unidocentes</w:t>
      </w:r>
      <w:r>
        <w:rPr>
          <w:rFonts w:eastAsia="Times New Roman"/>
          <w:i/>
          <w:iCs/>
          <w:lang w:val="es-CR"/>
        </w:rPr>
        <w:t>.</w:t>
      </w:r>
    </w:p>
    <w:p w14:paraId="038B5C34" w14:textId="22D4A0D5" w:rsidR="00095371" w:rsidRDefault="00A939E3" w:rsidP="007958E5">
      <w:pPr>
        <w:jc w:val="center"/>
        <w:rPr>
          <w:b/>
        </w:rPr>
      </w:pPr>
      <w:r w:rsidRPr="00A939E3">
        <w:rPr>
          <w:b/>
          <w:noProof/>
        </w:rPr>
        <w:drawing>
          <wp:inline distT="0" distB="0" distL="0" distR="0" wp14:anchorId="3266B0E8" wp14:editId="54B421BB">
            <wp:extent cx="2057400" cy="1770321"/>
            <wp:effectExtent l="0" t="0" r="0" b="1905"/>
            <wp:docPr id="484534193" name="Picture 1" descr="A green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34193" name="Picture 1" descr="A green circle with black text&#10;&#10;AI-generated content may be incorrect."/>
                    <pic:cNvPicPr/>
                  </pic:nvPicPr>
                  <pic:blipFill>
                    <a:blip r:embed="rId19"/>
                    <a:stretch>
                      <a:fillRect/>
                    </a:stretch>
                  </pic:blipFill>
                  <pic:spPr>
                    <a:xfrm>
                      <a:off x="0" y="0"/>
                      <a:ext cx="2071993" cy="1782878"/>
                    </a:xfrm>
                    <a:prstGeom prst="rect">
                      <a:avLst/>
                    </a:prstGeom>
                  </pic:spPr>
                </pic:pic>
              </a:graphicData>
            </a:graphic>
          </wp:inline>
        </w:drawing>
      </w:r>
    </w:p>
    <w:p w14:paraId="2D63902A" w14:textId="24BB5208" w:rsidR="002944EB" w:rsidRDefault="00C03987" w:rsidP="00B46319">
      <w:pPr>
        <w:spacing w:after="160" w:line="480" w:lineRule="auto"/>
        <w:rPr>
          <w:b/>
        </w:rPr>
      </w:pPr>
      <w:r>
        <w:rPr>
          <w:b/>
        </w:rPr>
        <w:t>Figura N.5</w:t>
      </w:r>
    </w:p>
    <w:p w14:paraId="298EAE67" w14:textId="1CFC980A" w:rsidR="00B46319" w:rsidRDefault="00B46319" w:rsidP="00B46319">
      <w:pPr>
        <w:spacing w:after="160" w:line="480" w:lineRule="auto"/>
        <w:rPr>
          <w:rFonts w:eastAsia="Times New Roman"/>
          <w:i/>
          <w:iCs/>
          <w:lang w:val="es-CR"/>
        </w:rPr>
      </w:pPr>
      <w:r>
        <w:rPr>
          <w:bCs/>
          <w:i/>
          <w:iCs/>
        </w:rPr>
        <w:t xml:space="preserve">Pregunta cuatro </w:t>
      </w:r>
      <w:r w:rsidRPr="000018F9">
        <w:rPr>
          <w:rFonts w:eastAsia="Times New Roman"/>
          <w:i/>
          <w:iCs/>
          <w:lang w:val="es-CR"/>
        </w:rPr>
        <w:t>de la encuesta dirigida a docentes de escuelas unidocentes</w:t>
      </w:r>
      <w:r>
        <w:rPr>
          <w:rFonts w:eastAsia="Times New Roman"/>
          <w:i/>
          <w:iCs/>
          <w:lang w:val="es-CR"/>
        </w:rPr>
        <w:t>.</w:t>
      </w:r>
    </w:p>
    <w:p w14:paraId="28322A72" w14:textId="1DF5C556" w:rsidR="005F4138" w:rsidRPr="005F4138" w:rsidRDefault="005F4138" w:rsidP="005F4138">
      <w:pPr>
        <w:spacing w:after="160" w:line="480" w:lineRule="auto"/>
        <w:jc w:val="center"/>
        <w:rPr>
          <w:b/>
        </w:rPr>
      </w:pPr>
      <w:r w:rsidRPr="005F4138">
        <w:rPr>
          <w:b/>
        </w:rPr>
        <w:t>¿La Junta de Educación colabora actualmente con la administración del centro educativo?</w:t>
      </w:r>
    </w:p>
    <w:p w14:paraId="7D04238C" w14:textId="77777777" w:rsidR="007958E5" w:rsidRDefault="00B46319" w:rsidP="007958E5">
      <w:pPr>
        <w:spacing w:after="160" w:line="480" w:lineRule="auto"/>
        <w:jc w:val="center"/>
        <w:rPr>
          <w:bCs/>
        </w:rPr>
      </w:pPr>
      <w:r w:rsidRPr="00B46319">
        <w:rPr>
          <w:bCs/>
          <w:noProof/>
        </w:rPr>
        <w:drawing>
          <wp:inline distT="0" distB="0" distL="0" distR="0" wp14:anchorId="0E2E56F3" wp14:editId="4D252C59">
            <wp:extent cx="1935480" cy="1594079"/>
            <wp:effectExtent l="0" t="0" r="7620" b="6350"/>
            <wp:docPr id="794204895"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04895" name="Picture 1" descr="A screenshot of a phone&#10;&#10;AI-generated content may be incorrect."/>
                    <pic:cNvPicPr/>
                  </pic:nvPicPr>
                  <pic:blipFill>
                    <a:blip r:embed="rId20"/>
                    <a:stretch>
                      <a:fillRect/>
                    </a:stretch>
                  </pic:blipFill>
                  <pic:spPr>
                    <a:xfrm>
                      <a:off x="0" y="0"/>
                      <a:ext cx="1947996" cy="1604387"/>
                    </a:xfrm>
                    <a:prstGeom prst="rect">
                      <a:avLst/>
                    </a:prstGeom>
                  </pic:spPr>
                </pic:pic>
              </a:graphicData>
            </a:graphic>
          </wp:inline>
        </w:drawing>
      </w:r>
    </w:p>
    <w:p w14:paraId="0CF71D48" w14:textId="686EC839" w:rsidR="00292284" w:rsidRPr="007958E5" w:rsidRDefault="00292284" w:rsidP="007958E5">
      <w:pPr>
        <w:spacing w:after="160" w:line="480" w:lineRule="auto"/>
        <w:jc w:val="center"/>
        <w:rPr>
          <w:bCs/>
        </w:rPr>
      </w:pPr>
      <w:r>
        <w:rPr>
          <w:b/>
        </w:rPr>
        <w:t>Figura N.6</w:t>
      </w:r>
    </w:p>
    <w:p w14:paraId="7F2B1577" w14:textId="56A5E920" w:rsidR="00292284" w:rsidRPr="00A939E3" w:rsidRDefault="00292284" w:rsidP="00292284">
      <w:pPr>
        <w:spacing w:after="160" w:line="480" w:lineRule="auto"/>
        <w:jc w:val="both"/>
        <w:rPr>
          <w:rFonts w:eastAsia="Times New Roman"/>
          <w:i/>
          <w:iCs/>
          <w:lang w:val="es-CR"/>
        </w:rPr>
      </w:pPr>
      <w:r w:rsidRPr="00C03987">
        <w:rPr>
          <w:bCs/>
          <w:i/>
          <w:iCs/>
        </w:rPr>
        <w:t xml:space="preserve">Pregunta </w:t>
      </w:r>
      <w:r>
        <w:rPr>
          <w:bCs/>
          <w:i/>
          <w:iCs/>
        </w:rPr>
        <w:t>cinco</w:t>
      </w:r>
      <w:r>
        <w:rPr>
          <w:bCs/>
        </w:rPr>
        <w:t xml:space="preserve"> </w:t>
      </w:r>
      <w:r w:rsidRPr="000018F9">
        <w:rPr>
          <w:rFonts w:eastAsia="Times New Roman"/>
          <w:i/>
          <w:iCs/>
          <w:lang w:val="es-CR"/>
        </w:rPr>
        <w:t>de la encuesta dirigida a docentes de escuelas unidocentes</w:t>
      </w:r>
      <w:r>
        <w:rPr>
          <w:rFonts w:eastAsia="Times New Roman"/>
          <w:i/>
          <w:iCs/>
          <w:lang w:val="es-CR"/>
        </w:rPr>
        <w:t>.</w:t>
      </w:r>
    </w:p>
    <w:p w14:paraId="68A054B6" w14:textId="1296AA4A" w:rsidR="00A3777C" w:rsidRDefault="007E570F" w:rsidP="007E570F">
      <w:pPr>
        <w:spacing w:line="480" w:lineRule="auto"/>
        <w:jc w:val="center"/>
        <w:rPr>
          <w:b/>
        </w:rPr>
      </w:pPr>
      <w:r w:rsidRPr="007E570F">
        <w:rPr>
          <w:b/>
          <w:noProof/>
        </w:rPr>
        <w:drawing>
          <wp:inline distT="0" distB="0" distL="0" distR="0" wp14:anchorId="390F88FD" wp14:editId="7434419C">
            <wp:extent cx="5135880" cy="1301529"/>
            <wp:effectExtent l="0" t="0" r="7620" b="0"/>
            <wp:docPr id="1482146812" name="Picture 1" descr="A blue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46812" name="Picture 1" descr="A blue and red text&#10;&#10;AI-generated content may be incorrect."/>
                    <pic:cNvPicPr/>
                  </pic:nvPicPr>
                  <pic:blipFill>
                    <a:blip r:embed="rId21"/>
                    <a:stretch>
                      <a:fillRect/>
                    </a:stretch>
                  </pic:blipFill>
                  <pic:spPr>
                    <a:xfrm>
                      <a:off x="0" y="0"/>
                      <a:ext cx="5205506" cy="1319174"/>
                    </a:xfrm>
                    <a:prstGeom prst="rect">
                      <a:avLst/>
                    </a:prstGeom>
                  </pic:spPr>
                </pic:pic>
              </a:graphicData>
            </a:graphic>
          </wp:inline>
        </w:drawing>
      </w:r>
    </w:p>
    <w:p w14:paraId="35ED4897" w14:textId="7BA79F89" w:rsidR="00292284" w:rsidRDefault="00292284" w:rsidP="00292284">
      <w:pPr>
        <w:spacing w:line="480" w:lineRule="auto"/>
        <w:rPr>
          <w:b/>
        </w:rPr>
      </w:pPr>
      <w:r>
        <w:rPr>
          <w:b/>
        </w:rPr>
        <w:lastRenderedPageBreak/>
        <w:t>Figura N.7</w:t>
      </w:r>
    </w:p>
    <w:p w14:paraId="1F94E509" w14:textId="0848D9C6" w:rsidR="00A3777C" w:rsidRDefault="00C00172" w:rsidP="00FC23A6">
      <w:pPr>
        <w:spacing w:after="160" w:line="480" w:lineRule="auto"/>
        <w:jc w:val="both"/>
        <w:rPr>
          <w:rFonts w:eastAsia="Times New Roman"/>
          <w:i/>
          <w:iCs/>
          <w:lang w:val="es-CR"/>
        </w:rPr>
      </w:pPr>
      <w:r w:rsidRPr="00964456">
        <w:rPr>
          <w:rFonts w:eastAsia="Times New Roman"/>
          <w:noProof/>
          <w:lang w:val="es-CR"/>
        </w:rPr>
        <w:drawing>
          <wp:anchor distT="0" distB="0" distL="114300" distR="114300" simplePos="0" relativeHeight="251662336" behindDoc="0" locked="0" layoutInCell="1" allowOverlap="1" wp14:anchorId="33047581" wp14:editId="2223132A">
            <wp:simplePos x="0" y="0"/>
            <wp:positionH relativeFrom="column">
              <wp:posOffset>2789849</wp:posOffset>
            </wp:positionH>
            <wp:positionV relativeFrom="paragraph">
              <wp:posOffset>310613</wp:posOffset>
            </wp:positionV>
            <wp:extent cx="2262433" cy="1239691"/>
            <wp:effectExtent l="0" t="0" r="5080" b="0"/>
            <wp:wrapNone/>
            <wp:docPr id="137047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72150" name=""/>
                    <pic:cNvPicPr/>
                  </pic:nvPicPr>
                  <pic:blipFill>
                    <a:blip r:embed="rId22">
                      <a:extLst>
                        <a:ext uri="{28A0092B-C50C-407E-A947-70E740481C1C}">
                          <a14:useLocalDpi xmlns:a14="http://schemas.microsoft.com/office/drawing/2010/main" val="0"/>
                        </a:ext>
                      </a:extLst>
                    </a:blip>
                    <a:stretch>
                      <a:fillRect/>
                    </a:stretch>
                  </pic:blipFill>
                  <pic:spPr>
                    <a:xfrm>
                      <a:off x="0" y="0"/>
                      <a:ext cx="2262433" cy="1239691"/>
                    </a:xfrm>
                    <a:prstGeom prst="rect">
                      <a:avLst/>
                    </a:prstGeom>
                  </pic:spPr>
                </pic:pic>
              </a:graphicData>
            </a:graphic>
            <wp14:sizeRelH relativeFrom="margin">
              <wp14:pctWidth>0</wp14:pctWidth>
            </wp14:sizeRelH>
            <wp14:sizeRelV relativeFrom="margin">
              <wp14:pctHeight>0</wp14:pctHeight>
            </wp14:sizeRelV>
          </wp:anchor>
        </w:drawing>
      </w:r>
      <w:r w:rsidRPr="00FC23A6">
        <w:rPr>
          <w:rFonts w:eastAsia="Times New Roman"/>
          <w:noProof/>
          <w:lang w:val="es-CR"/>
        </w:rPr>
        <w:drawing>
          <wp:anchor distT="0" distB="0" distL="114300" distR="114300" simplePos="0" relativeHeight="251663360" behindDoc="0" locked="0" layoutInCell="1" allowOverlap="1" wp14:anchorId="5BEED65A" wp14:editId="2A3F02C5">
            <wp:simplePos x="0" y="0"/>
            <wp:positionH relativeFrom="column">
              <wp:posOffset>367645</wp:posOffset>
            </wp:positionH>
            <wp:positionV relativeFrom="paragraph">
              <wp:posOffset>307447</wp:posOffset>
            </wp:positionV>
            <wp:extent cx="2469823" cy="1232002"/>
            <wp:effectExtent l="0" t="0" r="6985" b="6350"/>
            <wp:wrapNone/>
            <wp:docPr id="933839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39144" name=""/>
                    <pic:cNvPicPr/>
                  </pic:nvPicPr>
                  <pic:blipFill rotWithShape="1">
                    <a:blip r:embed="rId23">
                      <a:extLst>
                        <a:ext uri="{28A0092B-C50C-407E-A947-70E740481C1C}">
                          <a14:useLocalDpi xmlns:a14="http://schemas.microsoft.com/office/drawing/2010/main" val="0"/>
                        </a:ext>
                      </a:extLst>
                    </a:blip>
                    <a:srcRect b="40467"/>
                    <a:stretch>
                      <a:fillRect/>
                    </a:stretch>
                  </pic:blipFill>
                  <pic:spPr bwMode="auto">
                    <a:xfrm>
                      <a:off x="0" y="0"/>
                      <a:ext cx="2474402" cy="12342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92284" w:rsidRPr="00C03987">
        <w:rPr>
          <w:bCs/>
          <w:i/>
          <w:iCs/>
        </w:rPr>
        <w:t xml:space="preserve">Pregunta </w:t>
      </w:r>
      <w:r w:rsidR="00292284">
        <w:rPr>
          <w:bCs/>
          <w:i/>
          <w:iCs/>
        </w:rPr>
        <w:t>siete</w:t>
      </w:r>
      <w:r w:rsidR="00292284">
        <w:rPr>
          <w:bCs/>
        </w:rPr>
        <w:t xml:space="preserve"> </w:t>
      </w:r>
      <w:r w:rsidR="00292284" w:rsidRPr="000018F9">
        <w:rPr>
          <w:rFonts w:eastAsia="Times New Roman"/>
          <w:i/>
          <w:iCs/>
          <w:lang w:val="es-CR"/>
        </w:rPr>
        <w:t>de la encuesta dirigida a docentes de escuelas unidocentes</w:t>
      </w:r>
      <w:r w:rsidR="00292284">
        <w:rPr>
          <w:rFonts w:eastAsia="Times New Roman"/>
          <w:i/>
          <w:iCs/>
          <w:lang w:val="es-CR"/>
        </w:rPr>
        <w:t>.</w:t>
      </w:r>
    </w:p>
    <w:p w14:paraId="7B1A2F2E" w14:textId="556D40D0" w:rsidR="007958E5" w:rsidRDefault="007958E5" w:rsidP="00964456">
      <w:pPr>
        <w:jc w:val="center"/>
        <w:rPr>
          <w:rFonts w:eastAsia="Times New Roman"/>
          <w:lang w:val="es-CR"/>
        </w:rPr>
      </w:pPr>
    </w:p>
    <w:p w14:paraId="706CF5CE" w14:textId="29027F7E" w:rsidR="007958E5" w:rsidRDefault="007958E5" w:rsidP="00964456">
      <w:pPr>
        <w:jc w:val="center"/>
        <w:rPr>
          <w:rFonts w:eastAsia="Times New Roman"/>
          <w:lang w:val="es-CR"/>
        </w:rPr>
      </w:pPr>
    </w:p>
    <w:p w14:paraId="7F630758" w14:textId="0FB1AF92" w:rsidR="007958E5" w:rsidRDefault="007958E5" w:rsidP="00964456">
      <w:pPr>
        <w:jc w:val="center"/>
        <w:rPr>
          <w:rFonts w:eastAsia="Times New Roman"/>
          <w:lang w:val="es-CR"/>
        </w:rPr>
      </w:pPr>
    </w:p>
    <w:p w14:paraId="2F018B8F" w14:textId="75C09E1C" w:rsidR="007958E5" w:rsidRDefault="007958E5" w:rsidP="00964456">
      <w:pPr>
        <w:jc w:val="center"/>
        <w:rPr>
          <w:rFonts w:eastAsia="Times New Roman"/>
          <w:lang w:val="es-CR"/>
        </w:rPr>
      </w:pPr>
    </w:p>
    <w:p w14:paraId="4D93A9D7" w14:textId="5A3D8FB2" w:rsidR="007958E5" w:rsidRDefault="007958E5" w:rsidP="00964456">
      <w:pPr>
        <w:jc w:val="center"/>
        <w:rPr>
          <w:rFonts w:eastAsia="Times New Roman"/>
          <w:lang w:val="es-CR"/>
        </w:rPr>
      </w:pPr>
    </w:p>
    <w:p w14:paraId="6FBE2661" w14:textId="6056C2C1" w:rsidR="00FC23A6" w:rsidRDefault="00FC23A6" w:rsidP="00964456">
      <w:pPr>
        <w:jc w:val="center"/>
        <w:rPr>
          <w:rFonts w:eastAsia="Times New Roman"/>
          <w:lang w:val="es-CR"/>
        </w:rPr>
      </w:pPr>
    </w:p>
    <w:p w14:paraId="06A93125" w14:textId="36FE3882" w:rsidR="00FC23A6" w:rsidRPr="007958E5" w:rsidRDefault="00FC23A6" w:rsidP="007958E5">
      <w:pPr>
        <w:jc w:val="center"/>
        <w:rPr>
          <w:rFonts w:eastAsia="Times New Roman"/>
          <w:lang w:val="es-CR"/>
        </w:rPr>
      </w:pPr>
    </w:p>
    <w:p w14:paraId="2B1F0AF8" w14:textId="6C103D67" w:rsidR="00292284" w:rsidRDefault="00F44433" w:rsidP="00292284">
      <w:pPr>
        <w:spacing w:line="480" w:lineRule="auto"/>
        <w:rPr>
          <w:b/>
        </w:rPr>
      </w:pPr>
      <w:r>
        <w:rPr>
          <w:b/>
        </w:rPr>
        <w:t>Tabla N.4</w:t>
      </w:r>
    </w:p>
    <w:p w14:paraId="60F48BB5" w14:textId="5B445051" w:rsidR="00292284" w:rsidRPr="00A939E3" w:rsidRDefault="00292284" w:rsidP="00292284">
      <w:pPr>
        <w:spacing w:after="160" w:line="480" w:lineRule="auto"/>
        <w:jc w:val="both"/>
        <w:rPr>
          <w:rFonts w:eastAsia="Times New Roman"/>
          <w:i/>
          <w:iCs/>
          <w:lang w:val="es-CR"/>
        </w:rPr>
      </w:pPr>
      <w:r w:rsidRPr="00C03987">
        <w:rPr>
          <w:bCs/>
          <w:i/>
          <w:iCs/>
        </w:rPr>
        <w:t xml:space="preserve">Pregunta </w:t>
      </w:r>
      <w:r w:rsidR="00A3777C">
        <w:rPr>
          <w:bCs/>
          <w:i/>
          <w:iCs/>
        </w:rPr>
        <w:t>diez</w:t>
      </w:r>
      <w:r>
        <w:rPr>
          <w:bCs/>
        </w:rPr>
        <w:t xml:space="preserve"> </w:t>
      </w:r>
      <w:r w:rsidRPr="000018F9">
        <w:rPr>
          <w:rFonts w:eastAsia="Times New Roman"/>
          <w:i/>
          <w:iCs/>
          <w:lang w:val="es-CR"/>
        </w:rPr>
        <w:t>de la encuesta dirigida a docentes de escuelas unidocentes</w:t>
      </w:r>
      <w:r>
        <w:rPr>
          <w:rFonts w:eastAsia="Times New Roman"/>
          <w:i/>
          <w:iCs/>
          <w:lang w:val="es-CR"/>
        </w:rPr>
        <w:t>.</w:t>
      </w:r>
    </w:p>
    <w:tbl>
      <w:tblPr>
        <w:tblStyle w:val="Tablanormal2"/>
        <w:tblW w:w="0" w:type="auto"/>
        <w:tblLook w:val="04A0" w:firstRow="1" w:lastRow="0" w:firstColumn="1" w:lastColumn="0" w:noHBand="0" w:noVBand="1"/>
      </w:tblPr>
      <w:tblGrid>
        <w:gridCol w:w="3510"/>
        <w:gridCol w:w="5840"/>
      </w:tblGrid>
      <w:tr w:rsidR="00F44433" w14:paraId="6AF7D5BA" w14:textId="77777777" w:rsidTr="001A78F2">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53F86CA3" w14:textId="77777777" w:rsidR="00F44433" w:rsidRPr="007958E5" w:rsidRDefault="00F44433" w:rsidP="001A78F2">
            <w:pPr>
              <w:spacing w:after="160" w:line="360" w:lineRule="auto"/>
              <w:jc w:val="center"/>
              <w:rPr>
                <w:rFonts w:eastAsia="Times New Roman"/>
                <w:sz w:val="22"/>
                <w:szCs w:val="22"/>
                <w:lang w:val="es-CR"/>
              </w:rPr>
            </w:pPr>
            <w:r w:rsidRPr="007958E5">
              <w:rPr>
                <w:rFonts w:eastAsia="Times New Roman"/>
                <w:sz w:val="22"/>
                <w:szCs w:val="22"/>
                <w:lang w:val="es-CR"/>
              </w:rPr>
              <w:t>Pregunta</w:t>
            </w:r>
          </w:p>
        </w:tc>
        <w:tc>
          <w:tcPr>
            <w:tcW w:w="5840" w:type="dxa"/>
            <w:tcBorders>
              <w:top w:val="single" w:sz="4" w:space="0" w:color="auto"/>
              <w:bottom w:val="single" w:sz="4" w:space="0" w:color="auto"/>
            </w:tcBorders>
            <w:vAlign w:val="center"/>
          </w:tcPr>
          <w:p w14:paraId="7C6C8A05" w14:textId="77777777" w:rsidR="00F44433" w:rsidRPr="007958E5" w:rsidRDefault="00F44433" w:rsidP="001A78F2">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es-CR"/>
              </w:rPr>
            </w:pPr>
            <w:r w:rsidRPr="007958E5">
              <w:rPr>
                <w:rFonts w:eastAsia="Times New Roman"/>
                <w:sz w:val="22"/>
                <w:szCs w:val="22"/>
                <w:lang w:val="es-CR"/>
              </w:rPr>
              <w:t>Respuestas</w:t>
            </w:r>
          </w:p>
        </w:tc>
      </w:tr>
      <w:tr w:rsidR="00F44433" w14:paraId="6D1D7634" w14:textId="77777777" w:rsidTr="001A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single" w:sz="4" w:space="0" w:color="auto"/>
              <w:bottom w:val="single" w:sz="4" w:space="0" w:color="auto"/>
            </w:tcBorders>
            <w:vAlign w:val="center"/>
          </w:tcPr>
          <w:p w14:paraId="40CF40C6" w14:textId="14B2073F" w:rsidR="00F44433" w:rsidRPr="007958E5" w:rsidRDefault="00F44433" w:rsidP="007958E5">
            <w:pPr>
              <w:spacing w:after="160"/>
              <w:jc w:val="center"/>
              <w:rPr>
                <w:rFonts w:eastAsia="Times New Roman"/>
                <w:lang w:val="es-CR"/>
              </w:rPr>
            </w:pPr>
            <w:r w:rsidRPr="007958E5">
              <w:rPr>
                <w:rFonts w:eastAsia="Times New Roman"/>
                <w:lang w:val="es-CR"/>
              </w:rPr>
              <w:t>¿</w:t>
            </w:r>
            <w:r w:rsidR="00445822" w:rsidRPr="007958E5">
              <w:rPr>
                <w:rFonts w:eastAsia="Times New Roman"/>
                <w:lang w:val="es-CR"/>
              </w:rPr>
              <w:t>Desea compartir algún otro reto o estrategia que usted considere provoque un efecto en su labor administrativa</w:t>
            </w:r>
            <w:r w:rsidRPr="007958E5">
              <w:rPr>
                <w:rFonts w:eastAsia="Times New Roman"/>
                <w:lang w:val="es-CR"/>
              </w:rPr>
              <w:t>?</w:t>
            </w:r>
          </w:p>
        </w:tc>
        <w:tc>
          <w:tcPr>
            <w:tcW w:w="5840" w:type="dxa"/>
            <w:tcBorders>
              <w:top w:val="single" w:sz="4" w:space="0" w:color="auto"/>
              <w:bottom w:val="single" w:sz="4" w:space="0" w:color="auto"/>
            </w:tcBorders>
            <w:vAlign w:val="center"/>
          </w:tcPr>
          <w:p w14:paraId="29FF36CF" w14:textId="107F2BB2" w:rsidR="00445822" w:rsidRPr="007958E5" w:rsidRDefault="00445822" w:rsidP="007958E5">
            <w:pPr>
              <w:spacing w:after="160"/>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7958E5">
              <w:rPr>
                <w:rFonts w:eastAsia="Times New Roman"/>
                <w:lang w:val="es-CR"/>
              </w:rPr>
              <w:t>Desarrollar diversas actividades.</w:t>
            </w:r>
          </w:p>
          <w:p w14:paraId="69F4BDAD" w14:textId="3A1863DF" w:rsidR="00445822" w:rsidRPr="007958E5" w:rsidRDefault="00445822" w:rsidP="007958E5">
            <w:pPr>
              <w:spacing w:after="160"/>
              <w:jc w:val="center"/>
              <w:cnfStyle w:val="000000100000" w:firstRow="0" w:lastRow="0" w:firstColumn="0" w:lastColumn="0" w:oddVBand="0" w:evenVBand="0" w:oddHBand="1" w:evenHBand="0" w:firstRowFirstColumn="0" w:firstRowLastColumn="0" w:lastRowFirstColumn="0" w:lastRowLastColumn="0"/>
              <w:rPr>
                <w:rFonts w:eastAsia="Times New Roman"/>
                <w:lang w:val="es-CR"/>
              </w:rPr>
            </w:pPr>
            <w:r w:rsidRPr="007958E5">
              <w:rPr>
                <w:rFonts w:eastAsia="Times New Roman"/>
                <w:lang w:val="es-CR"/>
              </w:rPr>
              <w:t>Conocer los intereses de los estudiantes para hacer la enseñanza-aprendizaje, más interesante.</w:t>
            </w:r>
          </w:p>
        </w:tc>
      </w:tr>
    </w:tbl>
    <w:p w14:paraId="20A080C3" w14:textId="522178F2" w:rsidR="00292284" w:rsidRDefault="00292284" w:rsidP="00292284">
      <w:pPr>
        <w:spacing w:line="480" w:lineRule="auto"/>
        <w:rPr>
          <w:b/>
        </w:rPr>
      </w:pPr>
      <w:r>
        <w:rPr>
          <w:b/>
        </w:rPr>
        <w:t>Figura N.</w:t>
      </w:r>
      <w:r w:rsidR="00F44433">
        <w:rPr>
          <w:b/>
        </w:rPr>
        <w:t>8</w:t>
      </w:r>
    </w:p>
    <w:p w14:paraId="487882CB" w14:textId="3045AA6B" w:rsidR="00292284" w:rsidRDefault="00292284" w:rsidP="00292284">
      <w:pPr>
        <w:spacing w:after="160" w:line="480" w:lineRule="auto"/>
        <w:jc w:val="both"/>
        <w:rPr>
          <w:rFonts w:eastAsia="Times New Roman"/>
          <w:i/>
          <w:iCs/>
          <w:lang w:val="es-CR"/>
        </w:rPr>
      </w:pPr>
      <w:r w:rsidRPr="00C03987">
        <w:rPr>
          <w:bCs/>
          <w:i/>
          <w:iCs/>
        </w:rPr>
        <w:t>Pregunta</w:t>
      </w:r>
      <w:r w:rsidR="00A3777C">
        <w:rPr>
          <w:bCs/>
          <w:i/>
          <w:iCs/>
        </w:rPr>
        <w:t xml:space="preserve"> once</w:t>
      </w:r>
      <w:r>
        <w:rPr>
          <w:bCs/>
        </w:rPr>
        <w:t xml:space="preserve"> </w:t>
      </w:r>
      <w:r w:rsidRPr="000018F9">
        <w:rPr>
          <w:rFonts w:eastAsia="Times New Roman"/>
          <w:i/>
          <w:iCs/>
          <w:lang w:val="es-CR"/>
        </w:rPr>
        <w:t>de la encuesta dirigida a docentes de escuelas unidocentes</w:t>
      </w:r>
      <w:r>
        <w:rPr>
          <w:rFonts w:eastAsia="Times New Roman"/>
          <w:i/>
          <w:iCs/>
          <w:lang w:val="es-CR"/>
        </w:rPr>
        <w:t>.</w:t>
      </w:r>
    </w:p>
    <w:p w14:paraId="7237394B" w14:textId="4D5F729A" w:rsidR="00C3647B" w:rsidRPr="00C3647B" w:rsidRDefault="007958E5" w:rsidP="00C3647B">
      <w:pPr>
        <w:spacing w:after="160" w:line="480" w:lineRule="auto"/>
        <w:jc w:val="center"/>
        <w:rPr>
          <w:rFonts w:eastAsia="Times New Roman"/>
          <w:b/>
          <w:bCs/>
          <w:lang w:val="es-CR"/>
        </w:rPr>
      </w:pPr>
      <w:r w:rsidRPr="00C3647B">
        <w:rPr>
          <w:rFonts w:eastAsia="Times New Roman"/>
          <w:noProof/>
          <w:lang w:val="es-CR"/>
        </w:rPr>
        <w:drawing>
          <wp:anchor distT="0" distB="0" distL="114300" distR="114300" simplePos="0" relativeHeight="251664384" behindDoc="0" locked="0" layoutInCell="1" allowOverlap="1" wp14:anchorId="7446FA18" wp14:editId="640E4A66">
            <wp:simplePos x="0" y="0"/>
            <wp:positionH relativeFrom="column">
              <wp:posOffset>2258060</wp:posOffset>
            </wp:positionH>
            <wp:positionV relativeFrom="paragraph">
              <wp:posOffset>775624</wp:posOffset>
            </wp:positionV>
            <wp:extent cx="1490749" cy="2056489"/>
            <wp:effectExtent l="304800" t="304800" r="319405" b="325120"/>
            <wp:wrapNone/>
            <wp:docPr id="1458999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99893" name=""/>
                    <pic:cNvPicPr/>
                  </pic:nvPicPr>
                  <pic:blipFill rotWithShape="1">
                    <a:blip r:embed="rId24">
                      <a:extLst>
                        <a:ext uri="{28A0092B-C50C-407E-A947-70E740481C1C}">
                          <a14:useLocalDpi xmlns:a14="http://schemas.microsoft.com/office/drawing/2010/main" val="0"/>
                        </a:ext>
                      </a:extLst>
                    </a:blip>
                    <a:srcRect t="2591"/>
                    <a:stretch>
                      <a:fillRect/>
                    </a:stretch>
                  </pic:blipFill>
                  <pic:spPr bwMode="auto">
                    <a:xfrm>
                      <a:off x="0" y="0"/>
                      <a:ext cx="1490749" cy="205648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647B" w:rsidRPr="00C3647B">
        <w:rPr>
          <w:rFonts w:eastAsia="Times New Roman"/>
          <w:b/>
          <w:bCs/>
          <w:lang w:val="es-CR"/>
        </w:rPr>
        <w:t>¿Considera que su gestión administrativa influye directamente en la calidad educativa de su escuela?</w:t>
      </w:r>
    </w:p>
    <w:p w14:paraId="53FB548B" w14:textId="25912C5B" w:rsidR="00C3647B" w:rsidRPr="00C3647B" w:rsidRDefault="00C3647B" w:rsidP="00C3647B">
      <w:pPr>
        <w:spacing w:after="160" w:line="480" w:lineRule="auto"/>
        <w:jc w:val="center"/>
        <w:rPr>
          <w:rFonts w:eastAsia="Times New Roman"/>
          <w:lang w:val="es-CR"/>
        </w:rPr>
      </w:pPr>
    </w:p>
    <w:p w14:paraId="3AB247FC" w14:textId="77777777" w:rsidR="002944EB" w:rsidRPr="00292284" w:rsidRDefault="002944EB" w:rsidP="00CC2547">
      <w:pPr>
        <w:spacing w:line="480" w:lineRule="auto"/>
        <w:rPr>
          <w:b/>
          <w:lang w:val="es-CR"/>
        </w:rPr>
      </w:pPr>
    </w:p>
    <w:p w14:paraId="2CA775D9" w14:textId="77777777" w:rsidR="002944EB" w:rsidRDefault="002944EB" w:rsidP="00B46319">
      <w:pPr>
        <w:spacing w:line="480" w:lineRule="auto"/>
        <w:jc w:val="center"/>
        <w:rPr>
          <w:b/>
        </w:rPr>
      </w:pPr>
    </w:p>
    <w:p w14:paraId="7D118ADE" w14:textId="77777777" w:rsidR="00CC2547" w:rsidRDefault="00CC2547" w:rsidP="00095371">
      <w:pPr>
        <w:jc w:val="center"/>
        <w:rPr>
          <w:b/>
        </w:rPr>
      </w:pPr>
    </w:p>
    <w:p w14:paraId="7254669D" w14:textId="77777777" w:rsidR="00CC2547" w:rsidRDefault="00CC2547" w:rsidP="00095371">
      <w:pPr>
        <w:jc w:val="center"/>
        <w:rPr>
          <w:b/>
        </w:rPr>
      </w:pPr>
    </w:p>
    <w:p w14:paraId="11DFEC5C" w14:textId="77777777" w:rsidR="00CC2547" w:rsidRDefault="00CC2547" w:rsidP="00095371">
      <w:pPr>
        <w:jc w:val="center"/>
        <w:rPr>
          <w:b/>
        </w:rPr>
      </w:pPr>
    </w:p>
    <w:p w14:paraId="5EE76E2C" w14:textId="77777777" w:rsidR="00CC2547" w:rsidRDefault="00CC2547" w:rsidP="00095371">
      <w:pPr>
        <w:jc w:val="center"/>
        <w:rPr>
          <w:b/>
        </w:rPr>
      </w:pPr>
    </w:p>
    <w:p w14:paraId="461059C6" w14:textId="77777777" w:rsidR="00CC2547" w:rsidRDefault="00CC2547" w:rsidP="00095371">
      <w:pPr>
        <w:jc w:val="center"/>
        <w:rPr>
          <w:b/>
        </w:rPr>
      </w:pPr>
    </w:p>
    <w:p w14:paraId="43309CE5" w14:textId="77777777" w:rsidR="00CC2547" w:rsidRDefault="00CC2547" w:rsidP="00095371">
      <w:pPr>
        <w:jc w:val="center"/>
        <w:rPr>
          <w:b/>
        </w:rPr>
      </w:pPr>
    </w:p>
    <w:p w14:paraId="05C08A5F" w14:textId="77777777" w:rsidR="00CC2547" w:rsidRDefault="00CC2547" w:rsidP="00095371">
      <w:pPr>
        <w:jc w:val="center"/>
        <w:rPr>
          <w:b/>
        </w:rPr>
      </w:pPr>
    </w:p>
    <w:p w14:paraId="15A61003" w14:textId="77777777" w:rsidR="00CC2547" w:rsidRDefault="00CC2547" w:rsidP="00095371">
      <w:pPr>
        <w:jc w:val="center"/>
        <w:rPr>
          <w:b/>
        </w:rPr>
      </w:pPr>
    </w:p>
    <w:p w14:paraId="6F12C411" w14:textId="77777777" w:rsidR="00CC2547" w:rsidRDefault="00CC2547" w:rsidP="00095371">
      <w:pPr>
        <w:jc w:val="center"/>
        <w:rPr>
          <w:b/>
        </w:rPr>
      </w:pPr>
    </w:p>
    <w:p w14:paraId="06531088" w14:textId="77777777" w:rsidR="00CC2547" w:rsidRDefault="00CC2547" w:rsidP="00095371">
      <w:pPr>
        <w:jc w:val="center"/>
        <w:rPr>
          <w:b/>
        </w:rPr>
      </w:pPr>
    </w:p>
    <w:p w14:paraId="17247B71" w14:textId="77777777" w:rsidR="00CC2547" w:rsidRDefault="00CC2547" w:rsidP="00095371">
      <w:pPr>
        <w:jc w:val="center"/>
        <w:rPr>
          <w:b/>
        </w:rPr>
      </w:pPr>
    </w:p>
    <w:p w14:paraId="3E1BEEE9" w14:textId="77777777" w:rsidR="00CC2547" w:rsidRDefault="00CC2547" w:rsidP="00095371">
      <w:pPr>
        <w:jc w:val="center"/>
        <w:rPr>
          <w:b/>
        </w:rPr>
      </w:pPr>
    </w:p>
    <w:p w14:paraId="03F3DE3A" w14:textId="77777777" w:rsidR="00CC2547" w:rsidRDefault="00CC2547" w:rsidP="00095371">
      <w:pPr>
        <w:jc w:val="center"/>
        <w:rPr>
          <w:b/>
        </w:rPr>
      </w:pPr>
    </w:p>
    <w:p w14:paraId="66ED6538" w14:textId="77777777" w:rsidR="00CC2547" w:rsidRDefault="00CC2547" w:rsidP="00095371">
      <w:pPr>
        <w:jc w:val="center"/>
        <w:rPr>
          <w:b/>
        </w:rPr>
      </w:pPr>
    </w:p>
    <w:p w14:paraId="3FD77C0E" w14:textId="77777777" w:rsidR="007958E5" w:rsidRDefault="007958E5" w:rsidP="00095371">
      <w:pPr>
        <w:jc w:val="center"/>
        <w:rPr>
          <w:b/>
        </w:rPr>
      </w:pPr>
    </w:p>
    <w:p w14:paraId="6121746C" w14:textId="77777777" w:rsidR="007958E5" w:rsidRDefault="007958E5" w:rsidP="00095371">
      <w:pPr>
        <w:jc w:val="center"/>
        <w:rPr>
          <w:b/>
        </w:rPr>
      </w:pPr>
    </w:p>
    <w:p w14:paraId="4A15B2D1" w14:textId="77777777" w:rsidR="007958E5" w:rsidRDefault="007958E5" w:rsidP="00095371">
      <w:pPr>
        <w:jc w:val="center"/>
        <w:rPr>
          <w:b/>
        </w:rPr>
      </w:pPr>
    </w:p>
    <w:p w14:paraId="08DC116B" w14:textId="77777777" w:rsidR="007958E5" w:rsidRDefault="007958E5" w:rsidP="00095371">
      <w:pPr>
        <w:jc w:val="center"/>
        <w:rPr>
          <w:b/>
        </w:rPr>
      </w:pPr>
    </w:p>
    <w:p w14:paraId="54EE2B52" w14:textId="77777777" w:rsidR="007958E5" w:rsidRDefault="007958E5" w:rsidP="00095371">
      <w:pPr>
        <w:jc w:val="center"/>
        <w:rPr>
          <w:b/>
        </w:rPr>
      </w:pPr>
    </w:p>
    <w:p w14:paraId="4BA144D8" w14:textId="77777777" w:rsidR="007958E5" w:rsidRDefault="007958E5" w:rsidP="00095371">
      <w:pPr>
        <w:jc w:val="center"/>
        <w:rPr>
          <w:b/>
        </w:rPr>
      </w:pPr>
    </w:p>
    <w:p w14:paraId="5F910E62" w14:textId="77777777" w:rsidR="007958E5" w:rsidRDefault="007958E5" w:rsidP="00095371">
      <w:pPr>
        <w:jc w:val="center"/>
        <w:rPr>
          <w:b/>
        </w:rPr>
      </w:pPr>
    </w:p>
    <w:p w14:paraId="20DBD39E" w14:textId="77777777" w:rsidR="007958E5" w:rsidRDefault="007958E5" w:rsidP="00095371">
      <w:pPr>
        <w:jc w:val="center"/>
        <w:rPr>
          <w:b/>
        </w:rPr>
      </w:pPr>
    </w:p>
    <w:p w14:paraId="622D2C3C" w14:textId="77777777" w:rsidR="007958E5" w:rsidRDefault="007958E5" w:rsidP="00095371">
      <w:pPr>
        <w:jc w:val="center"/>
        <w:rPr>
          <w:b/>
        </w:rPr>
      </w:pPr>
    </w:p>
    <w:p w14:paraId="75BAC5D0" w14:textId="77777777" w:rsidR="007958E5" w:rsidRDefault="007958E5" w:rsidP="00095371">
      <w:pPr>
        <w:jc w:val="center"/>
        <w:rPr>
          <w:b/>
        </w:rPr>
      </w:pPr>
    </w:p>
    <w:p w14:paraId="52F327E3" w14:textId="77777777" w:rsidR="007958E5" w:rsidRDefault="007958E5" w:rsidP="00095371">
      <w:pPr>
        <w:jc w:val="center"/>
        <w:rPr>
          <w:b/>
        </w:rPr>
      </w:pPr>
    </w:p>
    <w:p w14:paraId="2CD37201" w14:textId="77777777" w:rsidR="007958E5" w:rsidRDefault="007958E5" w:rsidP="00095371">
      <w:pPr>
        <w:jc w:val="center"/>
        <w:rPr>
          <w:b/>
        </w:rPr>
      </w:pPr>
    </w:p>
    <w:p w14:paraId="145CE007" w14:textId="554E02EF" w:rsidR="00095371" w:rsidRDefault="00095371" w:rsidP="00095371">
      <w:pPr>
        <w:jc w:val="center"/>
        <w:rPr>
          <w:b/>
        </w:rPr>
      </w:pPr>
      <w:r>
        <w:rPr>
          <w:b/>
        </w:rPr>
        <w:t>ANEXO N°3</w:t>
      </w:r>
    </w:p>
    <w:p w14:paraId="4A0B3BAB" w14:textId="77777777" w:rsidR="00095371" w:rsidRDefault="00095371" w:rsidP="00095371">
      <w:pPr>
        <w:jc w:val="center"/>
        <w:rPr>
          <w:b/>
        </w:rPr>
      </w:pPr>
    </w:p>
    <w:p w14:paraId="2BFCE1C5" w14:textId="77777777" w:rsidR="00095371" w:rsidRDefault="00095371" w:rsidP="00095371">
      <w:pPr>
        <w:jc w:val="center"/>
        <w:rPr>
          <w:b/>
        </w:rPr>
      </w:pPr>
      <w:r>
        <w:rPr>
          <w:b/>
        </w:rPr>
        <w:t>DECLARACIÓN JURADA</w:t>
      </w:r>
    </w:p>
    <w:p w14:paraId="1F6E0375" w14:textId="77777777" w:rsidR="00095371" w:rsidRDefault="00095371" w:rsidP="00095371">
      <w:pPr>
        <w:jc w:val="center"/>
        <w:rPr>
          <w:b/>
        </w:rPr>
      </w:pPr>
    </w:p>
    <w:p w14:paraId="5A875E84" w14:textId="77777777" w:rsidR="00095371" w:rsidRDefault="00095371" w:rsidP="00104786">
      <w:pPr>
        <w:jc w:val="center"/>
        <w:rPr>
          <w:b/>
        </w:rPr>
      </w:pPr>
    </w:p>
    <w:p w14:paraId="1641E4F1" w14:textId="77777777" w:rsidR="00095371" w:rsidRDefault="00095371" w:rsidP="00104786">
      <w:pPr>
        <w:jc w:val="center"/>
        <w:rPr>
          <w:b/>
        </w:rPr>
      </w:pPr>
    </w:p>
    <w:p w14:paraId="78F8B61B" w14:textId="77777777" w:rsidR="00095371" w:rsidRDefault="00095371" w:rsidP="00104786">
      <w:pPr>
        <w:jc w:val="center"/>
        <w:rPr>
          <w:b/>
        </w:rPr>
      </w:pPr>
    </w:p>
    <w:p w14:paraId="786F31BA" w14:textId="77777777" w:rsidR="00095371" w:rsidRDefault="00095371" w:rsidP="00104786">
      <w:pPr>
        <w:jc w:val="center"/>
        <w:rPr>
          <w:b/>
        </w:rPr>
      </w:pPr>
    </w:p>
    <w:p w14:paraId="5CD39997" w14:textId="77777777" w:rsidR="00095371" w:rsidRDefault="00095371" w:rsidP="00104786">
      <w:pPr>
        <w:jc w:val="center"/>
        <w:rPr>
          <w:b/>
        </w:rPr>
      </w:pPr>
    </w:p>
    <w:p w14:paraId="3CB81AC9" w14:textId="77777777" w:rsidR="00095371" w:rsidRDefault="00095371" w:rsidP="00104786">
      <w:pPr>
        <w:jc w:val="center"/>
        <w:rPr>
          <w:b/>
        </w:rPr>
      </w:pPr>
    </w:p>
    <w:p w14:paraId="7DE85E31" w14:textId="77777777" w:rsidR="00095371" w:rsidRDefault="00095371" w:rsidP="00104786">
      <w:pPr>
        <w:jc w:val="center"/>
        <w:rPr>
          <w:b/>
        </w:rPr>
      </w:pPr>
    </w:p>
    <w:p w14:paraId="56728173" w14:textId="77777777" w:rsidR="00095371" w:rsidRDefault="00095371" w:rsidP="00104786">
      <w:pPr>
        <w:jc w:val="center"/>
        <w:rPr>
          <w:b/>
        </w:rPr>
      </w:pPr>
    </w:p>
    <w:p w14:paraId="01DCF82A" w14:textId="77777777" w:rsidR="00095371" w:rsidRDefault="00095371" w:rsidP="00104786">
      <w:pPr>
        <w:jc w:val="center"/>
        <w:rPr>
          <w:b/>
        </w:rPr>
      </w:pPr>
    </w:p>
    <w:p w14:paraId="15291F81" w14:textId="77777777" w:rsidR="00095371" w:rsidRDefault="00095371" w:rsidP="00104786">
      <w:pPr>
        <w:jc w:val="center"/>
        <w:rPr>
          <w:b/>
        </w:rPr>
      </w:pPr>
    </w:p>
    <w:p w14:paraId="65AA4CD7" w14:textId="77777777" w:rsidR="00095371" w:rsidRDefault="00095371" w:rsidP="00104786">
      <w:pPr>
        <w:jc w:val="center"/>
        <w:rPr>
          <w:b/>
        </w:rPr>
      </w:pPr>
    </w:p>
    <w:p w14:paraId="5152AEB1" w14:textId="77777777" w:rsidR="00095371" w:rsidRDefault="00095371" w:rsidP="00104786">
      <w:pPr>
        <w:jc w:val="center"/>
        <w:rPr>
          <w:b/>
        </w:rPr>
      </w:pPr>
    </w:p>
    <w:p w14:paraId="6C04AD4A" w14:textId="77777777" w:rsidR="00095371" w:rsidRDefault="00095371" w:rsidP="00104786">
      <w:pPr>
        <w:jc w:val="center"/>
        <w:rPr>
          <w:b/>
        </w:rPr>
      </w:pPr>
    </w:p>
    <w:p w14:paraId="0A78ECCB" w14:textId="77777777" w:rsidR="00095371" w:rsidRDefault="00095371" w:rsidP="00104786">
      <w:pPr>
        <w:jc w:val="center"/>
        <w:rPr>
          <w:b/>
        </w:rPr>
      </w:pPr>
    </w:p>
    <w:p w14:paraId="5C20D36E" w14:textId="77777777" w:rsidR="00095371" w:rsidRDefault="00095371" w:rsidP="00104786">
      <w:pPr>
        <w:jc w:val="center"/>
        <w:rPr>
          <w:b/>
        </w:rPr>
      </w:pPr>
    </w:p>
    <w:p w14:paraId="725BF8D3" w14:textId="77777777" w:rsidR="00406AC9" w:rsidRDefault="00406AC9" w:rsidP="00104786">
      <w:pPr>
        <w:jc w:val="center"/>
        <w:rPr>
          <w:b/>
        </w:rPr>
      </w:pPr>
    </w:p>
    <w:p w14:paraId="4D65BD00" w14:textId="77777777" w:rsidR="00406AC9" w:rsidRDefault="00406AC9" w:rsidP="00104786">
      <w:pPr>
        <w:jc w:val="center"/>
        <w:rPr>
          <w:b/>
        </w:rPr>
      </w:pPr>
    </w:p>
    <w:p w14:paraId="531076B3" w14:textId="77777777" w:rsidR="00095371" w:rsidRDefault="00095371" w:rsidP="00104786">
      <w:pPr>
        <w:jc w:val="center"/>
        <w:rPr>
          <w:b/>
        </w:rPr>
      </w:pPr>
    </w:p>
    <w:p w14:paraId="39A698BB" w14:textId="77777777" w:rsidR="00095371" w:rsidRDefault="00095371" w:rsidP="00104786">
      <w:pPr>
        <w:jc w:val="center"/>
        <w:rPr>
          <w:b/>
        </w:rPr>
      </w:pPr>
    </w:p>
    <w:p w14:paraId="473E0065" w14:textId="77777777" w:rsidR="00095371" w:rsidRDefault="00095371" w:rsidP="00104786">
      <w:pPr>
        <w:jc w:val="center"/>
        <w:rPr>
          <w:b/>
        </w:rPr>
      </w:pPr>
    </w:p>
    <w:p w14:paraId="30A200F4" w14:textId="77777777" w:rsidR="00095371" w:rsidRDefault="00095371" w:rsidP="00104786">
      <w:pPr>
        <w:jc w:val="center"/>
        <w:rPr>
          <w:b/>
        </w:rPr>
      </w:pPr>
    </w:p>
    <w:p w14:paraId="520B5772" w14:textId="77777777" w:rsidR="00095371" w:rsidRDefault="00095371" w:rsidP="00104786">
      <w:pPr>
        <w:jc w:val="center"/>
        <w:rPr>
          <w:b/>
        </w:rPr>
      </w:pPr>
    </w:p>
    <w:p w14:paraId="342A61F4" w14:textId="77777777" w:rsidR="007958E5" w:rsidRDefault="007958E5" w:rsidP="00104786">
      <w:pPr>
        <w:jc w:val="center"/>
        <w:rPr>
          <w:b/>
        </w:rPr>
      </w:pPr>
    </w:p>
    <w:p w14:paraId="092B94F4" w14:textId="13491B13" w:rsidR="00DA0203" w:rsidRDefault="00DA0203">
      <w:pPr>
        <w:spacing w:after="160" w:line="259" w:lineRule="auto"/>
        <w:rPr>
          <w:b/>
        </w:rPr>
      </w:pPr>
    </w:p>
    <w:p w14:paraId="238DDAEB" w14:textId="03706F23" w:rsidR="00104786" w:rsidRDefault="00A161C4" w:rsidP="00104786">
      <w:pPr>
        <w:tabs>
          <w:tab w:val="left" w:pos="11482"/>
        </w:tabs>
        <w:jc w:val="center"/>
      </w:pPr>
      <w:r w:rsidRPr="00A161C4">
        <w:rPr>
          <w:noProof/>
        </w:rPr>
        <w:lastRenderedPageBreak/>
        <w:drawing>
          <wp:anchor distT="0" distB="0" distL="114300" distR="114300" simplePos="0" relativeHeight="251666432" behindDoc="0" locked="0" layoutInCell="1" allowOverlap="1" wp14:anchorId="6882524B" wp14:editId="6EBC549D">
            <wp:simplePos x="0" y="0"/>
            <wp:positionH relativeFrom="margin">
              <wp:align>center</wp:align>
            </wp:positionH>
            <wp:positionV relativeFrom="paragraph">
              <wp:posOffset>-530806</wp:posOffset>
            </wp:positionV>
            <wp:extent cx="7006728" cy="7974622"/>
            <wp:effectExtent l="0" t="0" r="3810" b="762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31454" t="16462" r="30974" b="7516"/>
                    <a:stretch/>
                  </pic:blipFill>
                  <pic:spPr bwMode="auto">
                    <a:xfrm>
                      <a:off x="0" y="0"/>
                      <a:ext cx="7006728" cy="79746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143307" w14:textId="77777777" w:rsidR="00104786" w:rsidRDefault="00104786" w:rsidP="00104786"/>
    <w:p w14:paraId="65F65C39" w14:textId="77777777" w:rsidR="00104786" w:rsidRDefault="00104786" w:rsidP="00104786"/>
    <w:p w14:paraId="49409FE2" w14:textId="11DEC624" w:rsidR="00A161C4" w:rsidRDefault="00A161C4" w:rsidP="00D6314C">
      <w:pPr>
        <w:jc w:val="both"/>
      </w:pPr>
    </w:p>
    <w:p w14:paraId="373CD7E4" w14:textId="3309362F" w:rsidR="00E61FC1" w:rsidRDefault="00E61FC1" w:rsidP="00D6314C">
      <w:pPr>
        <w:jc w:val="both"/>
      </w:pPr>
    </w:p>
    <w:sectPr w:rsidR="00E61FC1" w:rsidSect="0049411E">
      <w:headerReference w:type="default" r:id="rId26"/>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EAABA" w14:textId="77777777" w:rsidR="00D307D9" w:rsidRDefault="00D307D9" w:rsidP="002E22F3">
      <w:r>
        <w:separator/>
      </w:r>
    </w:p>
  </w:endnote>
  <w:endnote w:type="continuationSeparator" w:id="0">
    <w:p w14:paraId="127201EC" w14:textId="77777777" w:rsidR="00D307D9" w:rsidRDefault="00D307D9"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37B7D" w14:textId="77777777" w:rsidR="00D307D9" w:rsidRDefault="00D307D9" w:rsidP="002E22F3">
      <w:r>
        <w:separator/>
      </w:r>
    </w:p>
  </w:footnote>
  <w:footnote w:type="continuationSeparator" w:id="0">
    <w:p w14:paraId="3DABB53C" w14:textId="77777777" w:rsidR="00D307D9" w:rsidRDefault="00D307D9"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5C01"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A483A"/>
    <w:multiLevelType w:val="hybridMultilevel"/>
    <w:tmpl w:val="E6700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88694361">
    <w:abstractNumId w:val="8"/>
  </w:num>
  <w:num w:numId="2" w16cid:durableId="950816512">
    <w:abstractNumId w:val="2"/>
  </w:num>
  <w:num w:numId="3" w16cid:durableId="1053623171">
    <w:abstractNumId w:val="3"/>
  </w:num>
  <w:num w:numId="4" w16cid:durableId="1876966508">
    <w:abstractNumId w:val="4"/>
  </w:num>
  <w:num w:numId="5" w16cid:durableId="1011949943">
    <w:abstractNumId w:val="6"/>
  </w:num>
  <w:num w:numId="6" w16cid:durableId="457528559">
    <w:abstractNumId w:val="1"/>
  </w:num>
  <w:num w:numId="7" w16cid:durableId="1024669442">
    <w:abstractNumId w:val="7"/>
  </w:num>
  <w:num w:numId="8" w16cid:durableId="1892227737">
    <w:abstractNumId w:val="5"/>
  </w:num>
  <w:num w:numId="9" w16cid:durableId="7906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05D4"/>
    <w:rsid w:val="000018F9"/>
    <w:rsid w:val="00004FC6"/>
    <w:rsid w:val="00015CF9"/>
    <w:rsid w:val="00021889"/>
    <w:rsid w:val="000227CF"/>
    <w:rsid w:val="0002339B"/>
    <w:rsid w:val="00037608"/>
    <w:rsid w:val="00043108"/>
    <w:rsid w:val="00051676"/>
    <w:rsid w:val="000602E3"/>
    <w:rsid w:val="000653CA"/>
    <w:rsid w:val="00072638"/>
    <w:rsid w:val="00073070"/>
    <w:rsid w:val="00075536"/>
    <w:rsid w:val="00084AC1"/>
    <w:rsid w:val="000869EE"/>
    <w:rsid w:val="00086C15"/>
    <w:rsid w:val="000923C2"/>
    <w:rsid w:val="00095371"/>
    <w:rsid w:val="00097755"/>
    <w:rsid w:val="00097B74"/>
    <w:rsid w:val="000A0ED2"/>
    <w:rsid w:val="000A1460"/>
    <w:rsid w:val="000B115B"/>
    <w:rsid w:val="000B1EDD"/>
    <w:rsid w:val="000B1F41"/>
    <w:rsid w:val="000C34CE"/>
    <w:rsid w:val="000C6C98"/>
    <w:rsid w:val="000C6DED"/>
    <w:rsid w:val="000D3424"/>
    <w:rsid w:val="000D62F6"/>
    <w:rsid w:val="000D6617"/>
    <w:rsid w:val="000E2345"/>
    <w:rsid w:val="000F3803"/>
    <w:rsid w:val="00101C02"/>
    <w:rsid w:val="001043D7"/>
    <w:rsid w:val="00104786"/>
    <w:rsid w:val="00105210"/>
    <w:rsid w:val="00106BB4"/>
    <w:rsid w:val="00110234"/>
    <w:rsid w:val="00113C03"/>
    <w:rsid w:val="0012040C"/>
    <w:rsid w:val="00124B94"/>
    <w:rsid w:val="001446D0"/>
    <w:rsid w:val="001463B1"/>
    <w:rsid w:val="00147ABE"/>
    <w:rsid w:val="00150153"/>
    <w:rsid w:val="00152CB8"/>
    <w:rsid w:val="00154293"/>
    <w:rsid w:val="00161212"/>
    <w:rsid w:val="0016311E"/>
    <w:rsid w:val="0016407E"/>
    <w:rsid w:val="001750E3"/>
    <w:rsid w:val="0017530D"/>
    <w:rsid w:val="00183A7E"/>
    <w:rsid w:val="00194F92"/>
    <w:rsid w:val="00195101"/>
    <w:rsid w:val="00196CBE"/>
    <w:rsid w:val="001A4E5C"/>
    <w:rsid w:val="001A7AA3"/>
    <w:rsid w:val="001A7BA8"/>
    <w:rsid w:val="001B44C6"/>
    <w:rsid w:val="001C3DE0"/>
    <w:rsid w:val="001C433E"/>
    <w:rsid w:val="001C603A"/>
    <w:rsid w:val="001D2C61"/>
    <w:rsid w:val="001D6955"/>
    <w:rsid w:val="001E369C"/>
    <w:rsid w:val="001E62BB"/>
    <w:rsid w:val="001E715C"/>
    <w:rsid w:val="001F10FA"/>
    <w:rsid w:val="001F22EC"/>
    <w:rsid w:val="001F5CF5"/>
    <w:rsid w:val="0020757B"/>
    <w:rsid w:val="00214215"/>
    <w:rsid w:val="00215D7C"/>
    <w:rsid w:val="002169F9"/>
    <w:rsid w:val="00217829"/>
    <w:rsid w:val="00220B0D"/>
    <w:rsid w:val="00220DCF"/>
    <w:rsid w:val="00232DBB"/>
    <w:rsid w:val="00235E18"/>
    <w:rsid w:val="0024317D"/>
    <w:rsid w:val="002567AF"/>
    <w:rsid w:val="00272D1D"/>
    <w:rsid w:val="00277DC6"/>
    <w:rsid w:val="00282C28"/>
    <w:rsid w:val="00283447"/>
    <w:rsid w:val="002834F7"/>
    <w:rsid w:val="00286365"/>
    <w:rsid w:val="00292284"/>
    <w:rsid w:val="002944EB"/>
    <w:rsid w:val="002956C2"/>
    <w:rsid w:val="00296348"/>
    <w:rsid w:val="002A4024"/>
    <w:rsid w:val="002A61E3"/>
    <w:rsid w:val="002A66A1"/>
    <w:rsid w:val="002A7E41"/>
    <w:rsid w:val="002B0BBD"/>
    <w:rsid w:val="002B1EC9"/>
    <w:rsid w:val="002B2922"/>
    <w:rsid w:val="002B5B17"/>
    <w:rsid w:val="002B6311"/>
    <w:rsid w:val="002B6652"/>
    <w:rsid w:val="002B6A5E"/>
    <w:rsid w:val="002C1173"/>
    <w:rsid w:val="002C1771"/>
    <w:rsid w:val="002C50B4"/>
    <w:rsid w:val="002C7FAF"/>
    <w:rsid w:val="002D3EE0"/>
    <w:rsid w:val="002D7E18"/>
    <w:rsid w:val="002E22F3"/>
    <w:rsid w:val="002E5142"/>
    <w:rsid w:val="002F02EB"/>
    <w:rsid w:val="002F0E03"/>
    <w:rsid w:val="002F1BCB"/>
    <w:rsid w:val="002F6B26"/>
    <w:rsid w:val="003032CA"/>
    <w:rsid w:val="003044C2"/>
    <w:rsid w:val="00304FEC"/>
    <w:rsid w:val="0030527C"/>
    <w:rsid w:val="00305885"/>
    <w:rsid w:val="00314CD3"/>
    <w:rsid w:val="00317D8A"/>
    <w:rsid w:val="00321B56"/>
    <w:rsid w:val="00326B5D"/>
    <w:rsid w:val="00335688"/>
    <w:rsid w:val="003420B6"/>
    <w:rsid w:val="003431FE"/>
    <w:rsid w:val="0036267E"/>
    <w:rsid w:val="00365064"/>
    <w:rsid w:val="003651D6"/>
    <w:rsid w:val="003711F0"/>
    <w:rsid w:val="003761CC"/>
    <w:rsid w:val="00381D63"/>
    <w:rsid w:val="00385936"/>
    <w:rsid w:val="00386229"/>
    <w:rsid w:val="00393E93"/>
    <w:rsid w:val="0039744C"/>
    <w:rsid w:val="003A1675"/>
    <w:rsid w:val="003A3508"/>
    <w:rsid w:val="003A4BD0"/>
    <w:rsid w:val="003B5A9C"/>
    <w:rsid w:val="003B6DB2"/>
    <w:rsid w:val="003B71EC"/>
    <w:rsid w:val="003C0F5D"/>
    <w:rsid w:val="003C6A91"/>
    <w:rsid w:val="003E070E"/>
    <w:rsid w:val="003E1394"/>
    <w:rsid w:val="003E23DD"/>
    <w:rsid w:val="003E79D7"/>
    <w:rsid w:val="003F3D38"/>
    <w:rsid w:val="0040091A"/>
    <w:rsid w:val="004016AF"/>
    <w:rsid w:val="00402DA0"/>
    <w:rsid w:val="00406AC9"/>
    <w:rsid w:val="00406B61"/>
    <w:rsid w:val="00412559"/>
    <w:rsid w:val="00412566"/>
    <w:rsid w:val="00412F8F"/>
    <w:rsid w:val="0041318E"/>
    <w:rsid w:val="00417B56"/>
    <w:rsid w:val="004235E1"/>
    <w:rsid w:val="00432F0C"/>
    <w:rsid w:val="004334AD"/>
    <w:rsid w:val="00436933"/>
    <w:rsid w:val="00445822"/>
    <w:rsid w:val="00445900"/>
    <w:rsid w:val="00451CEB"/>
    <w:rsid w:val="00465487"/>
    <w:rsid w:val="00465645"/>
    <w:rsid w:val="004729D2"/>
    <w:rsid w:val="00472A67"/>
    <w:rsid w:val="0047363E"/>
    <w:rsid w:val="00473EA4"/>
    <w:rsid w:val="00474203"/>
    <w:rsid w:val="0048028C"/>
    <w:rsid w:val="00486B8C"/>
    <w:rsid w:val="004906A6"/>
    <w:rsid w:val="00493F06"/>
    <w:rsid w:val="0049411E"/>
    <w:rsid w:val="0049494D"/>
    <w:rsid w:val="00497489"/>
    <w:rsid w:val="004A3F1B"/>
    <w:rsid w:val="004A50A0"/>
    <w:rsid w:val="004B3C6D"/>
    <w:rsid w:val="004B49EC"/>
    <w:rsid w:val="004C0F64"/>
    <w:rsid w:val="004C6E3D"/>
    <w:rsid w:val="004D5027"/>
    <w:rsid w:val="004D6F4D"/>
    <w:rsid w:val="004E17DB"/>
    <w:rsid w:val="004E6475"/>
    <w:rsid w:val="004F0491"/>
    <w:rsid w:val="004F2C78"/>
    <w:rsid w:val="004F513F"/>
    <w:rsid w:val="00506511"/>
    <w:rsid w:val="0051350A"/>
    <w:rsid w:val="00515889"/>
    <w:rsid w:val="00526C9A"/>
    <w:rsid w:val="00530176"/>
    <w:rsid w:val="00530C47"/>
    <w:rsid w:val="005323E8"/>
    <w:rsid w:val="005416D3"/>
    <w:rsid w:val="00544287"/>
    <w:rsid w:val="005508E1"/>
    <w:rsid w:val="00551659"/>
    <w:rsid w:val="005520CF"/>
    <w:rsid w:val="00553ED4"/>
    <w:rsid w:val="00561A87"/>
    <w:rsid w:val="005640CC"/>
    <w:rsid w:val="00570749"/>
    <w:rsid w:val="00571E34"/>
    <w:rsid w:val="00573A24"/>
    <w:rsid w:val="00584172"/>
    <w:rsid w:val="005939B7"/>
    <w:rsid w:val="005A2E95"/>
    <w:rsid w:val="005A3B00"/>
    <w:rsid w:val="005A6D41"/>
    <w:rsid w:val="005B07D9"/>
    <w:rsid w:val="005B3327"/>
    <w:rsid w:val="005B4F11"/>
    <w:rsid w:val="005C508A"/>
    <w:rsid w:val="005C51A0"/>
    <w:rsid w:val="005C5CB0"/>
    <w:rsid w:val="005D0168"/>
    <w:rsid w:val="005D148F"/>
    <w:rsid w:val="005D5BF3"/>
    <w:rsid w:val="005D686B"/>
    <w:rsid w:val="005E1202"/>
    <w:rsid w:val="005E15B8"/>
    <w:rsid w:val="005E2F6D"/>
    <w:rsid w:val="005F4138"/>
    <w:rsid w:val="00601735"/>
    <w:rsid w:val="00602AA2"/>
    <w:rsid w:val="00606024"/>
    <w:rsid w:val="0061285C"/>
    <w:rsid w:val="006165F4"/>
    <w:rsid w:val="00621CBE"/>
    <w:rsid w:val="0062364C"/>
    <w:rsid w:val="0062752B"/>
    <w:rsid w:val="00632B67"/>
    <w:rsid w:val="006344B0"/>
    <w:rsid w:val="00643691"/>
    <w:rsid w:val="006509A2"/>
    <w:rsid w:val="00652459"/>
    <w:rsid w:val="00652E25"/>
    <w:rsid w:val="00653445"/>
    <w:rsid w:val="00654415"/>
    <w:rsid w:val="00663C29"/>
    <w:rsid w:val="006659D8"/>
    <w:rsid w:val="00675868"/>
    <w:rsid w:val="0067654F"/>
    <w:rsid w:val="00682114"/>
    <w:rsid w:val="00683763"/>
    <w:rsid w:val="00684162"/>
    <w:rsid w:val="00687372"/>
    <w:rsid w:val="00692580"/>
    <w:rsid w:val="006A16E4"/>
    <w:rsid w:val="006A4716"/>
    <w:rsid w:val="006B3C20"/>
    <w:rsid w:val="006C074E"/>
    <w:rsid w:val="006C1A40"/>
    <w:rsid w:val="006C4A0C"/>
    <w:rsid w:val="006C7276"/>
    <w:rsid w:val="006D2C81"/>
    <w:rsid w:val="006D369F"/>
    <w:rsid w:val="006D4F4E"/>
    <w:rsid w:val="006E4760"/>
    <w:rsid w:val="006E724A"/>
    <w:rsid w:val="006F6FDD"/>
    <w:rsid w:val="00700110"/>
    <w:rsid w:val="00701956"/>
    <w:rsid w:val="00710348"/>
    <w:rsid w:val="00712D20"/>
    <w:rsid w:val="00715DDE"/>
    <w:rsid w:val="00720160"/>
    <w:rsid w:val="00724663"/>
    <w:rsid w:val="007252A0"/>
    <w:rsid w:val="00726135"/>
    <w:rsid w:val="0073360D"/>
    <w:rsid w:val="007340C6"/>
    <w:rsid w:val="00745E12"/>
    <w:rsid w:val="00747E02"/>
    <w:rsid w:val="00753DE5"/>
    <w:rsid w:val="00755A5E"/>
    <w:rsid w:val="007601A0"/>
    <w:rsid w:val="00762873"/>
    <w:rsid w:val="00763174"/>
    <w:rsid w:val="00764B6B"/>
    <w:rsid w:val="00771AEA"/>
    <w:rsid w:val="007751CD"/>
    <w:rsid w:val="007771BB"/>
    <w:rsid w:val="007907BF"/>
    <w:rsid w:val="007908B3"/>
    <w:rsid w:val="00792306"/>
    <w:rsid w:val="007958E5"/>
    <w:rsid w:val="007A31AF"/>
    <w:rsid w:val="007A3430"/>
    <w:rsid w:val="007B0883"/>
    <w:rsid w:val="007B34B6"/>
    <w:rsid w:val="007C039C"/>
    <w:rsid w:val="007C6EE2"/>
    <w:rsid w:val="007D6DC4"/>
    <w:rsid w:val="007E2124"/>
    <w:rsid w:val="007E23BC"/>
    <w:rsid w:val="007E570F"/>
    <w:rsid w:val="007F0A68"/>
    <w:rsid w:val="007F470C"/>
    <w:rsid w:val="007F4F5A"/>
    <w:rsid w:val="007F7224"/>
    <w:rsid w:val="008024A3"/>
    <w:rsid w:val="00802786"/>
    <w:rsid w:val="00805B61"/>
    <w:rsid w:val="0081517A"/>
    <w:rsid w:val="00816E07"/>
    <w:rsid w:val="00820926"/>
    <w:rsid w:val="00826134"/>
    <w:rsid w:val="008266D8"/>
    <w:rsid w:val="0082682E"/>
    <w:rsid w:val="008335E6"/>
    <w:rsid w:val="00833EC9"/>
    <w:rsid w:val="008342D2"/>
    <w:rsid w:val="00835E3A"/>
    <w:rsid w:val="00836425"/>
    <w:rsid w:val="00841C3E"/>
    <w:rsid w:val="008461CB"/>
    <w:rsid w:val="0085420B"/>
    <w:rsid w:val="00864312"/>
    <w:rsid w:val="008660C0"/>
    <w:rsid w:val="00867660"/>
    <w:rsid w:val="00874D5C"/>
    <w:rsid w:val="00890D9A"/>
    <w:rsid w:val="00891790"/>
    <w:rsid w:val="008A02DA"/>
    <w:rsid w:val="008A0876"/>
    <w:rsid w:val="008A20B1"/>
    <w:rsid w:val="008B1908"/>
    <w:rsid w:val="008B5C3E"/>
    <w:rsid w:val="008B72ED"/>
    <w:rsid w:val="008C00FA"/>
    <w:rsid w:val="008C5CBE"/>
    <w:rsid w:val="008D3399"/>
    <w:rsid w:val="008D497D"/>
    <w:rsid w:val="008E0327"/>
    <w:rsid w:val="008E4ECF"/>
    <w:rsid w:val="008E50B0"/>
    <w:rsid w:val="008E7395"/>
    <w:rsid w:val="0090108C"/>
    <w:rsid w:val="009048D5"/>
    <w:rsid w:val="00906299"/>
    <w:rsid w:val="00913D69"/>
    <w:rsid w:val="00922323"/>
    <w:rsid w:val="009344E0"/>
    <w:rsid w:val="009463B4"/>
    <w:rsid w:val="00950BB1"/>
    <w:rsid w:val="00953344"/>
    <w:rsid w:val="0096138C"/>
    <w:rsid w:val="00964456"/>
    <w:rsid w:val="009676D4"/>
    <w:rsid w:val="0097269D"/>
    <w:rsid w:val="00977480"/>
    <w:rsid w:val="00981753"/>
    <w:rsid w:val="00981DD5"/>
    <w:rsid w:val="00984A7A"/>
    <w:rsid w:val="00995C87"/>
    <w:rsid w:val="009964E4"/>
    <w:rsid w:val="009A4593"/>
    <w:rsid w:val="009A5D54"/>
    <w:rsid w:val="009B06BC"/>
    <w:rsid w:val="009C6645"/>
    <w:rsid w:val="009D65E8"/>
    <w:rsid w:val="009E1D2D"/>
    <w:rsid w:val="009E374F"/>
    <w:rsid w:val="009E463F"/>
    <w:rsid w:val="009E548C"/>
    <w:rsid w:val="009F3397"/>
    <w:rsid w:val="009F6AAA"/>
    <w:rsid w:val="009F7026"/>
    <w:rsid w:val="00A00829"/>
    <w:rsid w:val="00A05FA8"/>
    <w:rsid w:val="00A0673A"/>
    <w:rsid w:val="00A10653"/>
    <w:rsid w:val="00A11131"/>
    <w:rsid w:val="00A1175B"/>
    <w:rsid w:val="00A1197E"/>
    <w:rsid w:val="00A14BB4"/>
    <w:rsid w:val="00A161C4"/>
    <w:rsid w:val="00A22746"/>
    <w:rsid w:val="00A25E9C"/>
    <w:rsid w:val="00A3028E"/>
    <w:rsid w:val="00A304C6"/>
    <w:rsid w:val="00A34D11"/>
    <w:rsid w:val="00A36C41"/>
    <w:rsid w:val="00A3777C"/>
    <w:rsid w:val="00A40F24"/>
    <w:rsid w:val="00A474D6"/>
    <w:rsid w:val="00A474FF"/>
    <w:rsid w:val="00A56D89"/>
    <w:rsid w:val="00A56F03"/>
    <w:rsid w:val="00A602B7"/>
    <w:rsid w:val="00A6262E"/>
    <w:rsid w:val="00A668C8"/>
    <w:rsid w:val="00A67F9B"/>
    <w:rsid w:val="00A752A5"/>
    <w:rsid w:val="00A831CC"/>
    <w:rsid w:val="00A83218"/>
    <w:rsid w:val="00A864F2"/>
    <w:rsid w:val="00A86DA7"/>
    <w:rsid w:val="00A91AB4"/>
    <w:rsid w:val="00A939E3"/>
    <w:rsid w:val="00A96025"/>
    <w:rsid w:val="00AA0CDB"/>
    <w:rsid w:val="00AA1800"/>
    <w:rsid w:val="00AA185B"/>
    <w:rsid w:val="00AA1E5C"/>
    <w:rsid w:val="00AA2FCC"/>
    <w:rsid w:val="00AA3478"/>
    <w:rsid w:val="00AA528B"/>
    <w:rsid w:val="00AB3E43"/>
    <w:rsid w:val="00AB6370"/>
    <w:rsid w:val="00AC2F08"/>
    <w:rsid w:val="00AC642A"/>
    <w:rsid w:val="00AC6D8D"/>
    <w:rsid w:val="00AC768A"/>
    <w:rsid w:val="00AD55E1"/>
    <w:rsid w:val="00AD6EDA"/>
    <w:rsid w:val="00AE440A"/>
    <w:rsid w:val="00AE5605"/>
    <w:rsid w:val="00AF1784"/>
    <w:rsid w:val="00AF4298"/>
    <w:rsid w:val="00AF7C24"/>
    <w:rsid w:val="00B02E6C"/>
    <w:rsid w:val="00B05322"/>
    <w:rsid w:val="00B072D9"/>
    <w:rsid w:val="00B10397"/>
    <w:rsid w:val="00B2120C"/>
    <w:rsid w:val="00B264FB"/>
    <w:rsid w:val="00B2746D"/>
    <w:rsid w:val="00B32D8F"/>
    <w:rsid w:val="00B34B30"/>
    <w:rsid w:val="00B34F7C"/>
    <w:rsid w:val="00B358AF"/>
    <w:rsid w:val="00B46319"/>
    <w:rsid w:val="00B55F4C"/>
    <w:rsid w:val="00B6242C"/>
    <w:rsid w:val="00B6281B"/>
    <w:rsid w:val="00B6417A"/>
    <w:rsid w:val="00B71F41"/>
    <w:rsid w:val="00B7391C"/>
    <w:rsid w:val="00B75322"/>
    <w:rsid w:val="00B76EC3"/>
    <w:rsid w:val="00B81B56"/>
    <w:rsid w:val="00B82267"/>
    <w:rsid w:val="00B84B3C"/>
    <w:rsid w:val="00B870F8"/>
    <w:rsid w:val="00B909DC"/>
    <w:rsid w:val="00B9700E"/>
    <w:rsid w:val="00BA5261"/>
    <w:rsid w:val="00BB2359"/>
    <w:rsid w:val="00BB27E3"/>
    <w:rsid w:val="00BB54A9"/>
    <w:rsid w:val="00BC3AA0"/>
    <w:rsid w:val="00BC5AAD"/>
    <w:rsid w:val="00BD1D99"/>
    <w:rsid w:val="00BD3049"/>
    <w:rsid w:val="00BE1C1A"/>
    <w:rsid w:val="00BE2934"/>
    <w:rsid w:val="00BE47ED"/>
    <w:rsid w:val="00BE5BE4"/>
    <w:rsid w:val="00C00172"/>
    <w:rsid w:val="00C01B50"/>
    <w:rsid w:val="00C03987"/>
    <w:rsid w:val="00C0474C"/>
    <w:rsid w:val="00C06F61"/>
    <w:rsid w:val="00C11B72"/>
    <w:rsid w:val="00C13BF7"/>
    <w:rsid w:val="00C30390"/>
    <w:rsid w:val="00C3647B"/>
    <w:rsid w:val="00C414D3"/>
    <w:rsid w:val="00C415F6"/>
    <w:rsid w:val="00C478CF"/>
    <w:rsid w:val="00C47D5A"/>
    <w:rsid w:val="00C541F5"/>
    <w:rsid w:val="00C605B9"/>
    <w:rsid w:val="00C664A7"/>
    <w:rsid w:val="00C749EC"/>
    <w:rsid w:val="00C76229"/>
    <w:rsid w:val="00C77E70"/>
    <w:rsid w:val="00C82523"/>
    <w:rsid w:val="00C9122D"/>
    <w:rsid w:val="00C95E58"/>
    <w:rsid w:val="00CA0728"/>
    <w:rsid w:val="00CA3F0C"/>
    <w:rsid w:val="00CA69CC"/>
    <w:rsid w:val="00CB2425"/>
    <w:rsid w:val="00CB2608"/>
    <w:rsid w:val="00CB3120"/>
    <w:rsid w:val="00CC0A37"/>
    <w:rsid w:val="00CC1B02"/>
    <w:rsid w:val="00CC2547"/>
    <w:rsid w:val="00CD41E7"/>
    <w:rsid w:val="00CD4583"/>
    <w:rsid w:val="00CD7C39"/>
    <w:rsid w:val="00CE3CFB"/>
    <w:rsid w:val="00CE6A3D"/>
    <w:rsid w:val="00CE7D4B"/>
    <w:rsid w:val="00CF2DF5"/>
    <w:rsid w:val="00CF413E"/>
    <w:rsid w:val="00CF5776"/>
    <w:rsid w:val="00D01FF9"/>
    <w:rsid w:val="00D03572"/>
    <w:rsid w:val="00D0415F"/>
    <w:rsid w:val="00D0527F"/>
    <w:rsid w:val="00D052AA"/>
    <w:rsid w:val="00D07DFA"/>
    <w:rsid w:val="00D1334D"/>
    <w:rsid w:val="00D1574D"/>
    <w:rsid w:val="00D229DB"/>
    <w:rsid w:val="00D307D9"/>
    <w:rsid w:val="00D32C96"/>
    <w:rsid w:val="00D34238"/>
    <w:rsid w:val="00D352D0"/>
    <w:rsid w:val="00D41EAC"/>
    <w:rsid w:val="00D41FE4"/>
    <w:rsid w:val="00D45085"/>
    <w:rsid w:val="00D50190"/>
    <w:rsid w:val="00D523CA"/>
    <w:rsid w:val="00D53979"/>
    <w:rsid w:val="00D53B31"/>
    <w:rsid w:val="00D6314C"/>
    <w:rsid w:val="00D63401"/>
    <w:rsid w:val="00D64299"/>
    <w:rsid w:val="00D642A3"/>
    <w:rsid w:val="00D66FD5"/>
    <w:rsid w:val="00D7696A"/>
    <w:rsid w:val="00D777A3"/>
    <w:rsid w:val="00D874BC"/>
    <w:rsid w:val="00D90BA1"/>
    <w:rsid w:val="00D91E16"/>
    <w:rsid w:val="00D97854"/>
    <w:rsid w:val="00DA0203"/>
    <w:rsid w:val="00DA3057"/>
    <w:rsid w:val="00DA3308"/>
    <w:rsid w:val="00DB06C3"/>
    <w:rsid w:val="00DB3BE8"/>
    <w:rsid w:val="00DB687E"/>
    <w:rsid w:val="00DC0D19"/>
    <w:rsid w:val="00DC139C"/>
    <w:rsid w:val="00DC3DC5"/>
    <w:rsid w:val="00DC701C"/>
    <w:rsid w:val="00DC70CE"/>
    <w:rsid w:val="00DD31D3"/>
    <w:rsid w:val="00DD4638"/>
    <w:rsid w:val="00DD6C15"/>
    <w:rsid w:val="00DE00E9"/>
    <w:rsid w:val="00DE7180"/>
    <w:rsid w:val="00DF3B10"/>
    <w:rsid w:val="00E0283D"/>
    <w:rsid w:val="00E0349A"/>
    <w:rsid w:val="00E058AF"/>
    <w:rsid w:val="00E07CAB"/>
    <w:rsid w:val="00E1213F"/>
    <w:rsid w:val="00E149F4"/>
    <w:rsid w:val="00E236AD"/>
    <w:rsid w:val="00E26890"/>
    <w:rsid w:val="00E27771"/>
    <w:rsid w:val="00E313A7"/>
    <w:rsid w:val="00E359CB"/>
    <w:rsid w:val="00E367D3"/>
    <w:rsid w:val="00E414C8"/>
    <w:rsid w:val="00E61FC1"/>
    <w:rsid w:val="00E62FEA"/>
    <w:rsid w:val="00E6563F"/>
    <w:rsid w:val="00E71E00"/>
    <w:rsid w:val="00E71FD9"/>
    <w:rsid w:val="00E82655"/>
    <w:rsid w:val="00E9038C"/>
    <w:rsid w:val="00E92731"/>
    <w:rsid w:val="00EA5E42"/>
    <w:rsid w:val="00EB33B4"/>
    <w:rsid w:val="00EB5BB2"/>
    <w:rsid w:val="00EC0099"/>
    <w:rsid w:val="00EC6675"/>
    <w:rsid w:val="00ED18BD"/>
    <w:rsid w:val="00EE2A2E"/>
    <w:rsid w:val="00EE396D"/>
    <w:rsid w:val="00EE672C"/>
    <w:rsid w:val="00EF03F9"/>
    <w:rsid w:val="00EF29E6"/>
    <w:rsid w:val="00F00D83"/>
    <w:rsid w:val="00F018B2"/>
    <w:rsid w:val="00F04791"/>
    <w:rsid w:val="00F108FB"/>
    <w:rsid w:val="00F13830"/>
    <w:rsid w:val="00F21235"/>
    <w:rsid w:val="00F267E2"/>
    <w:rsid w:val="00F26CDE"/>
    <w:rsid w:val="00F26DFD"/>
    <w:rsid w:val="00F27754"/>
    <w:rsid w:val="00F44433"/>
    <w:rsid w:val="00F46EEE"/>
    <w:rsid w:val="00F5162A"/>
    <w:rsid w:val="00F55401"/>
    <w:rsid w:val="00F56338"/>
    <w:rsid w:val="00F601BE"/>
    <w:rsid w:val="00F61E34"/>
    <w:rsid w:val="00F655D6"/>
    <w:rsid w:val="00F668C1"/>
    <w:rsid w:val="00F676DA"/>
    <w:rsid w:val="00F75C96"/>
    <w:rsid w:val="00F772C5"/>
    <w:rsid w:val="00F8315F"/>
    <w:rsid w:val="00F9053C"/>
    <w:rsid w:val="00F94E87"/>
    <w:rsid w:val="00F95120"/>
    <w:rsid w:val="00FA1540"/>
    <w:rsid w:val="00FA193D"/>
    <w:rsid w:val="00FA4494"/>
    <w:rsid w:val="00FA4D33"/>
    <w:rsid w:val="00FA6C86"/>
    <w:rsid w:val="00FA773B"/>
    <w:rsid w:val="00FC23A6"/>
    <w:rsid w:val="00FC3401"/>
    <w:rsid w:val="00FD4C7B"/>
    <w:rsid w:val="00FE22FD"/>
    <w:rsid w:val="00FE7191"/>
    <w:rsid w:val="00FF113C"/>
    <w:rsid w:val="00FF733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39FF5"/>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Refdecomentario">
    <w:name w:val="annotation reference"/>
    <w:basedOn w:val="Fuentedeprrafopredeter"/>
    <w:uiPriority w:val="99"/>
    <w:semiHidden/>
    <w:unhideWhenUsed/>
    <w:rsid w:val="00283447"/>
    <w:rPr>
      <w:sz w:val="16"/>
      <w:szCs w:val="16"/>
    </w:rPr>
  </w:style>
  <w:style w:type="paragraph" w:styleId="Textocomentario">
    <w:name w:val="annotation text"/>
    <w:basedOn w:val="Normal"/>
    <w:link w:val="TextocomentarioCar"/>
    <w:uiPriority w:val="99"/>
    <w:semiHidden/>
    <w:unhideWhenUsed/>
    <w:rsid w:val="00283447"/>
    <w:rPr>
      <w:sz w:val="20"/>
      <w:szCs w:val="20"/>
    </w:rPr>
  </w:style>
  <w:style w:type="character" w:customStyle="1" w:styleId="TextocomentarioCar">
    <w:name w:val="Texto comentario Car"/>
    <w:basedOn w:val="Fuentedeprrafopredeter"/>
    <w:link w:val="Textocomentario"/>
    <w:uiPriority w:val="99"/>
    <w:semiHidden/>
    <w:rsid w:val="00283447"/>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83447"/>
    <w:rPr>
      <w:b/>
      <w:bCs/>
    </w:rPr>
  </w:style>
  <w:style w:type="character" w:customStyle="1" w:styleId="AsuntodelcomentarioCar">
    <w:name w:val="Asunto del comentario Car"/>
    <w:basedOn w:val="TextocomentarioCar"/>
    <w:link w:val="Asuntodelcomentario"/>
    <w:uiPriority w:val="99"/>
    <w:semiHidden/>
    <w:rsid w:val="00283447"/>
    <w:rPr>
      <w:rFonts w:ascii="Times New Roman" w:eastAsia="Batang" w:hAnsi="Times New Roman" w:cs="Times New Roman"/>
      <w:b/>
      <w:bCs/>
      <w:sz w:val="20"/>
      <w:szCs w:val="20"/>
      <w:lang w:val="es-ES" w:eastAsia="es-ES"/>
    </w:rPr>
  </w:style>
  <w:style w:type="paragraph" w:styleId="NormalWeb">
    <w:name w:val="Normal (Web)"/>
    <w:basedOn w:val="Normal"/>
    <w:uiPriority w:val="99"/>
    <w:semiHidden/>
    <w:unhideWhenUsed/>
    <w:rsid w:val="003032CA"/>
    <w:pPr>
      <w:spacing w:before="100" w:beforeAutospacing="1" w:after="100" w:afterAutospacing="1"/>
    </w:pPr>
    <w:rPr>
      <w:rFonts w:eastAsia="Times New Roman"/>
      <w:lang w:val="en-US" w:eastAsia="en-US"/>
    </w:rPr>
  </w:style>
  <w:style w:type="character" w:styleId="Mencinsinresolver">
    <w:name w:val="Unresolved Mention"/>
    <w:basedOn w:val="Fuentedeprrafopredeter"/>
    <w:uiPriority w:val="99"/>
    <w:semiHidden/>
    <w:unhideWhenUsed/>
    <w:rsid w:val="00DB06C3"/>
    <w:rPr>
      <w:color w:val="605E5C"/>
      <w:shd w:val="clear" w:color="auto" w:fill="E1DFDD"/>
    </w:rPr>
  </w:style>
  <w:style w:type="table" w:styleId="Tablaconcuadrcula">
    <w:name w:val="Table Grid"/>
    <w:basedOn w:val="Tablanormal"/>
    <w:uiPriority w:val="39"/>
    <w:rsid w:val="009E3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9E37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88199">
      <w:bodyDiv w:val="1"/>
      <w:marLeft w:val="0"/>
      <w:marRight w:val="0"/>
      <w:marTop w:val="0"/>
      <w:marBottom w:val="0"/>
      <w:divBdr>
        <w:top w:val="none" w:sz="0" w:space="0" w:color="auto"/>
        <w:left w:val="none" w:sz="0" w:space="0" w:color="auto"/>
        <w:bottom w:val="none" w:sz="0" w:space="0" w:color="auto"/>
        <w:right w:val="none" w:sz="0" w:space="0" w:color="auto"/>
      </w:divBdr>
    </w:div>
    <w:div w:id="818693476">
      <w:bodyDiv w:val="1"/>
      <w:marLeft w:val="0"/>
      <w:marRight w:val="0"/>
      <w:marTop w:val="0"/>
      <w:marBottom w:val="0"/>
      <w:divBdr>
        <w:top w:val="none" w:sz="0" w:space="0" w:color="auto"/>
        <w:left w:val="none" w:sz="0" w:space="0" w:color="auto"/>
        <w:bottom w:val="none" w:sz="0" w:space="0" w:color="auto"/>
        <w:right w:val="none" w:sz="0" w:space="0" w:color="auto"/>
      </w:divBdr>
    </w:div>
    <w:div w:id="823929213">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022782141">
      <w:bodyDiv w:val="1"/>
      <w:marLeft w:val="0"/>
      <w:marRight w:val="0"/>
      <w:marTop w:val="0"/>
      <w:marBottom w:val="0"/>
      <w:divBdr>
        <w:top w:val="none" w:sz="0" w:space="0" w:color="auto"/>
        <w:left w:val="none" w:sz="0" w:space="0" w:color="auto"/>
        <w:bottom w:val="none" w:sz="0" w:space="0" w:color="auto"/>
        <w:right w:val="none" w:sz="0" w:space="0" w:color="auto"/>
      </w:divBdr>
    </w:div>
    <w:div w:id="1169175618">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13767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7tashaa@gmail.com" TargetMode="External"/><Relationship Id="rId13" Type="http://schemas.openxmlformats.org/officeDocument/2006/relationships/hyperlink" Target="https://www.ucr.ac.cr/noticias/2022/11/10/voz-experta-las-escuelas-unidocentes-en-costa-rica-son-instituciones-garantes-del-acceso-a-una-educacion-de-calidad.html" TargetMode="External"/><Relationship Id="rId18" Type="http://schemas.openxmlformats.org/officeDocument/2006/relationships/hyperlink" Target="https://files.pucp.education/facultad/educacion/wp-content/uploads/2022/04/28145648/GUIA-INVESTIGACION-DESCRIPTIVA-20221.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diarioextra.com/noticia/calidad-educativa-en-escuelas-unidocentes-es-baja/?utm_source=chatgpt.com" TargetMode="External"/><Relationship Id="rId17" Type="http://schemas.openxmlformats.org/officeDocument/2006/relationships/hyperlink" Target="https://repositorio.usam.ac.cr/xmlui/bitstream/handle/11506/2634/LEC%20MET%200020%202021.pdf?sequence=1&amp;isAllowed=y"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repositorio.sibdi.ucr.ac.cr/server/api/core/bitstreams/6ca996df-7f82-4289-87c2-b5d13e5e3fa1/content"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www.questionpro.com/blog/es/investigacion-mixta/" TargetMode="External"/><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cribd.com/document/842739998/LA-ORRGANIZACION-ADMINISTRATIVA-DE-UNA-ESCUELA-UNIDOCENTE" TargetMode="Externa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6BFEB-1205-42B4-ADC4-28D06CF18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32</Pages>
  <Words>6182</Words>
  <Characters>34006</Characters>
  <Application>Microsoft Office Word</Application>
  <DocSecurity>0</DocSecurity>
  <Lines>283</Lines>
  <Paragraphs>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Tasha ALvarez</cp:lastModifiedBy>
  <cp:revision>11</cp:revision>
  <cp:lastPrinted>2025-08-22T21:52:00Z</cp:lastPrinted>
  <dcterms:created xsi:type="dcterms:W3CDTF">2025-08-21T01:27:00Z</dcterms:created>
  <dcterms:modified xsi:type="dcterms:W3CDTF">2025-09-11T12:47:00Z</dcterms:modified>
</cp:coreProperties>
</file>